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D" w:rsidRDefault="00BB599D" w:rsidP="00BB599D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</w:t>
      </w:r>
    </w:p>
    <w:p w:rsidR="00AF5B92" w:rsidRDefault="00BB599D" w:rsidP="00AF5B92">
      <w:pPr>
        <w:pStyle w:val="a7"/>
        <w:ind w:left="0"/>
        <w:jc w:val="center"/>
        <w:rPr>
          <w:b/>
        </w:rPr>
      </w:pPr>
      <w:r>
        <w:rPr>
          <w:b/>
        </w:rPr>
        <w:t xml:space="preserve">об отказе от проведения </w:t>
      </w:r>
      <w:r w:rsidRPr="00BB599D">
        <w:rPr>
          <w:b/>
        </w:rPr>
        <w:t xml:space="preserve">запроса предложений </w:t>
      </w:r>
      <w:proofErr w:type="gramStart"/>
      <w:r w:rsidR="004D0D26" w:rsidRPr="004D0D26">
        <w:rPr>
          <w:b/>
        </w:rPr>
        <w:t>на</w:t>
      </w:r>
      <w:proofErr w:type="gramEnd"/>
      <w:r w:rsidR="004D0D26" w:rsidRPr="004D0D26">
        <w:rPr>
          <w:b/>
        </w:rPr>
        <w:t xml:space="preserve">: </w:t>
      </w:r>
      <w:r w:rsidR="00DC267A" w:rsidRPr="00DC267A">
        <w:rPr>
          <w:b/>
        </w:rPr>
        <w:t>«</w:t>
      </w:r>
      <w:r w:rsidR="00AF5B92" w:rsidRPr="00AF5B92">
        <w:rPr>
          <w:b/>
        </w:rPr>
        <w:t xml:space="preserve">Поставка обратных дисковых поворотных клапанов SVPK V2-09 DN 1200 PN 16 с двумя гидравлическими тормозами для нужд МП «Водоканал города </w:t>
      </w:r>
      <w:proofErr w:type="spellStart"/>
      <w:r w:rsidR="00AF5B92" w:rsidRPr="00AF5B92">
        <w:rPr>
          <w:b/>
        </w:rPr>
        <w:t>Рязани»</w:t>
      </w:r>
      <w:proofErr w:type="spellEnd"/>
    </w:p>
    <w:p w:rsidR="00BB599D" w:rsidRPr="00DC267A" w:rsidRDefault="00BB599D" w:rsidP="00AF5B92">
      <w:pPr>
        <w:pStyle w:val="a7"/>
        <w:ind w:left="0"/>
        <w:jc w:val="center"/>
      </w:pPr>
      <w:r w:rsidRPr="00DC267A">
        <w:t xml:space="preserve">МП «Водоканал города Рязани» настоящим извещает об отказе от проведения запроса предложений </w:t>
      </w:r>
      <w:proofErr w:type="gramStart"/>
      <w:r w:rsidR="004D0D26" w:rsidRPr="00DC267A">
        <w:t>на</w:t>
      </w:r>
      <w:proofErr w:type="gramEnd"/>
      <w:r w:rsidR="004D0D26" w:rsidRPr="00DC267A">
        <w:t xml:space="preserve">: </w:t>
      </w:r>
      <w:r w:rsidR="00AF5B92" w:rsidRPr="00AF5B92">
        <w:t>«Поставка обратных дисковых поворотных клапанов SVPK V2-09 DN 1200 PN 16 с двумя гидравлическими тормозами для нужд МП «Водоканал города Рязани»</w:t>
      </w:r>
      <w:r w:rsidRPr="00DC267A">
        <w:t xml:space="preserve">, размещенном на сайтах </w:t>
      </w:r>
      <w:hyperlink r:id="rId5" w:history="1">
        <w:r w:rsidRPr="00DC267A">
          <w:t>http://zakupki.gov.ru</w:t>
        </w:r>
      </w:hyperlink>
      <w:r w:rsidRPr="00DC267A">
        <w:t xml:space="preserve"> и </w:t>
      </w:r>
      <w:hyperlink r:id="rId6" w:history="1">
        <w:r w:rsidRPr="00DC267A">
          <w:t>http://vodokanalryazan.ru</w:t>
        </w:r>
      </w:hyperlink>
      <w:r w:rsidRPr="00DC267A">
        <w:t xml:space="preserve"> </w:t>
      </w:r>
      <w:r w:rsidR="00DC267A">
        <w:br/>
      </w:r>
      <w:r w:rsidR="00AF5B92">
        <w:t>03.10</w:t>
      </w:r>
      <w:r w:rsidRPr="00DC267A">
        <w:t>.2013 г.</w:t>
      </w:r>
    </w:p>
    <w:p w:rsidR="00BB599D" w:rsidRDefault="00BB599D" w:rsidP="00DC267A">
      <w:pPr>
        <w:spacing w:before="240"/>
        <w:ind w:firstLine="851"/>
        <w:jc w:val="both"/>
      </w:pPr>
      <w:r>
        <w:t>Основание: п</w:t>
      </w:r>
      <w:r w:rsidR="00DC20D6">
        <w:t>.</w:t>
      </w:r>
      <w:r>
        <w:t xml:space="preserve"> 2.6.4. Документации по проведению Запроса предложений</w:t>
      </w:r>
      <w:r w:rsidR="00DC20D6">
        <w:t xml:space="preserve"> </w:t>
      </w:r>
      <w:proofErr w:type="gramStart"/>
      <w:r w:rsidR="00A26B99" w:rsidRPr="00A26B99">
        <w:t>на</w:t>
      </w:r>
      <w:proofErr w:type="gramEnd"/>
      <w:r w:rsidR="00A26B99" w:rsidRPr="00A26B99">
        <w:t xml:space="preserve">: </w:t>
      </w:r>
      <w:r w:rsidR="00AF5B92" w:rsidRPr="00AF5B92">
        <w:t>«Поставка обратных дисковых поворотных клапанов SVPK V2-09 DN 1200 PN 16 с двумя гидравлическими тормозами для нужд МП «Водоканал города Рязани»</w:t>
      </w:r>
      <w:r w:rsidR="00DC267A">
        <w:t xml:space="preserve"> </w:t>
      </w:r>
      <w:r w:rsidR="00DC20D6">
        <w:t xml:space="preserve">и </w:t>
      </w:r>
      <w:proofErr w:type="spellStart"/>
      <w:r w:rsidR="00DC20D6">
        <w:t>п.п</w:t>
      </w:r>
      <w:proofErr w:type="spellEnd"/>
      <w:r w:rsidR="00DC20D6">
        <w:t>. 11.7.4 п.11.7 Положения о закупках МП «Водоканал города Рязани».</w:t>
      </w:r>
      <w:r>
        <w:t xml:space="preserve"> </w:t>
      </w:r>
    </w:p>
    <w:p w:rsidR="00DC267A" w:rsidRDefault="00DC267A" w:rsidP="00DC267A">
      <w:pPr>
        <w:spacing w:before="240"/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7102"/>
      </w:tblGrid>
      <w:tr w:rsid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26" w:rsidRDefault="00BB599D" w:rsidP="004D0D26">
            <w:pPr>
              <w:spacing w:before="240"/>
            </w:pPr>
            <w:r>
              <w:t>1) предмет запроса предложений</w:t>
            </w:r>
          </w:p>
          <w:p w:rsidR="004D0D26" w:rsidRPr="004D0D26" w:rsidRDefault="004D0D26" w:rsidP="004D0D26"/>
          <w:p w:rsidR="004D0D26" w:rsidRPr="004D0D26" w:rsidRDefault="004D0D26" w:rsidP="004D0D26"/>
          <w:p w:rsidR="004D0D26" w:rsidRPr="004D0D26" w:rsidRDefault="004D0D26" w:rsidP="004D0D26"/>
          <w:p w:rsidR="004D0D26" w:rsidRDefault="004D0D26" w:rsidP="004D0D26"/>
          <w:p w:rsidR="00BB599D" w:rsidRPr="004D0D26" w:rsidRDefault="00BB599D" w:rsidP="004D0D26">
            <w:pPr>
              <w:jc w:val="right"/>
            </w:pP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Pr="00BB599D" w:rsidRDefault="00AF5B92" w:rsidP="00DC267A">
            <w:pPr>
              <w:pStyle w:val="a4"/>
              <w:spacing w:before="240" w:beforeAutospacing="0" w:line="360" w:lineRule="auto"/>
              <w:jc w:val="both"/>
              <w:rPr>
                <w:bCs/>
              </w:rPr>
            </w:pPr>
            <w:r w:rsidRPr="00AF5B92">
              <w:rPr>
                <w:bCs/>
              </w:rPr>
              <w:t>«Поставка обратных дисковых</w:t>
            </w:r>
            <w:bookmarkStart w:id="0" w:name="_GoBack"/>
            <w:bookmarkEnd w:id="0"/>
            <w:r w:rsidRPr="00AF5B92">
              <w:rPr>
                <w:bCs/>
              </w:rPr>
              <w:t xml:space="preserve"> поворотных клапанов SVPK V2-09 DN 1200 PN 16 с двумя гидравлическими тормозами для нужд МП «Водоканал города Рязани»</w:t>
            </w:r>
          </w:p>
        </w:tc>
      </w:tr>
      <w:tr w:rsidR="00BB599D" w:rsidRP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4D0D26">
            <w:pPr>
              <w:spacing w:before="240"/>
            </w:pPr>
            <w:r>
              <w:t>2) наименование, место нахождения и адрес электронной почты, номер контактного телефона организатора.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886"/>
            </w:tblGrid>
            <w:tr w:rsidR="00BB599D" w:rsidRPr="00BB599D">
              <w:tc>
                <w:tcPr>
                  <w:tcW w:w="5000" w:type="pct"/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</w:tcPr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Наименование заказчика, контактная информация:  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>МП «Водоканал города Рязани»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 w:rsidRPr="00BB599D">
                    <w:t xml:space="preserve">Адрес: 390027, г. Рязань, </w:t>
                  </w:r>
                  <w:proofErr w:type="spellStart"/>
                  <w:r w:rsidRPr="00BB599D">
                    <w:t>Касимовское</w:t>
                  </w:r>
                  <w:proofErr w:type="spellEnd"/>
                  <w:r w:rsidRPr="00BB599D">
                    <w:t xml:space="preserve"> шоссе, д.9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Ответственный исполнитель: </w:t>
                  </w:r>
                  <w:proofErr w:type="spellStart"/>
                  <w:r>
                    <w:t>Миргородова</w:t>
                  </w:r>
                  <w:proofErr w:type="spellEnd"/>
                  <w:r>
                    <w:t xml:space="preserve"> О.И.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Телефон:(4912) 45-33-20 </w:t>
                  </w:r>
                </w:p>
                <w:p w:rsidR="00BB599D" w:rsidRPr="000E3710" w:rsidRDefault="00BB599D" w:rsidP="004D0D26">
                  <w:pPr>
                    <w:pStyle w:val="rvps9"/>
                    <w:spacing w:before="240"/>
                  </w:pPr>
                  <w:r w:rsidRPr="00BB599D">
                    <w:rPr>
                      <w:lang w:val="en-US"/>
                    </w:rPr>
                    <w:t>E</w:t>
                  </w:r>
                  <w:r w:rsidRPr="000E3710">
                    <w:t>-</w:t>
                  </w:r>
                  <w:r w:rsidRPr="00BB599D">
                    <w:rPr>
                      <w:lang w:val="en-US"/>
                    </w:rPr>
                    <w:t>mail</w:t>
                  </w:r>
                  <w:r w:rsidRPr="000E3710">
                    <w:t xml:space="preserve">: </w:t>
                  </w:r>
                  <w:hyperlink r:id="rId7" w:history="1">
                    <w:r w:rsidRPr="00992E37">
                      <w:rPr>
                        <w:rStyle w:val="a3"/>
                        <w:lang w:val="en-US"/>
                      </w:rPr>
                      <w:t>vodokanal</w:t>
                    </w:r>
                    <w:r w:rsidRPr="000E3710">
                      <w:rPr>
                        <w:rStyle w:val="a3"/>
                      </w:rPr>
                      <w:t>-</w:t>
                    </w:r>
                    <w:r w:rsidRPr="00992E37">
                      <w:rPr>
                        <w:rStyle w:val="a3"/>
                        <w:lang w:val="en-US"/>
                      </w:rPr>
                      <w:t>torgi</w:t>
                    </w:r>
                    <w:r w:rsidRPr="000E3710">
                      <w:rPr>
                        <w:rStyle w:val="a3"/>
                      </w:rPr>
                      <w:t>@</w:t>
                    </w:r>
                    <w:r w:rsidRPr="00992E37">
                      <w:rPr>
                        <w:rStyle w:val="a3"/>
                        <w:lang w:val="en-US"/>
                      </w:rPr>
                      <w:t>mail</w:t>
                    </w:r>
                    <w:r w:rsidRPr="000E3710">
                      <w:rPr>
                        <w:rStyle w:val="a3"/>
                      </w:rPr>
                      <w:t>.</w:t>
                    </w:r>
                    <w:proofErr w:type="spellStart"/>
                    <w:r w:rsidRPr="00992E37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BB599D" w:rsidRPr="000E3710" w:rsidRDefault="00BB599D" w:rsidP="004D0D26">
            <w:pPr>
              <w:spacing w:before="240"/>
            </w:pPr>
          </w:p>
        </w:tc>
      </w:tr>
    </w:tbl>
    <w:p w:rsidR="00DC20D6" w:rsidRDefault="00BB599D" w:rsidP="00DC267A">
      <w:pPr>
        <w:pStyle w:val="ConsPlusNormal"/>
        <w:widowControl/>
        <w:spacing w:before="24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Дополнительную информацию можно получить по адресу, указанному выше, в рабочие </w:t>
      </w:r>
      <w:r w:rsidR="00DC20D6">
        <w:rPr>
          <w:rFonts w:ascii="Times New Roman" w:hAnsi="Times New Roman" w:cs="Times New Roman"/>
          <w:sz w:val="22"/>
          <w:szCs w:val="22"/>
        </w:rPr>
        <w:t xml:space="preserve">дни </w:t>
      </w:r>
      <w:r>
        <w:rPr>
          <w:rFonts w:ascii="Times New Roman" w:hAnsi="Times New Roman" w:cs="Times New Roman"/>
          <w:sz w:val="22"/>
          <w:szCs w:val="22"/>
        </w:rPr>
        <w:t>с 9-00 до 17-00 часов московского времени</w:t>
      </w:r>
      <w:r w:rsidR="00DC267A">
        <w:rPr>
          <w:rFonts w:ascii="Times New Roman" w:hAnsi="Times New Roman" w:cs="Times New Roman"/>
          <w:sz w:val="22"/>
          <w:szCs w:val="22"/>
        </w:rPr>
        <w:t xml:space="preserve"> (пятница: с 9-00 до 15-30)</w:t>
      </w:r>
      <w:r w:rsidR="00CA1D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267A" w:rsidRDefault="00DC267A" w:rsidP="00DC267A">
      <w:pPr>
        <w:pStyle w:val="ConsPlusNormal"/>
        <w:widowControl/>
        <w:spacing w:before="240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DC267A" w:rsidRPr="00DC20D6" w:rsidRDefault="00DC267A" w:rsidP="00DC267A">
      <w:pPr>
        <w:pStyle w:val="ConsPlusNormal"/>
        <w:widowControl/>
        <w:spacing w:before="240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3B2380" w:rsidRDefault="00DC267A" w:rsidP="004D0D26">
      <w:pPr>
        <w:spacing w:before="240"/>
      </w:pPr>
      <w:r>
        <w:t>Н</w:t>
      </w:r>
      <w:r w:rsidR="000E3710">
        <w:t xml:space="preserve">ачальник ОРО                </w:t>
      </w:r>
      <w:r w:rsidR="004D0D26">
        <w:t xml:space="preserve">                                                                 </w:t>
      </w:r>
      <w:r>
        <w:t xml:space="preserve">                     </w:t>
      </w:r>
      <w:r w:rsidR="004D0D26">
        <w:t xml:space="preserve">  </w:t>
      </w:r>
      <w:r>
        <w:t>А.П. Кравцов</w:t>
      </w:r>
    </w:p>
    <w:p w:rsidR="00DC20D6" w:rsidRDefault="00DC20D6" w:rsidP="004D0D26"/>
    <w:p w:rsidR="00DC20D6" w:rsidRDefault="00DC20D6" w:rsidP="004D0D26">
      <w:r w:rsidRPr="00DC20D6">
        <w:t xml:space="preserve">Директор </w:t>
      </w:r>
    </w:p>
    <w:p w:rsidR="00DC20D6" w:rsidRDefault="00DC20D6" w:rsidP="004D0D26">
      <w:r w:rsidRPr="00DC20D6">
        <w:t>МП «Водоканал города Рязани»</w:t>
      </w:r>
      <w:r>
        <w:t xml:space="preserve">                                                                               </w:t>
      </w:r>
      <w:proofErr w:type="spellStart"/>
      <w:r>
        <w:t>О.Б.Штефан</w:t>
      </w:r>
      <w:proofErr w:type="spellEnd"/>
      <w:r>
        <w:t xml:space="preserve">          </w:t>
      </w:r>
    </w:p>
    <w:p w:rsidR="00DC20D6" w:rsidRDefault="00DC20D6" w:rsidP="004D0D26">
      <w:pPr>
        <w:spacing w:before="240"/>
      </w:pPr>
    </w:p>
    <w:sectPr w:rsidR="00DC20D6" w:rsidSect="004D0D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9"/>
    <w:rsid w:val="000E3710"/>
    <w:rsid w:val="003B2380"/>
    <w:rsid w:val="004C6BD5"/>
    <w:rsid w:val="004D0D26"/>
    <w:rsid w:val="006B1169"/>
    <w:rsid w:val="00A26B99"/>
    <w:rsid w:val="00AF5B92"/>
    <w:rsid w:val="00BB599D"/>
    <w:rsid w:val="00CA1D68"/>
    <w:rsid w:val="00DC20D6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C26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2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C26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2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kanal-torg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dokanalryaza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9</cp:revision>
  <cp:lastPrinted>2013-10-09T06:29:00Z</cp:lastPrinted>
  <dcterms:created xsi:type="dcterms:W3CDTF">2013-04-16T06:38:00Z</dcterms:created>
  <dcterms:modified xsi:type="dcterms:W3CDTF">2013-10-09T06:30:00Z</dcterms:modified>
</cp:coreProperties>
</file>