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9A" w:rsidRDefault="00EC589A" w:rsidP="00EC58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ПРОТОКОЛ № 30/13-1-СЗ</w:t>
      </w:r>
    </w:p>
    <w:p w:rsidR="00EC589A" w:rsidRDefault="00EC589A" w:rsidP="00EC58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Заседания Единой закупочной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запросе предложений на «Разработка рабочей документации по замене насосных агрегатов и установке автоматических станций управления насосными агрегатами на насосных станциях для нужд МП «Водоканал города Рязани»</w:t>
      </w:r>
      <w:proofErr w:type="gramEnd"/>
    </w:p>
    <w:p w:rsidR="00EC589A" w:rsidRDefault="00EC589A" w:rsidP="00EC58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589A" w:rsidRDefault="00EC589A" w:rsidP="00EC589A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г. Рязань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30 мая 2013 года</w:t>
      </w:r>
    </w:p>
    <w:p w:rsidR="00EC589A" w:rsidRDefault="00EC589A" w:rsidP="00EC589A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Заказчик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: МП «Водоканал города Рязани»</w:t>
      </w:r>
    </w:p>
    <w:p w:rsidR="00EC589A" w:rsidRDefault="00EC589A" w:rsidP="00EC5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Предмет договора: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«</w:t>
      </w:r>
      <w:r w:rsidRPr="00EC589A">
        <w:rPr>
          <w:rFonts w:ascii="Times New Roman" w:eastAsia="Times New Roman" w:hAnsi="Times New Roman" w:cs="Times New Roman"/>
          <w:lang w:eastAsia="ar-SA"/>
        </w:rPr>
        <w:t>Разработка рабочей документации по замене насосных агрегатов и установке автоматических станций управления насосными агрегатами на насосных станциях для нужд МП «Водоканал города Рязани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»</w:t>
      </w:r>
    </w:p>
    <w:p w:rsidR="00EC589A" w:rsidRDefault="00EC589A" w:rsidP="00EC5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Дата вскрытия конвертов с заявками на участие в запросе предложений: </w:t>
      </w:r>
      <w:r w:rsidR="00D13E09">
        <w:rPr>
          <w:rFonts w:ascii="Times New Roman" w:eastAsia="Times New Roman" w:hAnsi="Times New Roman" w:cs="Times New Roman"/>
          <w:sz w:val="21"/>
          <w:szCs w:val="21"/>
          <w:lang w:eastAsia="ar-SA"/>
        </w:rPr>
        <w:t>30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мая 2013г.</w:t>
      </w:r>
    </w:p>
    <w:p w:rsidR="00EC589A" w:rsidRDefault="00EC589A" w:rsidP="00EC589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EC589A" w:rsidRDefault="00EC589A" w:rsidP="00EC58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1"/>
          <w:szCs w:val="21"/>
        </w:rPr>
        <w:t>Штефан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EC589A" w:rsidRDefault="00EC589A" w:rsidP="00EC589A">
      <w:pPr>
        <w:pStyle w:val="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Заместитель председателя комиссии Ю.А. Феоктистов </w:t>
      </w:r>
    </w:p>
    <w:p w:rsidR="00EC589A" w:rsidRDefault="00EC589A" w:rsidP="00EC589A">
      <w:pPr>
        <w:pStyle w:val="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Члены комиссии: А.Н. Никонов, Н.Н. Соловьёв, О.С. Калинин, Н.И. Семенов, В.А. Воробьёв, А.В. Грошев, А.П. Кравцов, И.С. Миронов </w:t>
      </w:r>
    </w:p>
    <w:p w:rsidR="00EC589A" w:rsidRDefault="00EC589A" w:rsidP="00EC589A">
      <w:pPr>
        <w:pStyle w:val="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Секретарь комиссии: </w:t>
      </w:r>
      <w:proofErr w:type="spellStart"/>
      <w:r>
        <w:rPr>
          <w:rFonts w:ascii="Times New Roman" w:hAnsi="Times New Roman"/>
          <w:sz w:val="21"/>
          <w:szCs w:val="21"/>
        </w:rPr>
        <w:t>Миргородова</w:t>
      </w:r>
      <w:proofErr w:type="spellEnd"/>
      <w:r>
        <w:rPr>
          <w:rFonts w:ascii="Times New Roman" w:hAnsi="Times New Roman"/>
          <w:sz w:val="21"/>
          <w:szCs w:val="21"/>
        </w:rPr>
        <w:t xml:space="preserve"> О.И.</w:t>
      </w:r>
    </w:p>
    <w:p w:rsidR="00EC589A" w:rsidRDefault="00EC589A" w:rsidP="00EC589A">
      <w:pPr>
        <w:pStyle w:val="a4"/>
        <w:spacing w:before="0" w:line="240" w:lineRule="auto"/>
        <w:ind w:left="357" w:hanging="357"/>
        <w:jc w:val="left"/>
        <w:rPr>
          <w:sz w:val="21"/>
          <w:szCs w:val="21"/>
        </w:rPr>
      </w:pPr>
      <w:r>
        <w:rPr>
          <w:sz w:val="21"/>
          <w:szCs w:val="21"/>
        </w:rPr>
        <w:t>Присутствовали:</w:t>
      </w:r>
    </w:p>
    <w:p w:rsidR="00EC589A" w:rsidRDefault="00EC589A" w:rsidP="00EC58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Заместитель председателя комиссии Ю.А. Феоктистов</w:t>
      </w:r>
    </w:p>
    <w:p w:rsidR="00EC589A" w:rsidRDefault="00EC589A" w:rsidP="00EC589A">
      <w:pPr>
        <w:pStyle w:val="2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Члены комиссии:</w:t>
      </w:r>
    </w:p>
    <w:p w:rsidR="00EC589A" w:rsidRDefault="00EC589A" w:rsidP="00EC589A">
      <w:pPr>
        <w:pStyle w:val="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А.Н. Никонов</w:t>
      </w:r>
    </w:p>
    <w:p w:rsidR="00EC589A" w:rsidRDefault="00EC589A" w:rsidP="00EC589A">
      <w:pPr>
        <w:pStyle w:val="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Н.Н. Соловьёв</w:t>
      </w:r>
    </w:p>
    <w:p w:rsidR="00EC589A" w:rsidRDefault="00EC589A" w:rsidP="00EC589A">
      <w:pPr>
        <w:pStyle w:val="2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Н.И. Семенов</w:t>
      </w:r>
    </w:p>
    <w:p w:rsidR="00EC589A" w:rsidRDefault="00EC589A" w:rsidP="00EC589A">
      <w:pPr>
        <w:pStyle w:val="2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В.А. Воробьёв</w:t>
      </w:r>
    </w:p>
    <w:p w:rsidR="00EC589A" w:rsidRDefault="00EC589A" w:rsidP="00EC589A">
      <w:pPr>
        <w:pStyle w:val="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О.С. Калинин </w:t>
      </w:r>
    </w:p>
    <w:p w:rsidR="00EC589A" w:rsidRDefault="00EC589A" w:rsidP="00EC589A">
      <w:pPr>
        <w:pStyle w:val="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А.В. Грошев</w:t>
      </w:r>
    </w:p>
    <w:p w:rsidR="00EC589A" w:rsidRDefault="00EC589A" w:rsidP="00EC589A">
      <w:pPr>
        <w:pStyle w:val="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1"/>
          <w:szCs w:val="21"/>
        </w:rPr>
        <w:t>Миргородова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</w:p>
    <w:p w:rsidR="00EC589A" w:rsidRDefault="00EC589A" w:rsidP="00EC589A">
      <w:pPr>
        <w:pStyle w:val="2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Отсутствовали:</w:t>
      </w:r>
    </w:p>
    <w:p w:rsidR="00EC589A" w:rsidRDefault="00EC589A" w:rsidP="00EC58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1"/>
          <w:szCs w:val="21"/>
        </w:rPr>
        <w:t>Штефан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EC589A" w:rsidRDefault="00EC589A" w:rsidP="00EC5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И.С. Миронов </w:t>
      </w:r>
    </w:p>
    <w:p w:rsidR="00EC589A" w:rsidRDefault="00EC589A" w:rsidP="00EC589A">
      <w:pPr>
        <w:pStyle w:val="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А.П. Кравцов</w:t>
      </w:r>
    </w:p>
    <w:p w:rsidR="00EC589A" w:rsidRDefault="00EC589A" w:rsidP="00EC5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EC589A" w:rsidRDefault="00EC589A" w:rsidP="00EC58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Существенные условия контракта</w:t>
      </w:r>
    </w:p>
    <w:p w:rsidR="00EC589A" w:rsidRDefault="00EC589A" w:rsidP="00EC5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Наименование оказываемых услуг: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«</w:t>
      </w:r>
      <w:r w:rsidRPr="00EC589A">
        <w:rPr>
          <w:rFonts w:ascii="Times New Roman" w:eastAsia="Times New Roman" w:hAnsi="Times New Roman" w:cs="Times New Roman"/>
          <w:lang w:eastAsia="ar-SA"/>
        </w:rPr>
        <w:t>Разработка рабочей документации по замене насосных агрегатов и установке автоматических станций управления насосными агрегатами на насосных станциях для нужд МП «Водоканал города Рязани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».</w:t>
      </w:r>
    </w:p>
    <w:p w:rsidR="00EC589A" w:rsidRPr="00170E11" w:rsidRDefault="00EC589A" w:rsidP="00EC589A">
      <w:pPr>
        <w:snapToGri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Место оказания услуг: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70E11">
        <w:rPr>
          <w:rFonts w:ascii="Times New Roman" w:hAnsi="Times New Roman"/>
          <w:iCs/>
        </w:rPr>
        <w:t xml:space="preserve">КНС №7 – </w:t>
      </w:r>
      <w:proofErr w:type="spellStart"/>
      <w:r w:rsidRPr="00170E11">
        <w:rPr>
          <w:rFonts w:ascii="Times New Roman" w:hAnsi="Times New Roman"/>
          <w:iCs/>
        </w:rPr>
        <w:t>г</w:t>
      </w:r>
      <w:proofErr w:type="gramStart"/>
      <w:r w:rsidRPr="00170E11">
        <w:rPr>
          <w:rFonts w:ascii="Times New Roman" w:hAnsi="Times New Roman"/>
          <w:iCs/>
        </w:rPr>
        <w:t>.Р</w:t>
      </w:r>
      <w:proofErr w:type="gramEnd"/>
      <w:r w:rsidRPr="00170E11">
        <w:rPr>
          <w:rFonts w:ascii="Times New Roman" w:hAnsi="Times New Roman"/>
          <w:iCs/>
        </w:rPr>
        <w:t>язань</w:t>
      </w:r>
      <w:proofErr w:type="spellEnd"/>
      <w:r w:rsidRPr="00170E11">
        <w:rPr>
          <w:rFonts w:ascii="Times New Roman" w:hAnsi="Times New Roman"/>
          <w:iCs/>
        </w:rPr>
        <w:t>, Михайловское шоссе, 83</w:t>
      </w:r>
    </w:p>
    <w:p w:rsidR="00EC589A" w:rsidRPr="00170E11" w:rsidRDefault="00EC589A" w:rsidP="00EC589A">
      <w:pPr>
        <w:snapToGrid w:val="0"/>
        <w:spacing w:after="0" w:line="240" w:lineRule="auto"/>
        <w:rPr>
          <w:rFonts w:ascii="Times New Roman" w:hAnsi="Times New Roman"/>
          <w:iCs/>
        </w:rPr>
      </w:pPr>
      <w:r w:rsidRPr="00170E11">
        <w:rPr>
          <w:rFonts w:ascii="Times New Roman" w:hAnsi="Times New Roman"/>
          <w:iCs/>
        </w:rPr>
        <w:t xml:space="preserve">КНС №5 – г. Рязань, ул. </w:t>
      </w:r>
      <w:proofErr w:type="spellStart"/>
      <w:r w:rsidRPr="00170E11">
        <w:rPr>
          <w:rFonts w:ascii="Times New Roman" w:hAnsi="Times New Roman"/>
          <w:iCs/>
        </w:rPr>
        <w:t>Качевская</w:t>
      </w:r>
      <w:proofErr w:type="spellEnd"/>
      <w:r w:rsidRPr="00170E11">
        <w:rPr>
          <w:rFonts w:ascii="Times New Roman" w:hAnsi="Times New Roman"/>
          <w:iCs/>
        </w:rPr>
        <w:t>, 36 б</w:t>
      </w:r>
    </w:p>
    <w:p w:rsidR="00EC589A" w:rsidRPr="00170E11" w:rsidRDefault="00EC589A" w:rsidP="00EC589A">
      <w:pPr>
        <w:snapToGrid w:val="0"/>
        <w:spacing w:after="0" w:line="240" w:lineRule="auto"/>
        <w:rPr>
          <w:rFonts w:ascii="Times New Roman" w:hAnsi="Times New Roman"/>
          <w:iCs/>
        </w:rPr>
      </w:pPr>
      <w:r w:rsidRPr="00170E11">
        <w:rPr>
          <w:rFonts w:ascii="Times New Roman" w:hAnsi="Times New Roman"/>
          <w:iCs/>
        </w:rPr>
        <w:t xml:space="preserve">КНС №6 – г. Рязань, ул. </w:t>
      </w:r>
      <w:proofErr w:type="spellStart"/>
      <w:r w:rsidRPr="00170E11">
        <w:rPr>
          <w:rFonts w:ascii="Times New Roman" w:hAnsi="Times New Roman"/>
          <w:iCs/>
        </w:rPr>
        <w:t>Кальная</w:t>
      </w:r>
      <w:proofErr w:type="spellEnd"/>
      <w:r w:rsidRPr="00170E11">
        <w:rPr>
          <w:rFonts w:ascii="Times New Roman" w:hAnsi="Times New Roman"/>
          <w:iCs/>
        </w:rPr>
        <w:t>, 1</w:t>
      </w:r>
    </w:p>
    <w:p w:rsidR="00EC589A" w:rsidRPr="00170E11" w:rsidRDefault="00EC589A" w:rsidP="00EC589A">
      <w:pPr>
        <w:snapToGrid w:val="0"/>
        <w:spacing w:after="0" w:line="240" w:lineRule="auto"/>
        <w:rPr>
          <w:rFonts w:ascii="Times New Roman" w:hAnsi="Times New Roman"/>
          <w:iCs/>
        </w:rPr>
      </w:pPr>
      <w:r w:rsidRPr="00170E11">
        <w:rPr>
          <w:rFonts w:ascii="Times New Roman" w:hAnsi="Times New Roman"/>
          <w:iCs/>
        </w:rPr>
        <w:t xml:space="preserve">КНС «Соколовская» - г. Рязань, ул. 1-я </w:t>
      </w:r>
      <w:proofErr w:type="spellStart"/>
      <w:r w:rsidRPr="00170E11">
        <w:rPr>
          <w:rFonts w:ascii="Times New Roman" w:hAnsi="Times New Roman"/>
          <w:iCs/>
        </w:rPr>
        <w:t>Прудная</w:t>
      </w:r>
      <w:proofErr w:type="spellEnd"/>
      <w:r w:rsidRPr="00170E11">
        <w:rPr>
          <w:rFonts w:ascii="Times New Roman" w:hAnsi="Times New Roman"/>
          <w:iCs/>
        </w:rPr>
        <w:t>, 1 а</w:t>
      </w:r>
    </w:p>
    <w:p w:rsidR="00EC589A" w:rsidRPr="00170E11" w:rsidRDefault="00EC589A" w:rsidP="00EC589A">
      <w:pPr>
        <w:snapToGrid w:val="0"/>
        <w:spacing w:after="0" w:line="240" w:lineRule="auto"/>
        <w:rPr>
          <w:rFonts w:ascii="Times New Roman" w:hAnsi="Times New Roman"/>
          <w:iCs/>
        </w:rPr>
      </w:pPr>
      <w:r w:rsidRPr="00170E11">
        <w:rPr>
          <w:rFonts w:ascii="Times New Roman" w:hAnsi="Times New Roman"/>
          <w:iCs/>
        </w:rPr>
        <w:t>ПНС «Белякова» - г. Рязань, ул. Белякова, 36</w:t>
      </w:r>
    </w:p>
    <w:p w:rsidR="00EC589A" w:rsidRPr="00170E11" w:rsidRDefault="00EC589A" w:rsidP="00EC589A">
      <w:pPr>
        <w:snapToGrid w:val="0"/>
        <w:spacing w:after="0" w:line="240" w:lineRule="auto"/>
        <w:rPr>
          <w:rFonts w:ascii="Times New Roman" w:hAnsi="Times New Roman"/>
          <w:iCs/>
        </w:rPr>
      </w:pPr>
      <w:r w:rsidRPr="00170E11">
        <w:rPr>
          <w:rFonts w:ascii="Times New Roman" w:hAnsi="Times New Roman"/>
          <w:iCs/>
        </w:rPr>
        <w:t>ПНС «Высоково</w:t>
      </w:r>
      <w:r>
        <w:rPr>
          <w:rFonts w:ascii="Times New Roman" w:hAnsi="Times New Roman"/>
          <w:iCs/>
        </w:rPr>
        <w:t xml:space="preserve">льтная» - г. Рязань, </w:t>
      </w:r>
      <w:r w:rsidRPr="00170E11">
        <w:rPr>
          <w:rFonts w:ascii="Times New Roman" w:hAnsi="Times New Roman"/>
          <w:iCs/>
        </w:rPr>
        <w:t>ул</w:t>
      </w:r>
      <w:proofErr w:type="gramStart"/>
      <w:r w:rsidRPr="00170E11">
        <w:rPr>
          <w:rFonts w:ascii="Times New Roman" w:hAnsi="Times New Roman"/>
          <w:iCs/>
        </w:rPr>
        <w:t>.В</w:t>
      </w:r>
      <w:proofErr w:type="gramEnd"/>
      <w:r w:rsidRPr="00170E11">
        <w:rPr>
          <w:rFonts w:ascii="Times New Roman" w:hAnsi="Times New Roman"/>
          <w:iCs/>
        </w:rPr>
        <w:t>ысоковольтная,37 стр.5</w:t>
      </w:r>
    </w:p>
    <w:p w:rsidR="00EC589A" w:rsidRPr="00170E11" w:rsidRDefault="00EC589A" w:rsidP="00EC589A">
      <w:pPr>
        <w:snapToGrid w:val="0"/>
        <w:spacing w:after="0" w:line="240" w:lineRule="auto"/>
        <w:rPr>
          <w:rFonts w:ascii="Times New Roman" w:hAnsi="Times New Roman"/>
          <w:iCs/>
        </w:rPr>
      </w:pPr>
      <w:r w:rsidRPr="00170E11">
        <w:rPr>
          <w:rFonts w:ascii="Times New Roman" w:hAnsi="Times New Roman"/>
          <w:iCs/>
        </w:rPr>
        <w:t xml:space="preserve">Павловская ОВС  - Рязанская область, Рязанский район, д. </w:t>
      </w:r>
      <w:proofErr w:type="spellStart"/>
      <w:r w:rsidRPr="00170E11">
        <w:rPr>
          <w:rFonts w:ascii="Times New Roman" w:hAnsi="Times New Roman"/>
          <w:iCs/>
        </w:rPr>
        <w:t>Секиотово</w:t>
      </w:r>
      <w:proofErr w:type="spellEnd"/>
      <w:r w:rsidRPr="00170E11">
        <w:rPr>
          <w:rFonts w:ascii="Times New Roman" w:hAnsi="Times New Roman"/>
          <w:iCs/>
        </w:rPr>
        <w:t>, стр.1</w:t>
      </w:r>
    </w:p>
    <w:p w:rsidR="00EC589A" w:rsidRPr="00170E11" w:rsidRDefault="00EC589A" w:rsidP="00EC589A">
      <w:pPr>
        <w:snapToGrid w:val="0"/>
        <w:spacing w:after="0" w:line="240" w:lineRule="auto"/>
        <w:rPr>
          <w:rFonts w:ascii="Times New Roman" w:hAnsi="Times New Roman"/>
          <w:iCs/>
        </w:rPr>
      </w:pPr>
      <w:r w:rsidRPr="00170E11">
        <w:rPr>
          <w:rFonts w:ascii="Times New Roman" w:hAnsi="Times New Roman"/>
          <w:iCs/>
        </w:rPr>
        <w:t xml:space="preserve">Окская ОВС  - Рязанская область, Рязанский район, с. </w:t>
      </w:r>
      <w:proofErr w:type="spellStart"/>
      <w:r w:rsidRPr="00170E11">
        <w:rPr>
          <w:rFonts w:ascii="Times New Roman" w:hAnsi="Times New Roman"/>
          <w:iCs/>
        </w:rPr>
        <w:t>Дядьково</w:t>
      </w:r>
      <w:proofErr w:type="spellEnd"/>
      <w:r w:rsidRPr="00170E11">
        <w:rPr>
          <w:rFonts w:ascii="Times New Roman" w:hAnsi="Times New Roman"/>
          <w:iCs/>
        </w:rPr>
        <w:t>, ул. Грачи</w:t>
      </w:r>
    </w:p>
    <w:p w:rsidR="00EC589A" w:rsidRDefault="00EC589A" w:rsidP="00EC589A">
      <w:pPr>
        <w:snapToGrid w:val="0"/>
        <w:spacing w:after="0" w:line="240" w:lineRule="auto"/>
        <w:rPr>
          <w:rFonts w:ascii="Times New Roman" w:hAnsi="Times New Roman"/>
          <w:iCs/>
        </w:rPr>
      </w:pPr>
      <w:r w:rsidRPr="00170E11">
        <w:rPr>
          <w:rFonts w:ascii="Times New Roman" w:hAnsi="Times New Roman"/>
          <w:iCs/>
        </w:rPr>
        <w:t>Соколовская ОВС  - г. Рязань, Куйбышевское шоссе, 39</w:t>
      </w:r>
    </w:p>
    <w:p w:rsidR="00EC589A" w:rsidRDefault="00EC589A" w:rsidP="00EC589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Сроки исполнения: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не более 90 календарных дней с момента подписания договора обеими сторонами.</w:t>
      </w:r>
    </w:p>
    <w:p w:rsidR="00EC589A" w:rsidRDefault="00EC589A" w:rsidP="00EC5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Начальная (максимальная) цена контракта: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7 200 000 (Семь миллионов двести тысяч) рублей 00 копеек, в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. НДС 18%.</w:t>
      </w:r>
    </w:p>
    <w:p w:rsidR="009F6AE3" w:rsidRDefault="009F6AE3" w:rsidP="00EC5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F6AE3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Отсрочка платежа: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15 календарных дней.</w:t>
      </w:r>
    </w:p>
    <w:p w:rsidR="009F6AE3" w:rsidRDefault="009F6AE3" w:rsidP="00EC5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Форма, с</w:t>
      </w:r>
      <w:r w:rsidR="00EC589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рок и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порядок</w:t>
      </w:r>
      <w:r w:rsidR="00EC589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оплаты:</w:t>
      </w:r>
      <w:r w:rsidR="00EC589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Средством платежа является российский рубль. Оплата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по Договору</w:t>
      </w:r>
      <w:r w:rsidR="00EC589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производится путем перечисления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Заказчиком </w:t>
      </w:r>
      <w:r w:rsidR="00EC589A">
        <w:rPr>
          <w:rFonts w:ascii="Times New Roman" w:eastAsia="Times New Roman" w:hAnsi="Times New Roman" w:cs="Times New Roman"/>
          <w:sz w:val="21"/>
          <w:szCs w:val="21"/>
          <w:lang w:eastAsia="ar-SA"/>
        </w:rPr>
        <w:t>денежных средст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в на расчетный счет Исполнителя не позднее 15 (Пятнадцати) календарных дней с  момента выполнения работ после подписания акта сдачи-приемки проектно-сметной документации.</w:t>
      </w:r>
      <w:r w:rsidR="00EC589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</w:p>
    <w:p w:rsidR="00EC589A" w:rsidRDefault="00EC589A" w:rsidP="00EC5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Опыт выполнения </w:t>
      </w:r>
      <w:r w:rsidR="009F6AE3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договоров аналогичных предмету запроса предложений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: </w:t>
      </w:r>
      <w:proofErr w:type="gramStart"/>
      <w:r w:rsidR="009F6AE3">
        <w:rPr>
          <w:rFonts w:ascii="Times New Roman" w:eastAsia="Times New Roman" w:hAnsi="Times New Roman" w:cs="Times New Roman"/>
          <w:sz w:val="21"/>
          <w:szCs w:val="21"/>
          <w:lang w:eastAsia="ar-SA"/>
        </w:rPr>
        <w:t>есть</w:t>
      </w:r>
      <w:proofErr w:type="gramEnd"/>
      <w:r w:rsidR="009F6AE3">
        <w:rPr>
          <w:rFonts w:ascii="Times New Roman" w:eastAsia="Times New Roman" w:hAnsi="Times New Roman" w:cs="Times New Roman"/>
          <w:sz w:val="21"/>
          <w:szCs w:val="21"/>
          <w:lang w:eastAsia="ar-SA"/>
        </w:rPr>
        <w:t>/нет</w:t>
      </w:r>
    </w:p>
    <w:p w:rsidR="00EC589A" w:rsidRDefault="00EC589A" w:rsidP="00EC5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lastRenderedPageBreak/>
        <w:t>В</w:t>
      </w:r>
      <w:r w:rsidR="001730EA">
        <w:rPr>
          <w:rFonts w:ascii="Times New Roman" w:eastAsia="Times New Roman" w:hAnsi="Times New Roman" w:cs="Times New Roman"/>
          <w:sz w:val="21"/>
          <w:szCs w:val="21"/>
          <w:lang w:eastAsia="ar-SA"/>
        </w:rPr>
        <w:t>скрытие конвертов проводится  30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мая 2013 года в 11 час. 00 мин. по адресу: 390027, г. Рязань,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Касимовское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ш., д.9</w:t>
      </w:r>
    </w:p>
    <w:p w:rsidR="00EC589A" w:rsidRDefault="00EC589A" w:rsidP="00EC589A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До окончания срока подачи заявок на участие в запросе предложений представлен один конверт.</w:t>
      </w:r>
    </w:p>
    <w:p w:rsidR="00EC589A" w:rsidRDefault="00EC589A" w:rsidP="00EC589A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Непосредственно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перед вскрытием конвертов с заявками на участие в запросе предложений присутствующим объявлено о возможности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подачи, изменения или отзыва заявки на участие в запросе предложений.</w:t>
      </w:r>
    </w:p>
    <w:p w:rsidR="00EC589A" w:rsidRDefault="00EC589A" w:rsidP="00EC589A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Желающие подать заявку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___________________нет________________</w:t>
      </w:r>
    </w:p>
    <w:p w:rsidR="00EC589A" w:rsidRDefault="00EC589A" w:rsidP="00EC589A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изменить заявку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____________________нет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</w:t>
      </w:r>
    </w:p>
    <w:p w:rsidR="00EC589A" w:rsidRDefault="00EC589A" w:rsidP="00EC589A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отозвать заявку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___________________нет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</w:t>
      </w:r>
    </w:p>
    <w:p w:rsidR="00EC589A" w:rsidRDefault="00EC589A" w:rsidP="00EC589A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Всего представлено к моменту вскрытия конвертов с заявками на участие в запросе предложений один конверт.</w:t>
      </w:r>
    </w:p>
    <w:tbl>
      <w:tblPr>
        <w:tblW w:w="10440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2486"/>
        <w:gridCol w:w="1750"/>
        <w:gridCol w:w="1816"/>
        <w:gridCol w:w="1537"/>
        <w:gridCol w:w="1485"/>
        <w:gridCol w:w="1366"/>
      </w:tblGrid>
      <w:tr w:rsidR="00EC589A" w:rsidTr="001730EA">
        <w:trPr>
          <w:cantSplit/>
          <w:trHeight w:hRule="exact" w:val="642"/>
        </w:trPr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89A" w:rsidRPr="001730EA" w:rsidRDefault="00EC58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Наименование участника размещения заказа, почтовый адрес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89A" w:rsidRPr="001730EA" w:rsidRDefault="00EC58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Наличие сведений и документов, предусмотренных закупочной документацией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89A" w:rsidRPr="001730EA" w:rsidRDefault="00EC5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Условия исполнения договора, являющиеся критериями оценки заявок на участие в запросе предложений</w:t>
            </w:r>
          </w:p>
        </w:tc>
      </w:tr>
      <w:tr w:rsidR="00EC589A" w:rsidTr="001730EA">
        <w:trPr>
          <w:cantSplit/>
          <w:trHeight w:val="898"/>
        </w:trPr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89A" w:rsidRPr="001730EA" w:rsidRDefault="00EC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89A" w:rsidRPr="001730EA" w:rsidRDefault="00EC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89A" w:rsidRPr="001730EA" w:rsidRDefault="00EC58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Цена договора (руб.), </w:t>
            </w:r>
          </w:p>
          <w:p w:rsidR="00EC589A" w:rsidRPr="001730EA" w:rsidRDefault="00EC58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 </w:t>
            </w:r>
            <w:proofErr w:type="spellStart"/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т.ч</w:t>
            </w:r>
            <w:proofErr w:type="spellEnd"/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НДС 18%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89A" w:rsidRPr="001730EA" w:rsidRDefault="00EC58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Сроки выполнения работ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89A" w:rsidRPr="001730EA" w:rsidRDefault="001730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Отсрочка платежа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89A" w:rsidRPr="001730EA" w:rsidRDefault="00EC58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Опыт выполнения работ по данной технологии</w:t>
            </w:r>
          </w:p>
        </w:tc>
      </w:tr>
      <w:tr w:rsidR="00EC589A" w:rsidTr="001730EA">
        <w:trPr>
          <w:cantSplit/>
          <w:trHeight w:val="272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89A" w:rsidRPr="001730EA" w:rsidRDefault="001730EA" w:rsidP="001730EA">
            <w:pPr>
              <w:pStyle w:val="a3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ООО «</w:t>
            </w:r>
            <w:proofErr w:type="spellStart"/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Энергострой</w:t>
            </w:r>
            <w:proofErr w:type="spellEnd"/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</w:t>
            </w:r>
          </w:p>
          <w:p w:rsidR="001730EA" w:rsidRPr="001730EA" w:rsidRDefault="001730EA" w:rsidP="001730EA">
            <w:pPr>
              <w:pStyle w:val="a3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121170, г. Москва, Кутузовский пр-т, д.36, стр. 2</w:t>
            </w:r>
            <w:r w:rsidR="006448E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оф. 503</w:t>
            </w:r>
            <w:bookmarkStart w:id="0" w:name="_GoBack"/>
            <w:bookmarkEnd w:id="0"/>
          </w:p>
          <w:p w:rsidR="001730EA" w:rsidRPr="001730EA" w:rsidRDefault="001730EA" w:rsidP="001730EA">
            <w:pPr>
              <w:pStyle w:val="a3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Тел.: +74959847750</w:t>
            </w:r>
          </w:p>
          <w:p w:rsidR="00EC589A" w:rsidRPr="001730EA" w:rsidRDefault="001730EA" w:rsidP="0017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Факс: +74959847782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89A" w:rsidRPr="001730EA" w:rsidRDefault="00EC58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89A" w:rsidRPr="001730EA" w:rsidRDefault="001730EA" w:rsidP="001730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7 153 183,60</w:t>
            </w:r>
            <w:r w:rsidR="00EC589A"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руб.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89A" w:rsidRPr="001730EA" w:rsidRDefault="001730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60 календарных дней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89A" w:rsidRPr="001730EA" w:rsidRDefault="001730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30 календарных дней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89A" w:rsidRPr="001730EA" w:rsidRDefault="001730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730E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Есть 3 года</w:t>
            </w:r>
          </w:p>
        </w:tc>
      </w:tr>
    </w:tbl>
    <w:p w:rsidR="00EC589A" w:rsidRDefault="00EC589A" w:rsidP="00EC589A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Комиссия приняла решение:</w:t>
      </w:r>
    </w:p>
    <w:p w:rsidR="00EC589A" w:rsidRPr="001730EA" w:rsidRDefault="00EC589A" w:rsidP="00EC589A">
      <w:pPr>
        <w:pStyle w:val="1"/>
        <w:snapToGrid w:val="0"/>
        <w:ind w:firstLine="708"/>
        <w:jc w:val="both"/>
        <w:rPr>
          <w:rFonts w:ascii="Times New Roman" w:hAnsi="Times New Roman"/>
          <w:sz w:val="21"/>
          <w:szCs w:val="21"/>
        </w:rPr>
      </w:pPr>
      <w:r w:rsidRPr="001730EA">
        <w:rPr>
          <w:rFonts w:ascii="Times New Roman" w:hAnsi="Times New Roman"/>
          <w:sz w:val="21"/>
          <w:szCs w:val="21"/>
        </w:rPr>
        <w:t>Принят на рассмотрение один конверт.</w:t>
      </w:r>
    </w:p>
    <w:p w:rsidR="00EC589A" w:rsidRPr="001730EA" w:rsidRDefault="00EC589A" w:rsidP="00EC589A">
      <w:pPr>
        <w:pStyle w:val="1"/>
        <w:snapToGrid w:val="0"/>
        <w:ind w:firstLine="540"/>
        <w:jc w:val="both"/>
        <w:rPr>
          <w:rFonts w:ascii="Times New Roman" w:hAnsi="Times New Roman"/>
          <w:sz w:val="21"/>
          <w:szCs w:val="21"/>
        </w:rPr>
      </w:pPr>
      <w:proofErr w:type="gramStart"/>
      <w:r w:rsidRPr="001730EA">
        <w:rPr>
          <w:rFonts w:ascii="Times New Roman" w:hAnsi="Times New Roman"/>
          <w:sz w:val="21"/>
          <w:szCs w:val="21"/>
        </w:rPr>
        <w:t xml:space="preserve">Рассмотрение заявок на участие в запросе предложений состоится по адресу: 390027, г. Рязань, </w:t>
      </w:r>
      <w:proofErr w:type="spellStart"/>
      <w:r w:rsidRPr="001730EA">
        <w:rPr>
          <w:rFonts w:ascii="Times New Roman" w:hAnsi="Times New Roman"/>
          <w:sz w:val="21"/>
          <w:szCs w:val="21"/>
        </w:rPr>
        <w:t>Касимовское</w:t>
      </w:r>
      <w:proofErr w:type="spellEnd"/>
      <w:r w:rsidRPr="001730EA">
        <w:rPr>
          <w:rFonts w:ascii="Times New Roman" w:hAnsi="Times New Roman"/>
          <w:sz w:val="21"/>
          <w:szCs w:val="21"/>
        </w:rPr>
        <w:t xml:space="preserve"> шоссе, д.9 на заседании Единой закупочной комиссии по выбору поставщиков, подрядчиков, исполнителей на закупки товаров, работ, услуг в срок не позднее десяти рабочих дней, (данный срок может быть продлен комиссией), со дня вскрытия конвертов с заявками на участие в запросе предложений.</w:t>
      </w:r>
      <w:proofErr w:type="gramEnd"/>
    </w:p>
    <w:p w:rsidR="00EC589A" w:rsidRPr="001730EA" w:rsidRDefault="00EC589A" w:rsidP="00EC589A">
      <w:pPr>
        <w:pStyle w:val="1"/>
        <w:snapToGrid w:val="0"/>
        <w:ind w:firstLine="540"/>
        <w:jc w:val="both"/>
        <w:rPr>
          <w:rFonts w:ascii="Times New Roman" w:hAnsi="Times New Roman"/>
          <w:sz w:val="21"/>
          <w:szCs w:val="21"/>
        </w:rPr>
      </w:pPr>
      <w:proofErr w:type="gramStart"/>
      <w:r w:rsidRPr="001730EA">
        <w:rPr>
          <w:rFonts w:ascii="Times New Roman" w:hAnsi="Times New Roman"/>
          <w:sz w:val="21"/>
          <w:szCs w:val="21"/>
        </w:rPr>
        <w:t>До проведения заседания Единой закупочной комиссии по рассмотрению заявок на участие в запросе предложений вскрытые конверты с заявками</w:t>
      </w:r>
      <w:proofErr w:type="gramEnd"/>
      <w:r w:rsidRPr="001730EA">
        <w:rPr>
          <w:rFonts w:ascii="Times New Roman" w:hAnsi="Times New Roman"/>
          <w:sz w:val="21"/>
          <w:szCs w:val="21"/>
        </w:rPr>
        <w:t xml:space="preserve"> на участие в запросе предложений хранятся в Секторе закупок ОРО МП «Водоканал города Рязани»</w:t>
      </w:r>
    </w:p>
    <w:p w:rsidR="00EC589A" w:rsidRDefault="00EC589A" w:rsidP="00EC589A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 членов Единой закупочной комиссии:</w:t>
      </w:r>
    </w:p>
    <w:p w:rsidR="00EC589A" w:rsidRDefault="00EC589A" w:rsidP="00EC589A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89A" w:rsidRDefault="00EC589A" w:rsidP="00EC589A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_____________________Ю.А. Феоктистов </w:t>
      </w:r>
    </w:p>
    <w:p w:rsidR="00EC589A" w:rsidRDefault="00EC589A" w:rsidP="00EC589A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EC589A" w:rsidRDefault="00EC589A" w:rsidP="00EC589A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_____________________А.Н. Никонов</w:t>
      </w:r>
    </w:p>
    <w:p w:rsidR="00EC589A" w:rsidRDefault="00EC589A" w:rsidP="00EC589A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EC589A" w:rsidRDefault="00EC589A" w:rsidP="00EC589A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_____________________Н.И. Семенов</w:t>
      </w:r>
    </w:p>
    <w:p w:rsidR="00EC589A" w:rsidRDefault="00EC589A" w:rsidP="00EC589A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</w:p>
    <w:p w:rsidR="00EC589A" w:rsidRDefault="00EC589A" w:rsidP="00EC589A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_____________________Н.Н. Соловьёв</w:t>
      </w:r>
    </w:p>
    <w:p w:rsidR="00EC589A" w:rsidRDefault="00EC589A" w:rsidP="00EC589A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EC589A" w:rsidRDefault="00EC589A" w:rsidP="00EC589A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_____________________О.С. Калинин</w:t>
      </w:r>
    </w:p>
    <w:p w:rsidR="00EC589A" w:rsidRDefault="00EC589A" w:rsidP="00EC589A">
      <w:pPr>
        <w:pStyle w:val="ConsNonformat"/>
        <w:widowControl/>
        <w:ind w:left="3540"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89A" w:rsidRDefault="00EC589A" w:rsidP="00EC589A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_____________________А.В. Грошев</w:t>
      </w:r>
    </w:p>
    <w:p w:rsidR="00EC589A" w:rsidRDefault="00EC589A" w:rsidP="00EC589A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_____________________В.А. Воробьев</w:t>
      </w:r>
    </w:p>
    <w:p w:rsidR="00EC589A" w:rsidRDefault="00EC589A" w:rsidP="00EC589A">
      <w:pPr>
        <w:pStyle w:val="2"/>
        <w:spacing w:line="48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sectPr w:rsidR="00EC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6D3"/>
    <w:multiLevelType w:val="hybridMultilevel"/>
    <w:tmpl w:val="4754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E2"/>
    <w:rsid w:val="001730EA"/>
    <w:rsid w:val="006448ED"/>
    <w:rsid w:val="008335A7"/>
    <w:rsid w:val="009F6AE3"/>
    <w:rsid w:val="00D13E09"/>
    <w:rsid w:val="00D6791A"/>
    <w:rsid w:val="00DA79E2"/>
    <w:rsid w:val="00E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89A"/>
    <w:pPr>
      <w:ind w:left="720"/>
      <w:contextualSpacing/>
    </w:pPr>
  </w:style>
  <w:style w:type="paragraph" w:customStyle="1" w:styleId="ConsNonformat">
    <w:name w:val="ConsNonformat"/>
    <w:rsid w:val="00EC589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Íàçâàíèå"/>
    <w:basedOn w:val="a"/>
    <w:rsid w:val="00EC589A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C589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EC589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89A"/>
    <w:pPr>
      <w:ind w:left="720"/>
      <w:contextualSpacing/>
    </w:pPr>
  </w:style>
  <w:style w:type="paragraph" w:customStyle="1" w:styleId="ConsNonformat">
    <w:name w:val="ConsNonformat"/>
    <w:rsid w:val="00EC589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Íàçâàíèå"/>
    <w:basedOn w:val="a"/>
    <w:rsid w:val="00EC589A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C589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EC589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Екатерина И. Винокурова</cp:lastModifiedBy>
  <cp:revision>5</cp:revision>
  <cp:lastPrinted>2013-05-30T07:52:00Z</cp:lastPrinted>
  <dcterms:created xsi:type="dcterms:W3CDTF">2013-05-30T07:08:00Z</dcterms:created>
  <dcterms:modified xsi:type="dcterms:W3CDTF">2013-05-30T07:53:00Z</dcterms:modified>
</cp:coreProperties>
</file>