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E" w:rsidRDefault="00571782" w:rsidP="002C5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31</w:t>
      </w:r>
      <w:r w:rsidR="002C5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2C573E" w:rsidRDefault="002C573E" w:rsidP="002C5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преобразователя частоты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VACON</w:t>
      </w: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RVS</w:t>
      </w: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0140 5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</w:t>
      </w: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H</w:t>
      </w: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нужд МП «Водоканал города Рязани»</w:t>
      </w:r>
    </w:p>
    <w:p w:rsidR="002C573E" w:rsidRDefault="002C573E" w:rsidP="002C5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73E" w:rsidRDefault="00222DED" w:rsidP="002C573E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03 июня</w:t>
      </w:r>
      <w:r w:rsid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 года</w:t>
      </w:r>
    </w:p>
    <w:p w:rsidR="002C573E" w:rsidRPr="002C573E" w:rsidRDefault="002C573E" w:rsidP="002C573E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«Поставка преобразователя частоты 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VACON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RVS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0140 5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SSS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нужд МП «Водоканал города Рязани»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вскрытия конвертов с заявками на участие в запросе предложений: </w:t>
      </w:r>
      <w:r w:rsidR="00222DED">
        <w:rPr>
          <w:rFonts w:ascii="Times New Roman" w:eastAsia="Times New Roman" w:hAnsi="Times New Roman" w:cs="Times New Roman"/>
          <w:sz w:val="24"/>
          <w:szCs w:val="24"/>
          <w:lang w:eastAsia="ar-SA"/>
        </w:rPr>
        <w:t>31 мая</w:t>
      </w:r>
      <w:bookmarkStart w:id="0" w:name="_GoBack"/>
      <w:bookmarkEnd w:id="0"/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2013г.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3E"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2C573E" w:rsidRPr="002C573E" w:rsidRDefault="002C573E" w:rsidP="002C5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73E"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 w:rsidRPr="002C573E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2C5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 xml:space="preserve">Секретарь комиссии: </w:t>
      </w:r>
      <w:proofErr w:type="spellStart"/>
      <w:r w:rsidRPr="002C573E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Pr="002C573E">
        <w:rPr>
          <w:rFonts w:ascii="Times New Roman" w:hAnsi="Times New Roman"/>
          <w:sz w:val="24"/>
          <w:szCs w:val="24"/>
        </w:rPr>
        <w:t xml:space="preserve"> О.И.</w:t>
      </w:r>
    </w:p>
    <w:p w:rsidR="002C573E" w:rsidRPr="002C573E" w:rsidRDefault="002C573E" w:rsidP="002C573E">
      <w:pPr>
        <w:pStyle w:val="a4"/>
        <w:spacing w:before="0" w:line="240" w:lineRule="auto"/>
        <w:ind w:left="357" w:hanging="357"/>
        <w:jc w:val="left"/>
        <w:rPr>
          <w:sz w:val="24"/>
          <w:szCs w:val="24"/>
        </w:rPr>
      </w:pPr>
      <w:r w:rsidRPr="002C573E">
        <w:rPr>
          <w:sz w:val="24"/>
          <w:szCs w:val="24"/>
        </w:rPr>
        <w:t>Присутствовали:</w:t>
      </w:r>
    </w:p>
    <w:p w:rsidR="002C573E" w:rsidRPr="002C573E" w:rsidRDefault="002C573E" w:rsidP="002C5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73E">
        <w:rPr>
          <w:rFonts w:ascii="Times New Roman" w:hAnsi="Times New Roman" w:cs="Times New Roman"/>
          <w:sz w:val="24"/>
          <w:szCs w:val="24"/>
        </w:rPr>
        <w:t>Заместитель председателя комиссии Ю.А. Феоктистов</w:t>
      </w:r>
    </w:p>
    <w:p w:rsidR="002C573E" w:rsidRPr="002C573E" w:rsidRDefault="002C573E" w:rsidP="002C573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>Члены комиссии: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>Н.Н. Соловьёв</w:t>
      </w:r>
    </w:p>
    <w:p w:rsidR="002C573E" w:rsidRPr="002C573E" w:rsidRDefault="002C573E" w:rsidP="002C573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>Н.И. Семенов</w:t>
      </w:r>
    </w:p>
    <w:p w:rsidR="002C573E" w:rsidRPr="002C573E" w:rsidRDefault="002C573E" w:rsidP="002C573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>В.А. Воробьёв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>А.В. Грошев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 w:rsidRPr="002C573E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Pr="002C573E">
        <w:rPr>
          <w:rFonts w:ascii="Times New Roman" w:hAnsi="Times New Roman"/>
          <w:sz w:val="24"/>
          <w:szCs w:val="24"/>
        </w:rPr>
        <w:t xml:space="preserve"> </w:t>
      </w:r>
    </w:p>
    <w:p w:rsidR="002C573E" w:rsidRPr="002C573E" w:rsidRDefault="002C573E" w:rsidP="002C573E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b/>
          <w:sz w:val="24"/>
          <w:szCs w:val="24"/>
        </w:rPr>
        <w:t>Отсутствовали:</w:t>
      </w:r>
    </w:p>
    <w:p w:rsidR="002C573E" w:rsidRPr="00474738" w:rsidRDefault="002C573E" w:rsidP="002C5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C573E"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 w:rsidRPr="002C573E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2C5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>А.Н. Никонов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2C573E" w:rsidRPr="00474738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>А.П. Кравцов</w:t>
      </w:r>
    </w:p>
    <w:p w:rsidR="002C573E" w:rsidRPr="002C573E" w:rsidRDefault="002C573E" w:rsidP="002C573E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73E">
        <w:rPr>
          <w:rFonts w:ascii="Times New Roman" w:hAnsi="Times New Roman"/>
          <w:sz w:val="24"/>
          <w:szCs w:val="24"/>
        </w:rPr>
        <w:t xml:space="preserve">О.С. Калинин </w:t>
      </w:r>
    </w:p>
    <w:p w:rsidR="002C573E" w:rsidRPr="00474738" w:rsidRDefault="002C573E" w:rsidP="002C573E">
      <w:pPr>
        <w:pStyle w:val="2"/>
        <w:jc w:val="both"/>
        <w:rPr>
          <w:rFonts w:ascii="Times New Roman" w:hAnsi="Times New Roman"/>
          <w:sz w:val="21"/>
          <w:szCs w:val="21"/>
        </w:rPr>
      </w:pPr>
    </w:p>
    <w:p w:rsid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2C573E" w:rsidRPr="002C573E" w:rsidRDefault="002C573E" w:rsidP="002C5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</w:t>
      </w:r>
      <w:r w:rsidR="003930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поставляемого товара</w:t>
      </w: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«Поставка преобразователя частоты 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VACON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RVS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0140 5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C57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SSS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нужд МП «Водоканал города Рязани».</w:t>
      </w:r>
    </w:p>
    <w:p w:rsidR="002C573E" w:rsidRPr="002C573E" w:rsidRDefault="002C573E" w:rsidP="002C573E">
      <w:pPr>
        <w:snapToGri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="003930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поставки товара</w:t>
      </w: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2C573E">
        <w:rPr>
          <w:rFonts w:ascii="Times New Roman" w:hAnsi="Times New Roman" w:cs="Times New Roman"/>
          <w:sz w:val="24"/>
          <w:szCs w:val="24"/>
        </w:rPr>
        <w:t xml:space="preserve"> </w:t>
      </w:r>
      <w:r w:rsidRPr="002C573E">
        <w:rPr>
          <w:rFonts w:ascii="Times New Roman" w:hAnsi="Times New Roman"/>
          <w:iCs/>
          <w:sz w:val="24"/>
          <w:szCs w:val="24"/>
        </w:rPr>
        <w:t xml:space="preserve">г. Рязань, ул. </w:t>
      </w:r>
      <w:proofErr w:type="spellStart"/>
      <w:r w:rsidRPr="002C573E">
        <w:rPr>
          <w:rFonts w:ascii="Times New Roman" w:hAnsi="Times New Roman"/>
          <w:iCs/>
          <w:sz w:val="24"/>
          <w:szCs w:val="24"/>
        </w:rPr>
        <w:t>Братиславская</w:t>
      </w:r>
      <w:proofErr w:type="spellEnd"/>
      <w:r w:rsidRPr="002C573E">
        <w:rPr>
          <w:rFonts w:ascii="Times New Roman" w:hAnsi="Times New Roman"/>
          <w:iCs/>
          <w:sz w:val="24"/>
          <w:szCs w:val="24"/>
        </w:rPr>
        <w:t>, 4</w:t>
      </w:r>
    </w:p>
    <w:p w:rsidR="002C573E" w:rsidRPr="002C573E" w:rsidRDefault="002C573E" w:rsidP="002C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поставки: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более 30 (Тридцати) календарных дней с момента заключения договора.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(максимальная) цена контракта: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128 200 (Сто двадцать восемь тысяч</w:t>
      </w:r>
      <w:r w:rsidR="008B1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двести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рублей 00 копеек, в </w:t>
      </w:r>
      <w:proofErr w:type="spellStart"/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НДС 18%.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 и порядок оплаты: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Средством платежа является российский рубль. Оплата </w:t>
      </w:r>
      <w:r w:rsid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поставленный товар производится путем безналичного перечисления денежных средств на расчетный счет Поставщика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Сроки оплаты: оплата производится безналичным расчетом в течение 15-ти банковских дней после подписания приемо-сдаточной документации, накладных, счетов-фактур по факту наличия денежных средств на счете Заказчика.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Гарантийный срок на поставляемый товар: 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2 лет (24 месяца) с момента подписи акта приема-передачи</w:t>
      </w:r>
    </w:p>
    <w:p w:rsidR="002C573E" w:rsidRPr="002C573E" w:rsidRDefault="002C573E" w:rsidP="002C5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скрытие конвертов проводится  31</w:t>
      </w: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мая 2013 года в 11 час. 00 мин. по адресу: 390027, г. Рязань, </w:t>
      </w:r>
      <w:proofErr w:type="spellStart"/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2C573E" w:rsidRPr="002C573E" w:rsidRDefault="002C573E" w:rsidP="002C573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3E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запросе предложений представлен один конверт.</w:t>
      </w:r>
    </w:p>
    <w:p w:rsidR="002C573E" w:rsidRPr="0039306F" w:rsidRDefault="002C573E" w:rsidP="002C573E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вскрытием конвертов с заявками на участие в запросе предложений присутствующим объявлено о возможности</w:t>
      </w:r>
      <w:proofErr w:type="gramEnd"/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запросе предложений.</w:t>
      </w:r>
    </w:p>
    <w:p w:rsidR="002C573E" w:rsidRPr="0039306F" w:rsidRDefault="002C573E" w:rsidP="002C573E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подать заявку </w:t>
      </w: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___________________нет________________</w:t>
      </w:r>
    </w:p>
    <w:p w:rsidR="002C573E" w:rsidRPr="0039306F" w:rsidRDefault="002C573E" w:rsidP="002C573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____________________нет</w:t>
      </w:r>
      <w:proofErr w:type="gramEnd"/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2C573E" w:rsidRPr="0039306F" w:rsidRDefault="002C573E" w:rsidP="002C573E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___________________нет</w:t>
      </w:r>
      <w:proofErr w:type="gramEnd"/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2C573E" w:rsidRPr="0039306F" w:rsidRDefault="002C573E" w:rsidP="002C573E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06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представлено к моменту вскрытия конвертов с заявками на участие в запросе предложений один конверт.</w:t>
      </w:r>
    </w:p>
    <w:tbl>
      <w:tblPr>
        <w:tblW w:w="1056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2486"/>
        <w:gridCol w:w="1750"/>
        <w:gridCol w:w="1816"/>
        <w:gridCol w:w="1537"/>
        <w:gridCol w:w="2976"/>
      </w:tblGrid>
      <w:tr w:rsidR="002C573E" w:rsidTr="0039306F">
        <w:trPr>
          <w:cantSplit/>
          <w:trHeight w:hRule="exact" w:val="642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73E" w:rsidRPr="0039306F" w:rsidRDefault="002C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73E" w:rsidRPr="0039306F" w:rsidRDefault="002C57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Наличие сведений и документов, предусмотренных закупочной документацией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3E" w:rsidRPr="0039306F" w:rsidRDefault="002C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Условия исполнения договора, являющиеся критериями оценки заявок на участие в запросе предложений</w:t>
            </w:r>
          </w:p>
        </w:tc>
      </w:tr>
      <w:tr w:rsidR="0039306F" w:rsidTr="0039306F">
        <w:trPr>
          <w:cantSplit/>
          <w:trHeight w:val="898"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06F" w:rsidRPr="0039306F" w:rsidRDefault="00393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06F" w:rsidRPr="0039306F" w:rsidRDefault="00393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6F" w:rsidRPr="0039306F" w:rsidRDefault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 xml:space="preserve">Цена договора (руб.), </w:t>
            </w:r>
          </w:p>
          <w:p w:rsidR="0039306F" w:rsidRPr="0039306F" w:rsidRDefault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. НДС 18%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6F" w:rsidRPr="0039306F" w:rsidRDefault="0039306F" w:rsidP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Сроки поставки товара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6F" w:rsidRPr="0039306F" w:rsidRDefault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 поставленный товар</w:t>
            </w:r>
          </w:p>
        </w:tc>
      </w:tr>
      <w:tr w:rsidR="0039306F" w:rsidTr="0039306F">
        <w:trPr>
          <w:cantSplit/>
          <w:trHeight w:val="27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06F" w:rsidRPr="0039306F" w:rsidRDefault="0039306F" w:rsidP="0039306F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ЖилПромКомплект</w:t>
            </w:r>
            <w:proofErr w:type="spellEnd"/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39306F" w:rsidRPr="0039306F" w:rsidRDefault="0039306F" w:rsidP="0039306F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390044,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язань</w:t>
            </w:r>
            <w:proofErr w:type="spellEnd"/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, Московское шоссе, д.16</w:t>
            </w:r>
          </w:p>
          <w:p w:rsidR="0039306F" w:rsidRPr="0039306F" w:rsidRDefault="0039306F" w:rsidP="0039306F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Тел./Факс: 8 (4912) 30 66 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06F" w:rsidRPr="0039306F" w:rsidRDefault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6F" w:rsidRPr="0039306F" w:rsidRDefault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126 900 руб.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6F" w:rsidRPr="0039306F" w:rsidRDefault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До 30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6F" w:rsidRPr="0039306F" w:rsidRDefault="003930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06F">
              <w:rPr>
                <w:rFonts w:ascii="Times New Roman" w:eastAsia="Times New Roman" w:hAnsi="Times New Roman" w:cs="Times New Roman"/>
                <w:lang w:eastAsia="ar-SA"/>
              </w:rPr>
              <w:t>24 месяца</w:t>
            </w:r>
          </w:p>
        </w:tc>
      </w:tr>
    </w:tbl>
    <w:p w:rsidR="002C573E" w:rsidRDefault="002C573E" w:rsidP="002C573E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Комиссия приняла решение:</w:t>
      </w:r>
    </w:p>
    <w:p w:rsidR="002C573E" w:rsidRPr="0039306F" w:rsidRDefault="002C573E" w:rsidP="002C573E">
      <w:pPr>
        <w:pStyle w:val="1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9306F">
        <w:rPr>
          <w:rFonts w:ascii="Times New Roman" w:hAnsi="Times New Roman"/>
          <w:sz w:val="24"/>
          <w:szCs w:val="24"/>
        </w:rPr>
        <w:t>Принят на рассмотрение один конверт.</w:t>
      </w:r>
    </w:p>
    <w:p w:rsidR="002C573E" w:rsidRPr="0039306F" w:rsidRDefault="002C573E" w:rsidP="002C573E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06F">
        <w:rPr>
          <w:rFonts w:ascii="Times New Roman" w:hAnsi="Times New Roman"/>
          <w:sz w:val="24"/>
          <w:szCs w:val="24"/>
        </w:rPr>
        <w:t xml:space="preserve">Рассмотрение заявок на участие в запросе предложений состоится по адресу: 390027, г. Рязань, </w:t>
      </w:r>
      <w:proofErr w:type="spellStart"/>
      <w:r w:rsidRPr="0039306F">
        <w:rPr>
          <w:rFonts w:ascii="Times New Roman" w:hAnsi="Times New Roman"/>
          <w:sz w:val="24"/>
          <w:szCs w:val="24"/>
        </w:rPr>
        <w:t>Касимовское</w:t>
      </w:r>
      <w:proofErr w:type="spellEnd"/>
      <w:r w:rsidRPr="0039306F">
        <w:rPr>
          <w:rFonts w:ascii="Times New Roman" w:hAnsi="Times New Roman"/>
          <w:sz w:val="24"/>
          <w:szCs w:val="24"/>
        </w:rPr>
        <w:t xml:space="preserve"> шоссе, д.9 на заседании Единой закупочной комиссии по выбору поставщиков, подрядчиков, исполнителей на закупки товаров, работ, услуг в срок не позднее десяти рабочих дней, (данный срок может быть продлен комиссией), со дня вскрытия конвертов с заявками на участие в запросе предложений.</w:t>
      </w:r>
      <w:proofErr w:type="gramEnd"/>
    </w:p>
    <w:p w:rsidR="002C573E" w:rsidRDefault="002C573E" w:rsidP="002C573E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06F">
        <w:rPr>
          <w:rFonts w:ascii="Times New Roman" w:hAnsi="Times New Roman"/>
          <w:sz w:val="24"/>
          <w:szCs w:val="24"/>
        </w:rPr>
        <w:t>До проведения заседания Единой закупочной комиссии по рассмотрению заявок на участие в запросе предложений вскрытые конверты с заявками</w:t>
      </w:r>
      <w:proofErr w:type="gramEnd"/>
      <w:r w:rsidRPr="0039306F">
        <w:rPr>
          <w:rFonts w:ascii="Times New Roman" w:hAnsi="Times New Roman"/>
          <w:sz w:val="24"/>
          <w:szCs w:val="24"/>
        </w:rPr>
        <w:t xml:space="preserve"> на участие в запросе предложений хранятся в Секторе закупок ОРО МП «Водоканал города Рязани»</w:t>
      </w:r>
    </w:p>
    <w:p w:rsidR="0039306F" w:rsidRPr="0039306F" w:rsidRDefault="0039306F" w:rsidP="002C573E">
      <w:pPr>
        <w:pStyle w:val="1"/>
        <w:snapToGri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573E" w:rsidRDefault="002C573E" w:rsidP="002C573E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2C573E" w:rsidRDefault="002C573E" w:rsidP="002C573E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73E" w:rsidRDefault="002C573E" w:rsidP="002C573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2C573E" w:rsidRDefault="002C573E" w:rsidP="002C573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2C573E" w:rsidRDefault="002C573E" w:rsidP="002C573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_____________________Н.И. Семенов</w:t>
      </w:r>
    </w:p>
    <w:p w:rsidR="002C573E" w:rsidRDefault="002C573E" w:rsidP="002C573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2C573E" w:rsidRDefault="002C573E" w:rsidP="002C573E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2C573E" w:rsidRDefault="002C573E" w:rsidP="002C57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573E" w:rsidRDefault="002C573E" w:rsidP="002C573E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_____________________А.В. Грошев</w:t>
      </w:r>
    </w:p>
    <w:p w:rsidR="002C573E" w:rsidRDefault="002C573E" w:rsidP="002C573E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_____________________В.А. Воробьев</w:t>
      </w:r>
    </w:p>
    <w:p w:rsidR="002C573E" w:rsidRDefault="002C573E" w:rsidP="002C573E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sectPr w:rsidR="002C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37"/>
    <w:rsid w:val="00222DED"/>
    <w:rsid w:val="002C573E"/>
    <w:rsid w:val="0039306F"/>
    <w:rsid w:val="00467D37"/>
    <w:rsid w:val="00474738"/>
    <w:rsid w:val="00571782"/>
    <w:rsid w:val="008B163D"/>
    <w:rsid w:val="00B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3E"/>
    <w:pPr>
      <w:ind w:left="720"/>
      <w:contextualSpacing/>
    </w:pPr>
  </w:style>
  <w:style w:type="paragraph" w:customStyle="1" w:styleId="ConsNonformat">
    <w:name w:val="ConsNonformat"/>
    <w:rsid w:val="002C573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2C573E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2C57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C57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3E"/>
    <w:pPr>
      <w:ind w:left="720"/>
      <w:contextualSpacing/>
    </w:pPr>
  </w:style>
  <w:style w:type="paragraph" w:customStyle="1" w:styleId="ConsNonformat">
    <w:name w:val="ConsNonformat"/>
    <w:rsid w:val="002C573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2C573E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2C57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C57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6</cp:revision>
  <cp:lastPrinted>2013-06-03T04:14:00Z</cp:lastPrinted>
  <dcterms:created xsi:type="dcterms:W3CDTF">2013-05-31T07:10:00Z</dcterms:created>
  <dcterms:modified xsi:type="dcterms:W3CDTF">2013-06-03T06:14:00Z</dcterms:modified>
</cp:coreProperties>
</file>