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76" w:rsidRDefault="00143676" w:rsidP="00143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45/13-1-СЗ</w:t>
      </w:r>
    </w:p>
    <w:p w:rsidR="00143676" w:rsidRDefault="00143676" w:rsidP="00143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на «Поставка затвора поворотного дискового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Sigeval</w:t>
      </w:r>
      <w:proofErr w:type="spellEnd"/>
      <w:r w:rsidRPr="00143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голым штоком ЗВПС-800*1,6-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FNL</w:t>
      </w:r>
      <w:r w:rsidRPr="00143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W</w:t>
      </w:r>
      <w:r w:rsidRPr="00143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)-3-800-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143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GGG</w:t>
      </w:r>
      <w:r w:rsidRPr="00143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40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EPDM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нужд МП «Водоканал города Рязани»</w:t>
      </w:r>
      <w:proofErr w:type="gramEnd"/>
    </w:p>
    <w:p w:rsidR="00143676" w:rsidRDefault="00143676" w:rsidP="00143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676" w:rsidRDefault="00143676" w:rsidP="00143676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10 сентября 2013 года</w:t>
      </w:r>
    </w:p>
    <w:p w:rsidR="00143676" w:rsidRDefault="00143676" w:rsidP="00143676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затвора поворотного дискового </w:t>
      </w:r>
      <w:proofErr w:type="spellStart"/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Sigeval</w:t>
      </w:r>
      <w:proofErr w:type="spellEnd"/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голым штоком ЗВПС-800*1,6-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FNL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>)-3-800-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GGG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EPDM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143676" w:rsidRDefault="00143676" w:rsidP="001436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143676" w:rsidRDefault="00143676" w:rsidP="00143676">
      <w:pPr>
        <w:pStyle w:val="a4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143676" w:rsidRDefault="00143676" w:rsidP="001436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Ю.А. Феоктистов</w:t>
      </w:r>
    </w:p>
    <w:p w:rsidR="00143676" w:rsidRDefault="00143676" w:rsidP="00143676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Никонов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Соловьёв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143676" w:rsidRDefault="00143676" w:rsidP="00143676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Воробьёв</w:t>
      </w:r>
    </w:p>
    <w:p w:rsidR="00143676" w:rsidRDefault="00143676" w:rsidP="00143676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43676" w:rsidRDefault="00143676" w:rsidP="00143676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143676" w:rsidRDefault="00143676" w:rsidP="001436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Грошев</w:t>
      </w:r>
    </w:p>
    <w:p w:rsidR="00143676" w:rsidRDefault="00143676" w:rsidP="00143676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Семенов</w:t>
      </w:r>
    </w:p>
    <w:p w:rsidR="00143676" w:rsidRDefault="00143676" w:rsidP="00143676">
      <w:pPr>
        <w:pStyle w:val="2"/>
        <w:jc w:val="both"/>
        <w:rPr>
          <w:rFonts w:ascii="Times New Roman" w:hAnsi="Times New Roman"/>
          <w:sz w:val="21"/>
          <w:szCs w:val="21"/>
        </w:rPr>
      </w:pP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43676" w:rsidRDefault="00143676" w:rsidP="00143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поставляемого товара: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затвора поворотного дискового </w:t>
      </w:r>
      <w:proofErr w:type="spellStart"/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Sigeval</w:t>
      </w:r>
      <w:proofErr w:type="spellEnd"/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голым штоком ЗВПС-800*1,6-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FNL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>)-3-800-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GGG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</w:t>
      </w:r>
      <w:r w:rsidRPr="0014367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EPDM</w:t>
      </w:r>
      <w:r w:rsidRPr="00143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43676" w:rsidRDefault="00143676" w:rsidP="00143676">
      <w:pPr>
        <w:snapToGri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сроки 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390027, г. Рязань, </w:t>
      </w:r>
      <w:proofErr w:type="spellStart"/>
      <w:r>
        <w:rPr>
          <w:rFonts w:ascii="Times New Roman" w:hAnsi="Times New Roman"/>
          <w:iCs/>
          <w:sz w:val="24"/>
          <w:szCs w:val="24"/>
        </w:rPr>
        <w:t>Касимовское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шоссе, д.9</w:t>
      </w:r>
    </w:p>
    <w:p w:rsidR="00143676" w:rsidRDefault="00143676" w:rsidP="0014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более 2 (двух) рабочих дней.</w:t>
      </w:r>
    </w:p>
    <w:p w:rsidR="00143676" w:rsidRDefault="00143676" w:rsidP="0014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 на поставляемый товар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не менее 24 месяцев.</w:t>
      </w:r>
    </w:p>
    <w:p w:rsidR="00143676" w:rsidRDefault="00143676" w:rsidP="0014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поставки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43676" w:rsidRDefault="00143676" w:rsidP="0014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Доставка товара до склада Заказчика осуществляется транспортом Поставщика</w:t>
      </w: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(максимальная) цена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585 500 (Пятьсот восемьдесят пять тысяч пятьсот) рублей 00 копеек,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НДС 18%.</w:t>
      </w: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условия оплаты: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Средством платежа является российский рубль. Оплата за поставленный товар производится путем безналичного перечисления денежных средств на расчетный счет Поставщика. Сроки оплаты: оплата производится безналичным расчетом в течение 15-ти банковских дней после подписания приемо-сдаточной документации, накладных, счетов-фактур по факту наличия денежных средств на счете Заказчика. </w:t>
      </w:r>
    </w:p>
    <w:p w:rsidR="006B083E" w:rsidRDefault="006B083E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676" w:rsidRDefault="00143676" w:rsidP="00143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Вскрытие конвертов проводится  </w:t>
      </w:r>
      <w:r w:rsidR="003A744D">
        <w:rPr>
          <w:rFonts w:ascii="Times New Roman" w:eastAsia="Times New Roman" w:hAnsi="Times New Roman" w:cs="Times New Roman"/>
          <w:sz w:val="24"/>
          <w:szCs w:val="24"/>
          <w:lang w:eastAsia="ar-SA"/>
        </w:rPr>
        <w:t>06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43676" w:rsidRDefault="00143676" w:rsidP="003A7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запросе предложений представлен</w:t>
      </w:r>
      <w:r w:rsidR="00B31AC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74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 конверта</w:t>
      </w:r>
    </w:p>
    <w:p w:rsidR="00143676" w:rsidRDefault="00143676" w:rsidP="003A74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вскрытием конвертов с заявками на участие в запросе предложений присутствующим объявлено о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изменения или отзыва заявки на участие в запросе предложений.</w:t>
      </w:r>
    </w:p>
    <w:p w:rsidR="00143676" w:rsidRDefault="00143676" w:rsidP="00143676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</w:t>
      </w:r>
    </w:p>
    <w:p w:rsidR="00143676" w:rsidRDefault="00143676" w:rsidP="0014367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43676" w:rsidRDefault="00143676" w:rsidP="00143676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43676" w:rsidRDefault="00143676" w:rsidP="00143676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запросе предложений </w:t>
      </w:r>
      <w:r w:rsidR="00685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конверт</w:t>
      </w:r>
      <w:r w:rsidR="0068547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10560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2769"/>
        <w:gridCol w:w="1559"/>
        <w:gridCol w:w="1843"/>
        <w:gridCol w:w="1559"/>
        <w:gridCol w:w="2830"/>
      </w:tblGrid>
      <w:tr w:rsidR="00143676" w:rsidTr="00F82727">
        <w:trPr>
          <w:cantSplit/>
          <w:trHeight w:hRule="exact" w:val="642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676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676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Наличие сведений и документов, предусмотренных закупочной документацией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76" w:rsidRDefault="001436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Условия исполнения договора, являющиеся критериями оценки заявок на участие в запросе предложений</w:t>
            </w:r>
          </w:p>
        </w:tc>
      </w:tr>
      <w:tr w:rsidR="00143676" w:rsidTr="00F82727">
        <w:trPr>
          <w:cantSplit/>
          <w:trHeight w:val="898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676" w:rsidRDefault="00143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676" w:rsidRDefault="00143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76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Цена договора (руб.), </w:t>
            </w:r>
          </w:p>
          <w:p w:rsidR="00143676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НДС 18%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4D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Сроки </w:t>
            </w:r>
          </w:p>
          <w:p w:rsidR="003A744D" w:rsidRDefault="003A74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(периоды)</w:t>
            </w:r>
          </w:p>
          <w:p w:rsidR="00143676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поставки товара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76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Гарантийный срок на поставленный товар</w:t>
            </w:r>
          </w:p>
        </w:tc>
      </w:tr>
      <w:tr w:rsidR="00143676" w:rsidTr="00F82727">
        <w:trPr>
          <w:cantSplit/>
          <w:trHeight w:val="27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676" w:rsidRDefault="00143676" w:rsidP="003A744D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ООО </w:t>
            </w:r>
            <w:r w:rsidR="003A744D">
              <w:rPr>
                <w:rFonts w:ascii="Times New Roman" w:eastAsia="Times New Roman" w:hAnsi="Times New Roman" w:cs="Times New Roman"/>
                <w:lang w:eastAsia="ar-SA"/>
              </w:rPr>
              <w:t>«Средне-Волжская компания»</w:t>
            </w:r>
          </w:p>
          <w:p w:rsidR="003A744D" w:rsidRDefault="003A744D" w:rsidP="003A744D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109316, г. Москва, Волгоградский проспект, 45А</w:t>
            </w:r>
          </w:p>
          <w:p w:rsidR="003A744D" w:rsidRDefault="003A744D" w:rsidP="003A744D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Тел./Факс:</w:t>
            </w:r>
          </w:p>
          <w:p w:rsidR="003A744D" w:rsidRDefault="003A744D" w:rsidP="003A744D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+7(495)380-21-89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676" w:rsidRDefault="00143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76" w:rsidRDefault="003A744D" w:rsidP="00B31A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585</w:t>
            </w:r>
            <w:r w:rsidR="00B31ACF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  <w:r w:rsidR="00B31ACF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76" w:rsidRDefault="003A74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рабочих дня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76" w:rsidRDefault="003A74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 месяцев</w:t>
            </w:r>
          </w:p>
        </w:tc>
      </w:tr>
      <w:tr w:rsidR="003A744D" w:rsidTr="00F82727">
        <w:trPr>
          <w:cantSplit/>
          <w:trHeight w:val="27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44D" w:rsidRDefault="003A744D" w:rsidP="003A744D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ООО «Ариэль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Пласткомплект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</w:p>
          <w:p w:rsidR="003A744D" w:rsidRDefault="003A744D" w:rsidP="003A744D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140053, Московская область, </w:t>
            </w:r>
            <w:r w:rsidR="00F82727">
              <w:rPr>
                <w:rFonts w:ascii="Times New Roman" w:eastAsia="Times New Roman" w:hAnsi="Times New Roman" w:cs="Times New Roman"/>
                <w:lang w:eastAsia="ar-SA"/>
              </w:rPr>
              <w:t>г. Котельники, Дзержинское шоссе, д.4</w:t>
            </w:r>
          </w:p>
          <w:p w:rsidR="00F82727" w:rsidRDefault="00F82727" w:rsidP="003A744D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Тел./Факс:</w:t>
            </w:r>
          </w:p>
          <w:p w:rsidR="00F82727" w:rsidRDefault="00F82727" w:rsidP="003A744D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8(495)221-78-71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44D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  <w:p w:rsidR="00F82727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(Опись не вшита в общий том заявки)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4D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328 984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4D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дня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4D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 месяца</w:t>
            </w:r>
          </w:p>
        </w:tc>
      </w:tr>
      <w:tr w:rsidR="00F82727" w:rsidTr="00F82727">
        <w:trPr>
          <w:cantSplit/>
          <w:trHeight w:val="27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727" w:rsidRDefault="00F82727" w:rsidP="003A744D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ООО «Торговый Дом АДЛ»</w:t>
            </w:r>
          </w:p>
          <w:p w:rsidR="00F82727" w:rsidRDefault="00F82727" w:rsidP="00F82727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115432,г. Москва, проспект Андропова, дом 18, корпус 7</w:t>
            </w:r>
          </w:p>
          <w:p w:rsidR="00F82727" w:rsidRDefault="00F82727" w:rsidP="00F82727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Тел.: (495) 937-89-68</w:t>
            </w:r>
          </w:p>
          <w:p w:rsidR="00F82727" w:rsidRDefault="00F82727" w:rsidP="00F82727">
            <w:pPr>
              <w:pStyle w:val="a3"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Факс: (495) 933-85-01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727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7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469 999,90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7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Не более 2-ух рабочих дней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7" w:rsidRDefault="00F82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 месяца</w:t>
            </w:r>
          </w:p>
        </w:tc>
      </w:tr>
    </w:tbl>
    <w:p w:rsidR="00143676" w:rsidRDefault="00143676" w:rsidP="00143676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Комиссия приняла решение:</w:t>
      </w:r>
    </w:p>
    <w:p w:rsidR="00143676" w:rsidRDefault="00143676" w:rsidP="00F82727">
      <w:pPr>
        <w:pStyle w:val="1"/>
        <w:snapToGri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рассмотрение </w:t>
      </w:r>
      <w:r w:rsidR="00F8272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конверт</w:t>
      </w:r>
      <w:r w:rsidR="00F827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43676" w:rsidRDefault="00143676" w:rsidP="00F82727">
      <w:pPr>
        <w:pStyle w:val="1"/>
        <w:snapToGri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Рассмотрение заявок на участие в запросе предложений состоится по адресу: 390027, г. Рязань, </w:t>
      </w:r>
      <w:proofErr w:type="spellStart"/>
      <w:r>
        <w:rPr>
          <w:rFonts w:ascii="Times New Roman" w:hAnsi="Times New Roman"/>
          <w:sz w:val="24"/>
          <w:szCs w:val="24"/>
        </w:rPr>
        <w:t>Касимовское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д.9 на заседании Единой закупочной комиссии по выбору поставщиков, подрядчиков, исполнителей на закупки товаров, работ, услуг в срок не позднее десяти рабочих дней, (данный срок может быть продлен комиссией), со дня вскрытия конвертов с заявками на участие в запросе предложений.</w:t>
      </w:r>
      <w:proofErr w:type="gramEnd"/>
    </w:p>
    <w:p w:rsidR="00143676" w:rsidRDefault="00143676" w:rsidP="00F82727">
      <w:pPr>
        <w:pStyle w:val="1"/>
        <w:snapToGri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 проведения заседания Единой закупочной комиссии по рассмотрению заявок на участие в запросе предложений вскрытые конверты с заявками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участие в запросе предложений хранятся в Секторе закупок ОРО МП «Водоканал города Рязани»</w:t>
      </w:r>
    </w:p>
    <w:p w:rsidR="00143676" w:rsidRDefault="00143676" w:rsidP="00143676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3676" w:rsidRDefault="00143676" w:rsidP="0014367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143676" w:rsidRDefault="00143676" w:rsidP="0014367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76" w:rsidRDefault="00143676" w:rsidP="00143676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F82727">
        <w:rPr>
          <w:rFonts w:ascii="Times New Roman" w:hAnsi="Times New Roman"/>
          <w:sz w:val="24"/>
          <w:szCs w:val="24"/>
        </w:rPr>
        <w:t>А.Н. Никонов</w:t>
      </w:r>
    </w:p>
    <w:p w:rsidR="00143676" w:rsidRDefault="00143676" w:rsidP="0014367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82727" w:rsidRDefault="00143676" w:rsidP="00F82727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F82727" w:rsidRPr="00F82727">
        <w:rPr>
          <w:rFonts w:ascii="Times New Roman" w:hAnsi="Times New Roman"/>
          <w:sz w:val="24"/>
          <w:szCs w:val="24"/>
        </w:rPr>
        <w:t xml:space="preserve"> </w:t>
      </w:r>
      <w:r w:rsidR="00F82727">
        <w:rPr>
          <w:rFonts w:ascii="Times New Roman" w:hAnsi="Times New Roman"/>
          <w:sz w:val="24"/>
          <w:szCs w:val="24"/>
        </w:rPr>
        <w:t xml:space="preserve">Ю.А. Феоктистов </w:t>
      </w:r>
    </w:p>
    <w:p w:rsidR="00143676" w:rsidRDefault="00143676" w:rsidP="00143676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143676" w:rsidRDefault="00143676" w:rsidP="00143676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143676" w:rsidRDefault="00143676" w:rsidP="001436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3676" w:rsidRDefault="00143676" w:rsidP="00143676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F82727">
        <w:rPr>
          <w:rFonts w:ascii="Times New Roman" w:hAnsi="Times New Roman"/>
          <w:sz w:val="24"/>
          <w:szCs w:val="24"/>
        </w:rPr>
        <w:t>В.А. Воробьёв</w:t>
      </w:r>
    </w:p>
    <w:p w:rsidR="00143676" w:rsidRDefault="00143676" w:rsidP="00143676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F82727">
        <w:rPr>
          <w:rFonts w:ascii="Times New Roman" w:hAnsi="Times New Roman"/>
          <w:sz w:val="24"/>
          <w:szCs w:val="24"/>
        </w:rPr>
        <w:t>О.С. Калинин</w:t>
      </w:r>
    </w:p>
    <w:p w:rsidR="00F82727" w:rsidRDefault="00F82727" w:rsidP="00143676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p w:rsidR="00143676" w:rsidRDefault="00143676" w:rsidP="00143676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sectPr w:rsidR="001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B8B"/>
    <w:multiLevelType w:val="hybridMultilevel"/>
    <w:tmpl w:val="95346304"/>
    <w:lvl w:ilvl="0" w:tplc="5C48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35"/>
    <w:rsid w:val="00143676"/>
    <w:rsid w:val="003A744D"/>
    <w:rsid w:val="003C614E"/>
    <w:rsid w:val="00637435"/>
    <w:rsid w:val="0068547A"/>
    <w:rsid w:val="006B083E"/>
    <w:rsid w:val="00B31ACF"/>
    <w:rsid w:val="00F82727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76"/>
    <w:pPr>
      <w:ind w:left="720"/>
      <w:contextualSpacing/>
    </w:pPr>
  </w:style>
  <w:style w:type="paragraph" w:customStyle="1" w:styleId="ConsNonformat">
    <w:name w:val="ConsNonformat"/>
    <w:rsid w:val="001436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143676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14367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14367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76"/>
    <w:pPr>
      <w:ind w:left="720"/>
      <w:contextualSpacing/>
    </w:pPr>
  </w:style>
  <w:style w:type="paragraph" w:customStyle="1" w:styleId="ConsNonformat">
    <w:name w:val="ConsNonformat"/>
    <w:rsid w:val="001436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143676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14367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14367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9</cp:revision>
  <dcterms:created xsi:type="dcterms:W3CDTF">2013-09-10T06:11:00Z</dcterms:created>
  <dcterms:modified xsi:type="dcterms:W3CDTF">2013-09-10T06:54:00Z</dcterms:modified>
</cp:coreProperties>
</file>