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69F" w:rsidRDefault="0053069F" w:rsidP="0053069F">
      <w:pPr>
        <w:pStyle w:val="10"/>
        <w:tabs>
          <w:tab w:val="left" w:pos="360"/>
        </w:tabs>
        <w:ind w:left="4678"/>
        <w:jc w:val="right"/>
        <w:rPr>
          <w:rFonts w:ascii="Times New Roman" w:hAnsi="Times New Roman"/>
        </w:rPr>
      </w:pPr>
      <w:r>
        <w:rPr>
          <w:rFonts w:ascii="Times New Roman" w:hAnsi="Times New Roman"/>
        </w:rPr>
        <w:t>УТВЕРЖДАЮ</w:t>
      </w:r>
    </w:p>
    <w:p w:rsidR="0053069F" w:rsidRDefault="0053069F" w:rsidP="0053069F">
      <w:pPr>
        <w:ind w:left="3544"/>
        <w:jc w:val="right"/>
        <w:rPr>
          <w:rFonts w:ascii="Times New Roman" w:hAnsi="Times New Roman"/>
          <w:sz w:val="24"/>
        </w:rPr>
      </w:pPr>
      <w:r>
        <w:rPr>
          <w:rFonts w:ascii="Times New Roman" w:hAnsi="Times New Roman"/>
          <w:sz w:val="24"/>
        </w:rPr>
        <w:t xml:space="preserve">     </w:t>
      </w:r>
      <w:proofErr w:type="spellStart"/>
      <w:r w:rsidR="005958E7">
        <w:rPr>
          <w:rFonts w:ascii="Times New Roman" w:hAnsi="Times New Roman"/>
          <w:sz w:val="24"/>
        </w:rPr>
        <w:t>И.о</w:t>
      </w:r>
      <w:proofErr w:type="spellEnd"/>
      <w:r w:rsidR="005958E7">
        <w:rPr>
          <w:rFonts w:ascii="Times New Roman" w:hAnsi="Times New Roman"/>
          <w:sz w:val="24"/>
        </w:rPr>
        <w:t>. д</w:t>
      </w:r>
      <w:r>
        <w:rPr>
          <w:rFonts w:ascii="Times New Roman" w:hAnsi="Times New Roman"/>
          <w:sz w:val="24"/>
        </w:rPr>
        <w:t>иректор</w:t>
      </w:r>
      <w:r w:rsidR="005958E7">
        <w:rPr>
          <w:rFonts w:ascii="Times New Roman" w:hAnsi="Times New Roman"/>
          <w:sz w:val="24"/>
        </w:rPr>
        <w:t>а</w:t>
      </w:r>
      <w:r>
        <w:rPr>
          <w:rFonts w:ascii="Times New Roman" w:hAnsi="Times New Roman"/>
          <w:sz w:val="24"/>
        </w:rPr>
        <w:t xml:space="preserve">  МП «Водоканал города Рязани»</w:t>
      </w:r>
    </w:p>
    <w:p w:rsidR="0053069F" w:rsidRDefault="0053069F" w:rsidP="0053069F">
      <w:pPr>
        <w:ind w:left="360"/>
        <w:jc w:val="right"/>
        <w:rPr>
          <w:rFonts w:ascii="Times New Roman" w:hAnsi="Times New Roman"/>
          <w:sz w:val="24"/>
        </w:rPr>
      </w:pPr>
    </w:p>
    <w:p w:rsidR="0053069F" w:rsidRDefault="0053069F" w:rsidP="0053069F">
      <w:pPr>
        <w:tabs>
          <w:tab w:val="left" w:pos="4820"/>
        </w:tabs>
        <w:ind w:left="360" w:firstLine="360"/>
        <w:jc w:val="right"/>
        <w:rPr>
          <w:rFonts w:ascii="Times New Roman" w:hAnsi="Times New Roman"/>
          <w:b/>
          <w:i/>
          <w:sz w:val="24"/>
        </w:rPr>
      </w:pPr>
      <w:r>
        <w:rPr>
          <w:rFonts w:ascii="Times New Roman" w:hAnsi="Times New Roman"/>
          <w:b/>
          <w:i/>
          <w:sz w:val="24"/>
        </w:rPr>
        <w:t xml:space="preserve">                                                      ________________________ </w:t>
      </w:r>
      <w:r w:rsidR="005958E7">
        <w:rPr>
          <w:rFonts w:ascii="Times New Roman" w:hAnsi="Times New Roman"/>
          <w:b/>
          <w:i/>
          <w:sz w:val="24"/>
        </w:rPr>
        <w:t>Н.И. Семенов</w:t>
      </w:r>
    </w:p>
    <w:p w:rsidR="0053069F" w:rsidRDefault="0053069F" w:rsidP="0053069F">
      <w:pPr>
        <w:ind w:left="720"/>
        <w:rPr>
          <w:rFonts w:ascii="Times New Roman" w:hAnsi="Times New Roman"/>
          <w:sz w:val="24"/>
        </w:rPr>
      </w:pPr>
    </w:p>
    <w:p w:rsidR="0053069F" w:rsidRDefault="0053069F" w:rsidP="0053069F">
      <w:pPr>
        <w:ind w:left="720"/>
        <w:rPr>
          <w:rFonts w:ascii="Times New Roman" w:hAnsi="Times New Roman"/>
        </w:rPr>
      </w:pPr>
    </w:p>
    <w:p w:rsidR="0053069F" w:rsidRDefault="0053069F" w:rsidP="0053069F">
      <w:pPr>
        <w:pStyle w:val="a9"/>
        <w:jc w:val="center"/>
        <w:rPr>
          <w:rFonts w:ascii="Times New Roman" w:hAnsi="Times New Roman"/>
        </w:rPr>
      </w:pPr>
      <w:r>
        <w:rPr>
          <w:rFonts w:ascii="Times New Roman" w:hAnsi="Times New Roman"/>
        </w:rPr>
        <w:t>ДОКУМЕНТАЦИЯ</w:t>
      </w:r>
    </w:p>
    <w:p w:rsidR="0053069F" w:rsidRDefault="0053069F" w:rsidP="0053069F">
      <w:pPr>
        <w:pStyle w:val="ad"/>
        <w:jc w:val="center"/>
        <w:rPr>
          <w:b/>
          <w:sz w:val="36"/>
          <w:szCs w:val="36"/>
        </w:rPr>
      </w:pPr>
      <w:r>
        <w:rPr>
          <w:b/>
          <w:sz w:val="36"/>
          <w:szCs w:val="36"/>
        </w:rPr>
        <w:t>по проведению запроса предложений на право заключения договора</w:t>
      </w:r>
      <w:r w:rsidR="00915848">
        <w:rPr>
          <w:b/>
          <w:sz w:val="36"/>
          <w:szCs w:val="36"/>
        </w:rPr>
        <w:t xml:space="preserve"> </w:t>
      </w:r>
      <w:r w:rsidR="008E6D28">
        <w:rPr>
          <w:b/>
          <w:sz w:val="36"/>
          <w:szCs w:val="36"/>
        </w:rPr>
        <w:t>по</w:t>
      </w:r>
      <w:r w:rsidR="00915848">
        <w:rPr>
          <w:b/>
          <w:sz w:val="36"/>
          <w:szCs w:val="36"/>
        </w:rPr>
        <w:t xml:space="preserve"> выполнени</w:t>
      </w:r>
      <w:r w:rsidR="008E6D28">
        <w:rPr>
          <w:b/>
          <w:sz w:val="36"/>
          <w:szCs w:val="36"/>
        </w:rPr>
        <w:t>ю</w:t>
      </w:r>
      <w:r w:rsidR="00915848">
        <w:rPr>
          <w:b/>
          <w:sz w:val="36"/>
          <w:szCs w:val="36"/>
        </w:rPr>
        <w:t xml:space="preserve"> проекта</w:t>
      </w:r>
      <w:r>
        <w:rPr>
          <w:b/>
          <w:sz w:val="36"/>
          <w:szCs w:val="36"/>
        </w:rPr>
        <w:t>: «Организация и эксплуатация зон санитарной охраны (ЗСО) источников водоснабжения и водопроводов питьевого назначения города Рязани»</w:t>
      </w:r>
    </w:p>
    <w:p w:rsidR="0053069F" w:rsidRDefault="0053069F" w:rsidP="0053069F">
      <w:pPr>
        <w:pStyle w:val="ad"/>
        <w:jc w:val="center"/>
      </w:pPr>
    </w:p>
    <w:p w:rsidR="0053069F" w:rsidRDefault="0053069F" w:rsidP="0053069F">
      <w:pPr>
        <w:spacing w:line="240" w:lineRule="auto"/>
        <w:ind w:left="360" w:right="-909"/>
        <w:rPr>
          <w:rFonts w:ascii="Times New Roman" w:hAnsi="Times New Roman"/>
          <w:sz w:val="24"/>
        </w:rPr>
      </w:pPr>
    </w:p>
    <w:p w:rsidR="0053069F" w:rsidRDefault="0053069F" w:rsidP="0053069F">
      <w:pPr>
        <w:spacing w:line="240" w:lineRule="auto"/>
        <w:ind w:left="360" w:right="-909"/>
        <w:rPr>
          <w:rFonts w:ascii="Times New Roman" w:hAnsi="Times New Roman"/>
          <w:sz w:val="24"/>
        </w:rPr>
      </w:pPr>
    </w:p>
    <w:p w:rsidR="0053069F" w:rsidRDefault="0053069F" w:rsidP="0053069F">
      <w:pPr>
        <w:ind w:right="-909" w:firstLine="4820"/>
        <w:jc w:val="right"/>
        <w:rPr>
          <w:rFonts w:ascii="Times New Roman" w:hAnsi="Times New Roman"/>
          <w:b/>
          <w:i/>
          <w:sz w:val="24"/>
          <w:szCs w:val="24"/>
        </w:rPr>
      </w:pPr>
    </w:p>
    <w:p w:rsidR="0053069F" w:rsidRDefault="0053069F" w:rsidP="0053069F">
      <w:pPr>
        <w:ind w:right="-909" w:firstLine="4820"/>
        <w:jc w:val="right"/>
        <w:rPr>
          <w:rFonts w:ascii="Times New Roman" w:hAnsi="Times New Roman"/>
          <w:b/>
          <w:i/>
          <w:sz w:val="24"/>
          <w:szCs w:val="24"/>
        </w:rPr>
      </w:pPr>
    </w:p>
    <w:p w:rsidR="0053069F" w:rsidRDefault="0053069F" w:rsidP="0053069F">
      <w:pPr>
        <w:ind w:right="-909"/>
        <w:rPr>
          <w:rFonts w:ascii="Times New Roman" w:hAnsi="Times New Roman"/>
          <w:b/>
          <w:i/>
          <w:sz w:val="24"/>
          <w:szCs w:val="24"/>
        </w:rPr>
      </w:pPr>
    </w:p>
    <w:p w:rsidR="0053069F" w:rsidRDefault="0053069F" w:rsidP="0053069F">
      <w:pPr>
        <w:ind w:right="-909" w:firstLine="4820"/>
        <w:jc w:val="right"/>
        <w:rPr>
          <w:rFonts w:ascii="Times New Roman" w:hAnsi="Times New Roman"/>
          <w:b/>
          <w:i/>
          <w:sz w:val="24"/>
          <w:szCs w:val="24"/>
        </w:rPr>
      </w:pPr>
    </w:p>
    <w:p w:rsidR="0053069F" w:rsidRDefault="0053069F" w:rsidP="0053069F">
      <w:pPr>
        <w:ind w:right="-909" w:firstLine="4820"/>
        <w:jc w:val="right"/>
        <w:rPr>
          <w:rFonts w:ascii="Times New Roman" w:hAnsi="Times New Roman"/>
          <w:sz w:val="24"/>
          <w:szCs w:val="24"/>
        </w:rPr>
      </w:pPr>
    </w:p>
    <w:p w:rsidR="0053069F" w:rsidRDefault="0053069F" w:rsidP="0053069F">
      <w:pPr>
        <w:ind w:right="-909" w:firstLine="4820"/>
        <w:jc w:val="right"/>
        <w:rPr>
          <w:rFonts w:ascii="Times New Roman" w:hAnsi="Times New Roman"/>
          <w:sz w:val="24"/>
          <w:szCs w:val="24"/>
        </w:rPr>
      </w:pPr>
    </w:p>
    <w:p w:rsidR="0053069F" w:rsidRDefault="0053069F" w:rsidP="0053069F">
      <w:pPr>
        <w:ind w:right="-909" w:firstLine="4820"/>
        <w:jc w:val="right"/>
        <w:rPr>
          <w:rFonts w:ascii="Times New Roman" w:hAnsi="Times New Roman"/>
          <w:sz w:val="24"/>
          <w:szCs w:val="24"/>
        </w:rPr>
      </w:pPr>
    </w:p>
    <w:p w:rsidR="0053069F" w:rsidRDefault="0053069F" w:rsidP="0053069F">
      <w:pPr>
        <w:ind w:right="-909" w:firstLine="4820"/>
        <w:jc w:val="right"/>
        <w:rPr>
          <w:rFonts w:ascii="Times New Roman" w:hAnsi="Times New Roman"/>
          <w:sz w:val="24"/>
          <w:szCs w:val="24"/>
        </w:rPr>
      </w:pPr>
    </w:p>
    <w:p w:rsidR="0053069F" w:rsidRDefault="0053069F" w:rsidP="0053069F">
      <w:pPr>
        <w:ind w:right="-909" w:firstLine="4820"/>
        <w:jc w:val="right"/>
        <w:rPr>
          <w:rFonts w:ascii="Times New Roman" w:hAnsi="Times New Roman"/>
          <w:sz w:val="24"/>
          <w:szCs w:val="24"/>
        </w:rPr>
      </w:pPr>
    </w:p>
    <w:p w:rsidR="0053069F" w:rsidRDefault="0053069F" w:rsidP="0053069F">
      <w:pPr>
        <w:ind w:right="-909"/>
        <w:rPr>
          <w:rFonts w:ascii="Times New Roman" w:hAnsi="Times New Roman"/>
          <w:sz w:val="24"/>
          <w:szCs w:val="24"/>
        </w:rPr>
      </w:pPr>
    </w:p>
    <w:p w:rsidR="0053069F" w:rsidRDefault="0053069F" w:rsidP="0053069F">
      <w:pPr>
        <w:ind w:right="-909" w:firstLine="4820"/>
        <w:jc w:val="right"/>
        <w:rPr>
          <w:rFonts w:ascii="Times New Roman" w:hAnsi="Times New Roman"/>
          <w:sz w:val="24"/>
          <w:szCs w:val="24"/>
        </w:rPr>
      </w:pPr>
    </w:p>
    <w:p w:rsidR="0053069F" w:rsidRDefault="0053069F" w:rsidP="0053069F">
      <w:pPr>
        <w:ind w:left="360"/>
        <w:jc w:val="center"/>
        <w:rPr>
          <w:rFonts w:ascii="Times New Roman" w:hAnsi="Times New Roman"/>
          <w:b/>
          <w:sz w:val="24"/>
        </w:rPr>
      </w:pPr>
      <w:r>
        <w:rPr>
          <w:rFonts w:ascii="Times New Roman" w:hAnsi="Times New Roman"/>
          <w:b/>
          <w:sz w:val="24"/>
        </w:rPr>
        <w:t>Рязань – 2013 г.</w:t>
      </w:r>
    </w:p>
    <w:p w:rsidR="0053069F" w:rsidRDefault="0053069F" w:rsidP="0053069F">
      <w:pPr>
        <w:ind w:left="360"/>
        <w:jc w:val="center"/>
        <w:rPr>
          <w:rFonts w:ascii="Times New Roman" w:hAnsi="Times New Roman"/>
          <w:b/>
          <w:sz w:val="24"/>
        </w:rPr>
      </w:pPr>
    </w:p>
    <w:p w:rsidR="00915848" w:rsidRDefault="00915848" w:rsidP="00915848">
      <w:pPr>
        <w:spacing w:after="0" w:line="240" w:lineRule="auto"/>
        <w:ind w:left="360"/>
        <w:jc w:val="center"/>
        <w:rPr>
          <w:rFonts w:ascii="Times New Roman" w:hAnsi="Times New Roman"/>
          <w:b/>
        </w:rPr>
      </w:pPr>
      <w:r>
        <w:rPr>
          <w:rFonts w:ascii="Times New Roman" w:hAnsi="Times New Roman"/>
          <w:b/>
        </w:rPr>
        <w:lastRenderedPageBreak/>
        <w:t>СОДЕРЖАНИЕ</w:t>
      </w:r>
    </w:p>
    <w:p w:rsidR="00915848" w:rsidRDefault="00915848" w:rsidP="00915848">
      <w:pPr>
        <w:pStyle w:val="af1"/>
        <w:numPr>
          <w:ilvl w:val="0"/>
          <w:numId w:val="1"/>
        </w:numPr>
        <w:spacing w:after="0" w:line="240" w:lineRule="auto"/>
        <w:jc w:val="both"/>
        <w:rPr>
          <w:rFonts w:ascii="Times New Roman" w:hAnsi="Times New Roman"/>
          <w:b/>
        </w:rPr>
      </w:pPr>
      <w:r>
        <w:rPr>
          <w:rFonts w:ascii="Times New Roman" w:hAnsi="Times New Roman"/>
          <w:b/>
        </w:rPr>
        <w:t>ОБЩИЕ ПОЛОЖЕНИЯ……………………………………………….………………....4</w:t>
      </w:r>
    </w:p>
    <w:p w:rsidR="00915848" w:rsidRDefault="00915848" w:rsidP="00915848">
      <w:pPr>
        <w:pStyle w:val="af1"/>
        <w:numPr>
          <w:ilvl w:val="1"/>
          <w:numId w:val="1"/>
        </w:numPr>
        <w:spacing w:after="0" w:line="240" w:lineRule="auto"/>
        <w:jc w:val="both"/>
        <w:rPr>
          <w:rFonts w:ascii="Times New Roman" w:hAnsi="Times New Roman"/>
          <w:b/>
        </w:rPr>
      </w:pPr>
      <w:r>
        <w:rPr>
          <w:rFonts w:ascii="Times New Roman" w:hAnsi="Times New Roman"/>
          <w:b/>
        </w:rPr>
        <w:t>Общие сведения о запросе предложений……………………….…………………4</w:t>
      </w:r>
    </w:p>
    <w:p w:rsidR="00915848" w:rsidRDefault="00915848" w:rsidP="00915848">
      <w:pPr>
        <w:pStyle w:val="af1"/>
        <w:numPr>
          <w:ilvl w:val="1"/>
          <w:numId w:val="1"/>
        </w:numPr>
        <w:spacing w:after="0" w:line="240" w:lineRule="auto"/>
        <w:jc w:val="both"/>
        <w:rPr>
          <w:rFonts w:ascii="Times New Roman" w:hAnsi="Times New Roman"/>
          <w:b/>
        </w:rPr>
      </w:pPr>
      <w:r>
        <w:rPr>
          <w:rFonts w:ascii="Times New Roman" w:hAnsi="Times New Roman"/>
          <w:b/>
        </w:rPr>
        <w:t>Структура настоящей документации о запросе предложений….……………..4</w:t>
      </w:r>
    </w:p>
    <w:p w:rsidR="00915848" w:rsidRDefault="00915848" w:rsidP="00915848">
      <w:pPr>
        <w:pStyle w:val="af1"/>
        <w:numPr>
          <w:ilvl w:val="1"/>
          <w:numId w:val="1"/>
        </w:numPr>
        <w:spacing w:after="0" w:line="240" w:lineRule="auto"/>
        <w:jc w:val="both"/>
        <w:rPr>
          <w:rFonts w:ascii="Times New Roman" w:hAnsi="Times New Roman"/>
          <w:b/>
        </w:rPr>
      </w:pPr>
      <w:r>
        <w:rPr>
          <w:rFonts w:ascii="Times New Roman" w:hAnsi="Times New Roman"/>
          <w:b/>
        </w:rPr>
        <w:t>Требования к Участникам запроса предложений………………………………..4</w:t>
      </w:r>
    </w:p>
    <w:p w:rsidR="00915848" w:rsidRDefault="00915848" w:rsidP="00915848">
      <w:pPr>
        <w:pStyle w:val="af1"/>
        <w:numPr>
          <w:ilvl w:val="1"/>
          <w:numId w:val="1"/>
        </w:numPr>
        <w:spacing w:after="0" w:line="240" w:lineRule="auto"/>
        <w:jc w:val="both"/>
        <w:rPr>
          <w:rFonts w:ascii="Times New Roman" w:hAnsi="Times New Roman"/>
          <w:b/>
        </w:rPr>
      </w:pPr>
      <w:r>
        <w:rPr>
          <w:rFonts w:ascii="Times New Roman" w:hAnsi="Times New Roman"/>
          <w:b/>
        </w:rPr>
        <w:t>Документы, подтверждающие соответствие Участников установленным требованиям…………………………………………………………………...……..…6</w:t>
      </w:r>
    </w:p>
    <w:p w:rsidR="00915848" w:rsidRDefault="00915848" w:rsidP="00915848">
      <w:pPr>
        <w:pStyle w:val="af1"/>
        <w:numPr>
          <w:ilvl w:val="1"/>
          <w:numId w:val="1"/>
        </w:numPr>
        <w:spacing w:after="0" w:line="240" w:lineRule="auto"/>
        <w:jc w:val="both"/>
        <w:rPr>
          <w:rFonts w:ascii="Times New Roman" w:hAnsi="Times New Roman"/>
          <w:b/>
        </w:rPr>
      </w:pPr>
      <w:r>
        <w:rPr>
          <w:rFonts w:ascii="Times New Roman" w:hAnsi="Times New Roman"/>
          <w:b/>
        </w:rPr>
        <w:t>Обжалование…………………………………………………………………...…….....7</w:t>
      </w:r>
    </w:p>
    <w:p w:rsidR="00915848" w:rsidRDefault="00915848" w:rsidP="00915848">
      <w:pPr>
        <w:pStyle w:val="af1"/>
        <w:numPr>
          <w:ilvl w:val="1"/>
          <w:numId w:val="1"/>
        </w:numPr>
        <w:spacing w:after="0" w:line="240" w:lineRule="auto"/>
        <w:jc w:val="both"/>
        <w:rPr>
          <w:rFonts w:ascii="Times New Roman" w:hAnsi="Times New Roman"/>
          <w:b/>
        </w:rPr>
      </w:pPr>
      <w:r>
        <w:rPr>
          <w:rFonts w:ascii="Times New Roman" w:hAnsi="Times New Roman"/>
          <w:b/>
        </w:rPr>
        <w:t>Прочие положения…………………………………………………………..................8</w:t>
      </w:r>
    </w:p>
    <w:p w:rsidR="00915848" w:rsidRDefault="00915848" w:rsidP="00915848">
      <w:pPr>
        <w:pStyle w:val="af1"/>
        <w:spacing w:after="0" w:line="240" w:lineRule="auto"/>
        <w:ind w:left="1080"/>
        <w:jc w:val="both"/>
        <w:rPr>
          <w:rFonts w:ascii="Times New Roman" w:hAnsi="Times New Roman"/>
          <w:b/>
        </w:rPr>
      </w:pPr>
    </w:p>
    <w:p w:rsidR="00915848" w:rsidRDefault="00915848" w:rsidP="00915848">
      <w:pPr>
        <w:pStyle w:val="af1"/>
        <w:numPr>
          <w:ilvl w:val="0"/>
          <w:numId w:val="1"/>
        </w:numPr>
        <w:spacing w:after="0" w:line="240" w:lineRule="auto"/>
        <w:jc w:val="both"/>
        <w:rPr>
          <w:rFonts w:ascii="Times New Roman" w:hAnsi="Times New Roman"/>
          <w:b/>
        </w:rPr>
      </w:pPr>
      <w:r>
        <w:rPr>
          <w:rFonts w:ascii="Times New Roman" w:hAnsi="Times New Roman"/>
          <w:b/>
        </w:rPr>
        <w:t>ПОРЯДОК ПРОВЕДЕНИЯ ЗАПРОСА ПРЕДЛОЖЕНИЙ. ИНСТРУКЦИИ ПО ПОДГОТОВКЕ ЗАЯВОК НА УЧАСТИЕ В ЗАПРОСЕ ПРЕДЛОЖЕНИЙ……………………………………………………………...………….....9</w:t>
      </w:r>
    </w:p>
    <w:p w:rsidR="00915848" w:rsidRDefault="00915848" w:rsidP="00915848">
      <w:pPr>
        <w:pStyle w:val="af1"/>
        <w:numPr>
          <w:ilvl w:val="1"/>
          <w:numId w:val="1"/>
        </w:numPr>
        <w:spacing w:after="0" w:line="240" w:lineRule="auto"/>
        <w:jc w:val="both"/>
        <w:rPr>
          <w:rFonts w:ascii="Times New Roman" w:hAnsi="Times New Roman"/>
          <w:b/>
        </w:rPr>
      </w:pPr>
      <w:r>
        <w:rPr>
          <w:rFonts w:ascii="Times New Roman" w:hAnsi="Times New Roman"/>
          <w:b/>
        </w:rPr>
        <w:t>Общие положения проведения запроса предложений……………….…………....9</w:t>
      </w:r>
    </w:p>
    <w:p w:rsidR="00915848" w:rsidRDefault="00915848" w:rsidP="00915848">
      <w:pPr>
        <w:pStyle w:val="af1"/>
        <w:numPr>
          <w:ilvl w:val="1"/>
          <w:numId w:val="1"/>
        </w:numPr>
        <w:spacing w:after="0" w:line="240" w:lineRule="auto"/>
        <w:jc w:val="both"/>
        <w:rPr>
          <w:rFonts w:ascii="Times New Roman" w:hAnsi="Times New Roman"/>
          <w:b/>
        </w:rPr>
      </w:pPr>
      <w:r>
        <w:rPr>
          <w:rFonts w:ascii="Times New Roman" w:hAnsi="Times New Roman"/>
          <w:b/>
        </w:rPr>
        <w:t>Закупочная документация………………………………………………………….….9</w:t>
      </w:r>
    </w:p>
    <w:p w:rsidR="00915848" w:rsidRDefault="00915848" w:rsidP="00915848">
      <w:pPr>
        <w:pStyle w:val="af1"/>
        <w:numPr>
          <w:ilvl w:val="1"/>
          <w:numId w:val="1"/>
        </w:numPr>
        <w:spacing w:after="0" w:line="240" w:lineRule="auto"/>
        <w:jc w:val="both"/>
        <w:rPr>
          <w:rFonts w:ascii="Times New Roman" w:hAnsi="Times New Roman"/>
          <w:b/>
        </w:rPr>
      </w:pPr>
      <w:r>
        <w:rPr>
          <w:rFonts w:ascii="Times New Roman" w:hAnsi="Times New Roman"/>
          <w:b/>
        </w:rPr>
        <w:t>Извещение о запросе предложений……………………………………..……….…..10</w:t>
      </w:r>
    </w:p>
    <w:p w:rsidR="00915848" w:rsidRDefault="00915848" w:rsidP="00915848">
      <w:pPr>
        <w:pStyle w:val="af1"/>
        <w:numPr>
          <w:ilvl w:val="1"/>
          <w:numId w:val="1"/>
        </w:numPr>
        <w:spacing w:after="0" w:line="240" w:lineRule="auto"/>
        <w:jc w:val="both"/>
        <w:rPr>
          <w:rFonts w:ascii="Times New Roman" w:hAnsi="Times New Roman"/>
          <w:b/>
        </w:rPr>
      </w:pPr>
      <w:r>
        <w:rPr>
          <w:rFonts w:ascii="Times New Roman" w:hAnsi="Times New Roman"/>
          <w:b/>
        </w:rPr>
        <w:t>Предоставление закупочной документации………………………………………..10</w:t>
      </w:r>
    </w:p>
    <w:p w:rsidR="00915848" w:rsidRDefault="00915848" w:rsidP="00915848">
      <w:pPr>
        <w:pStyle w:val="af1"/>
        <w:numPr>
          <w:ilvl w:val="1"/>
          <w:numId w:val="1"/>
        </w:numPr>
        <w:spacing w:after="0" w:line="240" w:lineRule="auto"/>
        <w:jc w:val="both"/>
        <w:rPr>
          <w:rFonts w:ascii="Times New Roman" w:hAnsi="Times New Roman"/>
          <w:b/>
        </w:rPr>
      </w:pPr>
      <w:r>
        <w:rPr>
          <w:rFonts w:ascii="Times New Roman" w:hAnsi="Times New Roman"/>
          <w:b/>
        </w:rPr>
        <w:t>Подготовка заявок на участие в запросе предложений………………………..….11</w:t>
      </w:r>
    </w:p>
    <w:p w:rsidR="00915848" w:rsidRDefault="00915848" w:rsidP="00915848">
      <w:pPr>
        <w:pStyle w:val="af1"/>
        <w:numPr>
          <w:ilvl w:val="1"/>
          <w:numId w:val="1"/>
        </w:numPr>
        <w:spacing w:after="0" w:line="240" w:lineRule="auto"/>
        <w:jc w:val="both"/>
        <w:rPr>
          <w:rFonts w:ascii="Times New Roman" w:hAnsi="Times New Roman"/>
          <w:b/>
        </w:rPr>
      </w:pPr>
      <w:r>
        <w:rPr>
          <w:rFonts w:ascii="Times New Roman" w:hAnsi="Times New Roman"/>
          <w:b/>
        </w:rPr>
        <w:t>Разъяснение и изменение закупочной документации. Отказ от проведения запроса предложений…………………………………………………………………………..…..12</w:t>
      </w:r>
    </w:p>
    <w:p w:rsidR="00915848" w:rsidRDefault="00915848" w:rsidP="00915848">
      <w:pPr>
        <w:pStyle w:val="af1"/>
        <w:numPr>
          <w:ilvl w:val="1"/>
          <w:numId w:val="1"/>
        </w:numPr>
        <w:spacing w:after="0" w:line="240" w:lineRule="auto"/>
        <w:jc w:val="both"/>
        <w:rPr>
          <w:rFonts w:ascii="Times New Roman" w:hAnsi="Times New Roman"/>
          <w:b/>
        </w:rPr>
      </w:pPr>
      <w:r>
        <w:rPr>
          <w:rFonts w:ascii="Times New Roman" w:hAnsi="Times New Roman"/>
          <w:b/>
        </w:rPr>
        <w:t>Подача заявок на участие в запросе предложений……………………..……....….12</w:t>
      </w:r>
    </w:p>
    <w:p w:rsidR="00915848" w:rsidRDefault="00915848" w:rsidP="00915848">
      <w:pPr>
        <w:pStyle w:val="af1"/>
        <w:numPr>
          <w:ilvl w:val="1"/>
          <w:numId w:val="1"/>
        </w:numPr>
        <w:spacing w:after="0" w:line="240" w:lineRule="auto"/>
        <w:jc w:val="both"/>
        <w:rPr>
          <w:rFonts w:ascii="Times New Roman" w:hAnsi="Times New Roman"/>
          <w:b/>
        </w:rPr>
      </w:pPr>
      <w:r>
        <w:rPr>
          <w:rFonts w:ascii="Times New Roman" w:hAnsi="Times New Roman"/>
          <w:b/>
        </w:rPr>
        <w:t>Изменение условий заявки………………………………………………..………....…13</w:t>
      </w:r>
    </w:p>
    <w:p w:rsidR="00915848" w:rsidRDefault="00915848" w:rsidP="00915848">
      <w:pPr>
        <w:pStyle w:val="af1"/>
        <w:numPr>
          <w:ilvl w:val="1"/>
          <w:numId w:val="1"/>
        </w:numPr>
        <w:spacing w:after="0" w:line="240" w:lineRule="auto"/>
        <w:jc w:val="both"/>
        <w:rPr>
          <w:rFonts w:ascii="Times New Roman" w:hAnsi="Times New Roman"/>
          <w:b/>
        </w:rPr>
      </w:pPr>
      <w:r>
        <w:rPr>
          <w:rFonts w:ascii="Times New Roman" w:hAnsi="Times New Roman"/>
          <w:b/>
        </w:rPr>
        <w:t>Рассмотрение заявок………………………………………………………...…………...13</w:t>
      </w:r>
    </w:p>
    <w:p w:rsidR="00915848" w:rsidRDefault="00915848" w:rsidP="00915848">
      <w:pPr>
        <w:pStyle w:val="af1"/>
        <w:numPr>
          <w:ilvl w:val="1"/>
          <w:numId w:val="1"/>
        </w:numPr>
        <w:spacing w:after="0" w:line="240" w:lineRule="auto"/>
        <w:jc w:val="both"/>
        <w:rPr>
          <w:rFonts w:ascii="Times New Roman" w:hAnsi="Times New Roman"/>
          <w:b/>
        </w:rPr>
      </w:pPr>
      <w:r>
        <w:rPr>
          <w:rFonts w:ascii="Times New Roman" w:hAnsi="Times New Roman"/>
          <w:b/>
        </w:rPr>
        <w:t>Отборочный этап рассмотрения заявок…………………………………........14</w:t>
      </w:r>
    </w:p>
    <w:p w:rsidR="00915848" w:rsidRDefault="00915848" w:rsidP="00915848">
      <w:pPr>
        <w:pStyle w:val="af1"/>
        <w:numPr>
          <w:ilvl w:val="1"/>
          <w:numId w:val="1"/>
        </w:numPr>
        <w:spacing w:after="0" w:line="240" w:lineRule="auto"/>
        <w:jc w:val="both"/>
        <w:rPr>
          <w:rFonts w:ascii="Times New Roman" w:hAnsi="Times New Roman"/>
          <w:b/>
        </w:rPr>
      </w:pPr>
      <w:r>
        <w:rPr>
          <w:rFonts w:ascii="Times New Roman" w:hAnsi="Times New Roman"/>
          <w:b/>
        </w:rPr>
        <w:t>Оценочный этап рассмотрения заявок…………………………………..…....15</w:t>
      </w:r>
    </w:p>
    <w:p w:rsidR="00915848" w:rsidRDefault="00915848" w:rsidP="00915848">
      <w:pPr>
        <w:pStyle w:val="af1"/>
        <w:numPr>
          <w:ilvl w:val="1"/>
          <w:numId w:val="1"/>
        </w:numPr>
        <w:spacing w:after="0" w:line="240" w:lineRule="auto"/>
        <w:jc w:val="both"/>
        <w:rPr>
          <w:rFonts w:ascii="Times New Roman" w:hAnsi="Times New Roman"/>
          <w:b/>
        </w:rPr>
      </w:pPr>
      <w:r>
        <w:rPr>
          <w:rFonts w:ascii="Times New Roman" w:hAnsi="Times New Roman"/>
          <w:b/>
        </w:rPr>
        <w:t>Порядок заключения и исполнения договора по итогам запроса предложений……………………………………………………………………..…...........15</w:t>
      </w:r>
    </w:p>
    <w:p w:rsidR="00915848" w:rsidRDefault="00915848" w:rsidP="00915848">
      <w:pPr>
        <w:pStyle w:val="af1"/>
        <w:numPr>
          <w:ilvl w:val="1"/>
          <w:numId w:val="1"/>
        </w:numPr>
        <w:spacing w:after="0" w:line="240" w:lineRule="auto"/>
        <w:jc w:val="both"/>
        <w:rPr>
          <w:rFonts w:ascii="Times New Roman" w:hAnsi="Times New Roman"/>
          <w:b/>
        </w:rPr>
      </w:pPr>
      <w:r>
        <w:rPr>
          <w:rFonts w:ascii="Times New Roman" w:hAnsi="Times New Roman"/>
          <w:b/>
        </w:rPr>
        <w:t>Обеспечение исполнения обязательств по договору…………………...…...16</w:t>
      </w:r>
    </w:p>
    <w:p w:rsidR="00915848" w:rsidRDefault="00915848" w:rsidP="00915848">
      <w:pPr>
        <w:pStyle w:val="af1"/>
        <w:numPr>
          <w:ilvl w:val="1"/>
          <w:numId w:val="1"/>
        </w:numPr>
        <w:spacing w:after="0" w:line="240" w:lineRule="auto"/>
        <w:jc w:val="both"/>
        <w:rPr>
          <w:rFonts w:ascii="Times New Roman" w:hAnsi="Times New Roman"/>
          <w:b/>
        </w:rPr>
      </w:pPr>
      <w:r>
        <w:rPr>
          <w:rFonts w:ascii="Times New Roman" w:hAnsi="Times New Roman"/>
          <w:b/>
        </w:rPr>
        <w:t>Преддоговорные переговоры……………………………………………...…....16</w:t>
      </w:r>
    </w:p>
    <w:p w:rsidR="00915848" w:rsidRDefault="00915848" w:rsidP="00915848">
      <w:pPr>
        <w:pStyle w:val="af1"/>
        <w:numPr>
          <w:ilvl w:val="1"/>
          <w:numId w:val="1"/>
        </w:numPr>
        <w:spacing w:after="0" w:line="240" w:lineRule="auto"/>
        <w:jc w:val="both"/>
        <w:rPr>
          <w:rFonts w:ascii="Times New Roman" w:hAnsi="Times New Roman"/>
          <w:b/>
        </w:rPr>
      </w:pPr>
      <w:r>
        <w:rPr>
          <w:rFonts w:ascii="Times New Roman" w:hAnsi="Times New Roman"/>
          <w:b/>
        </w:rPr>
        <w:t>Заключение дополнительных соглашений к договору………………….….16</w:t>
      </w:r>
    </w:p>
    <w:p w:rsidR="00915848" w:rsidRDefault="00915848" w:rsidP="00915848">
      <w:pPr>
        <w:pStyle w:val="af1"/>
        <w:numPr>
          <w:ilvl w:val="1"/>
          <w:numId w:val="1"/>
        </w:numPr>
        <w:spacing w:after="0" w:line="240" w:lineRule="auto"/>
        <w:jc w:val="both"/>
        <w:rPr>
          <w:rFonts w:ascii="Times New Roman" w:hAnsi="Times New Roman"/>
          <w:b/>
        </w:rPr>
      </w:pPr>
      <w:r>
        <w:rPr>
          <w:rFonts w:ascii="Times New Roman" w:hAnsi="Times New Roman"/>
          <w:b/>
        </w:rPr>
        <w:t>Исполнение договора……………………………………………………………..17</w:t>
      </w:r>
    </w:p>
    <w:p w:rsidR="00915848" w:rsidRDefault="00915848" w:rsidP="00915848">
      <w:pPr>
        <w:pStyle w:val="af1"/>
        <w:numPr>
          <w:ilvl w:val="1"/>
          <w:numId w:val="1"/>
        </w:numPr>
        <w:spacing w:after="0" w:line="240" w:lineRule="auto"/>
        <w:jc w:val="both"/>
        <w:rPr>
          <w:rFonts w:ascii="Times New Roman" w:hAnsi="Times New Roman"/>
          <w:b/>
        </w:rPr>
      </w:pPr>
      <w:r>
        <w:rPr>
          <w:rFonts w:ascii="Times New Roman" w:hAnsi="Times New Roman"/>
          <w:b/>
        </w:rPr>
        <w:t>Изменение и расторжение договора………………………………………........17</w:t>
      </w:r>
    </w:p>
    <w:p w:rsidR="00915848" w:rsidRDefault="00915848" w:rsidP="00915848">
      <w:pPr>
        <w:pStyle w:val="af1"/>
        <w:spacing w:after="0" w:line="240" w:lineRule="auto"/>
        <w:ind w:left="1080"/>
        <w:jc w:val="both"/>
        <w:rPr>
          <w:rFonts w:ascii="Times New Roman" w:hAnsi="Times New Roman"/>
          <w:b/>
        </w:rPr>
      </w:pPr>
    </w:p>
    <w:p w:rsidR="00915848" w:rsidRDefault="00915848" w:rsidP="00915848">
      <w:pPr>
        <w:pStyle w:val="af1"/>
        <w:numPr>
          <w:ilvl w:val="0"/>
          <w:numId w:val="1"/>
        </w:numPr>
        <w:spacing w:after="0" w:line="240" w:lineRule="auto"/>
        <w:jc w:val="both"/>
        <w:rPr>
          <w:rFonts w:ascii="Times New Roman" w:hAnsi="Times New Roman"/>
          <w:b/>
        </w:rPr>
      </w:pPr>
      <w:r>
        <w:rPr>
          <w:rFonts w:ascii="Times New Roman" w:hAnsi="Times New Roman"/>
          <w:b/>
        </w:rPr>
        <w:t>ИНФОРМАЦИОННАЯ КАРТА ЗАПРОСА ПРЕДЛОЖЕНИЙ………………....…….19</w:t>
      </w:r>
    </w:p>
    <w:p w:rsidR="00915848" w:rsidRDefault="00915848" w:rsidP="00915848">
      <w:pPr>
        <w:pStyle w:val="af1"/>
        <w:spacing w:after="0" w:line="240" w:lineRule="auto"/>
        <w:jc w:val="both"/>
        <w:rPr>
          <w:rFonts w:ascii="Times New Roman" w:hAnsi="Times New Roman"/>
          <w:b/>
        </w:rPr>
      </w:pPr>
    </w:p>
    <w:p w:rsidR="00915848" w:rsidRDefault="00915848" w:rsidP="00915848">
      <w:pPr>
        <w:pStyle w:val="af1"/>
        <w:numPr>
          <w:ilvl w:val="0"/>
          <w:numId w:val="1"/>
        </w:numPr>
        <w:spacing w:after="0" w:line="240" w:lineRule="auto"/>
        <w:jc w:val="both"/>
        <w:rPr>
          <w:rFonts w:ascii="Times New Roman" w:hAnsi="Times New Roman"/>
          <w:b/>
        </w:rPr>
      </w:pPr>
      <w:r>
        <w:rPr>
          <w:rFonts w:ascii="Times New Roman" w:hAnsi="Times New Roman"/>
          <w:b/>
        </w:rPr>
        <w:t>ТЕХНИЧЕСКОЕ ЗАДАНИЕ……………………………………………………..................25</w:t>
      </w:r>
    </w:p>
    <w:p w:rsidR="00915848" w:rsidRDefault="00915848" w:rsidP="00915848">
      <w:pPr>
        <w:pStyle w:val="af1"/>
        <w:spacing w:after="0" w:line="240" w:lineRule="auto"/>
        <w:rPr>
          <w:rFonts w:ascii="Times New Roman" w:hAnsi="Times New Roman"/>
          <w:b/>
        </w:rPr>
      </w:pPr>
    </w:p>
    <w:p w:rsidR="00915848" w:rsidRDefault="00915848" w:rsidP="00915848">
      <w:pPr>
        <w:pStyle w:val="af1"/>
        <w:numPr>
          <w:ilvl w:val="0"/>
          <w:numId w:val="1"/>
        </w:numPr>
        <w:spacing w:after="0" w:line="240" w:lineRule="auto"/>
        <w:jc w:val="both"/>
        <w:rPr>
          <w:rFonts w:ascii="Times New Roman" w:hAnsi="Times New Roman"/>
          <w:b/>
        </w:rPr>
      </w:pPr>
      <w:r>
        <w:rPr>
          <w:rFonts w:ascii="Times New Roman" w:hAnsi="Times New Roman"/>
          <w:b/>
        </w:rPr>
        <w:t>ПРОЕКТ ДОГОВОРА…………………………………………………………......................27</w:t>
      </w:r>
    </w:p>
    <w:p w:rsidR="00915848" w:rsidRDefault="00915848" w:rsidP="00915848">
      <w:pPr>
        <w:pStyle w:val="af1"/>
        <w:spacing w:after="0" w:line="240" w:lineRule="auto"/>
        <w:jc w:val="both"/>
        <w:rPr>
          <w:rFonts w:ascii="Times New Roman" w:hAnsi="Times New Roman"/>
          <w:b/>
        </w:rPr>
      </w:pPr>
    </w:p>
    <w:p w:rsidR="00915848" w:rsidRDefault="00915848" w:rsidP="00915848">
      <w:pPr>
        <w:pStyle w:val="af1"/>
        <w:numPr>
          <w:ilvl w:val="0"/>
          <w:numId w:val="1"/>
        </w:numPr>
        <w:spacing w:after="0" w:line="240" w:lineRule="auto"/>
        <w:jc w:val="both"/>
        <w:rPr>
          <w:rFonts w:ascii="Times New Roman" w:hAnsi="Times New Roman"/>
          <w:b/>
        </w:rPr>
      </w:pPr>
      <w:r>
        <w:rPr>
          <w:rFonts w:ascii="Times New Roman" w:hAnsi="Times New Roman"/>
          <w:b/>
        </w:rPr>
        <w:t>ОБРАЗЦЫ ФОРМ ДОКУМЕНТОВ, ВКЛЮЧАЕМЫХ В ЗАЯВКУ НА УЧАСТИЕ В ЗАПРОСЕ ПРЕДЛОЖЕНИЙ……………………………………………………….…….....36</w:t>
      </w:r>
    </w:p>
    <w:p w:rsidR="00915848" w:rsidRDefault="00915848" w:rsidP="00915848">
      <w:pPr>
        <w:pStyle w:val="af1"/>
        <w:numPr>
          <w:ilvl w:val="1"/>
          <w:numId w:val="1"/>
        </w:numPr>
        <w:spacing w:after="0" w:line="240" w:lineRule="auto"/>
        <w:jc w:val="both"/>
        <w:rPr>
          <w:rFonts w:ascii="Times New Roman" w:hAnsi="Times New Roman"/>
          <w:b/>
        </w:rPr>
      </w:pPr>
      <w:r>
        <w:rPr>
          <w:rFonts w:ascii="Times New Roman" w:hAnsi="Times New Roman"/>
          <w:b/>
        </w:rPr>
        <w:t>Заявка на участие в запросе предло</w:t>
      </w:r>
      <w:r w:rsidR="00D5261F">
        <w:rPr>
          <w:rFonts w:ascii="Times New Roman" w:hAnsi="Times New Roman"/>
          <w:b/>
        </w:rPr>
        <w:t>жений……………………………………...........36</w:t>
      </w:r>
    </w:p>
    <w:p w:rsidR="00915848" w:rsidRDefault="00915848" w:rsidP="00915848">
      <w:pPr>
        <w:pStyle w:val="af1"/>
        <w:numPr>
          <w:ilvl w:val="1"/>
          <w:numId w:val="1"/>
        </w:numPr>
        <w:spacing w:after="0" w:line="240" w:lineRule="auto"/>
        <w:jc w:val="both"/>
        <w:rPr>
          <w:rFonts w:ascii="Times New Roman" w:hAnsi="Times New Roman"/>
          <w:b/>
        </w:rPr>
      </w:pPr>
      <w:r>
        <w:rPr>
          <w:rFonts w:ascii="Times New Roman" w:hAnsi="Times New Roman"/>
          <w:b/>
        </w:rPr>
        <w:t>Анкета Участника……………………</w:t>
      </w:r>
      <w:r w:rsidR="00D5261F">
        <w:rPr>
          <w:rFonts w:ascii="Times New Roman" w:hAnsi="Times New Roman"/>
          <w:b/>
        </w:rPr>
        <w:t>…………………………………………….……..38</w:t>
      </w:r>
    </w:p>
    <w:p w:rsidR="00915848" w:rsidRDefault="00915848" w:rsidP="00915848">
      <w:pPr>
        <w:pStyle w:val="af1"/>
        <w:numPr>
          <w:ilvl w:val="1"/>
          <w:numId w:val="1"/>
        </w:numPr>
        <w:spacing w:after="0" w:line="240" w:lineRule="auto"/>
        <w:jc w:val="both"/>
        <w:rPr>
          <w:rFonts w:ascii="Times New Roman" w:hAnsi="Times New Roman"/>
          <w:b/>
        </w:rPr>
      </w:pPr>
      <w:r>
        <w:rPr>
          <w:rFonts w:ascii="Times New Roman" w:hAnsi="Times New Roman"/>
          <w:b/>
        </w:rPr>
        <w:t>Сведения об опыте выполнения а</w:t>
      </w:r>
      <w:r w:rsidR="00D5261F">
        <w:rPr>
          <w:rFonts w:ascii="Times New Roman" w:hAnsi="Times New Roman"/>
          <w:b/>
        </w:rPr>
        <w:t>налогичных договоров…………………………40</w:t>
      </w:r>
    </w:p>
    <w:p w:rsidR="00915848" w:rsidRDefault="00915848" w:rsidP="00915848">
      <w:pPr>
        <w:pStyle w:val="af1"/>
        <w:numPr>
          <w:ilvl w:val="1"/>
          <w:numId w:val="1"/>
        </w:numPr>
        <w:spacing w:after="0" w:line="240" w:lineRule="auto"/>
        <w:jc w:val="both"/>
        <w:rPr>
          <w:rFonts w:ascii="Times New Roman" w:hAnsi="Times New Roman"/>
          <w:b/>
        </w:rPr>
      </w:pPr>
      <w:r>
        <w:rPr>
          <w:rFonts w:ascii="Times New Roman" w:hAnsi="Times New Roman"/>
          <w:b/>
        </w:rPr>
        <w:t>Сведения о материально-технич</w:t>
      </w:r>
      <w:r w:rsidR="00D5261F">
        <w:rPr>
          <w:rFonts w:ascii="Times New Roman" w:hAnsi="Times New Roman"/>
          <w:b/>
        </w:rPr>
        <w:t>еских ресурсах…………………..…………………41</w:t>
      </w:r>
    </w:p>
    <w:p w:rsidR="00915848" w:rsidRDefault="00915848" w:rsidP="00915848">
      <w:pPr>
        <w:pStyle w:val="af1"/>
        <w:numPr>
          <w:ilvl w:val="1"/>
          <w:numId w:val="1"/>
        </w:numPr>
        <w:spacing w:after="0" w:line="240" w:lineRule="auto"/>
        <w:jc w:val="both"/>
        <w:rPr>
          <w:rFonts w:ascii="Times New Roman" w:hAnsi="Times New Roman"/>
          <w:b/>
        </w:rPr>
      </w:pPr>
      <w:r>
        <w:rPr>
          <w:rFonts w:ascii="Times New Roman" w:hAnsi="Times New Roman"/>
          <w:b/>
        </w:rPr>
        <w:t>Сведения о кадровых ресур</w:t>
      </w:r>
      <w:r w:rsidR="00D5261F">
        <w:rPr>
          <w:rFonts w:ascii="Times New Roman" w:hAnsi="Times New Roman"/>
          <w:b/>
        </w:rPr>
        <w:t>сах…………………………………………………….......42</w:t>
      </w:r>
    </w:p>
    <w:p w:rsidR="00915848" w:rsidRDefault="00915848" w:rsidP="00915848">
      <w:pPr>
        <w:pStyle w:val="af1"/>
        <w:numPr>
          <w:ilvl w:val="1"/>
          <w:numId w:val="1"/>
        </w:numPr>
        <w:spacing w:after="0" w:line="240" w:lineRule="auto"/>
        <w:jc w:val="both"/>
        <w:rPr>
          <w:rFonts w:ascii="Times New Roman" w:hAnsi="Times New Roman"/>
          <w:b/>
          <w:caps/>
        </w:rPr>
      </w:pPr>
      <w:r>
        <w:rPr>
          <w:rFonts w:ascii="Times New Roman" w:hAnsi="Times New Roman"/>
          <w:b/>
        </w:rPr>
        <w:t>Опись документов, прилагаемых к заявке на участие в запросе предложений…………</w:t>
      </w:r>
      <w:r w:rsidR="00D5261F">
        <w:rPr>
          <w:rFonts w:ascii="Times New Roman" w:hAnsi="Times New Roman"/>
          <w:b/>
        </w:rPr>
        <w:t>……………………………………………………………...……..43</w:t>
      </w:r>
      <w:bookmarkStart w:id="0" w:name="_GoBack"/>
      <w:bookmarkEnd w:id="0"/>
    </w:p>
    <w:p w:rsidR="00915848" w:rsidRDefault="00915848" w:rsidP="00915848">
      <w:pPr>
        <w:spacing w:after="0" w:line="240" w:lineRule="auto"/>
        <w:rPr>
          <w:rFonts w:ascii="Times New Roman" w:hAnsi="Times New Roman"/>
          <w:b/>
        </w:rPr>
      </w:pPr>
      <w:r>
        <w:rPr>
          <w:rFonts w:ascii="Times New Roman" w:hAnsi="Times New Roman"/>
          <w:b/>
        </w:rPr>
        <w:t xml:space="preserve">     </w:t>
      </w:r>
    </w:p>
    <w:p w:rsidR="00915848" w:rsidRDefault="00915848" w:rsidP="00915848">
      <w:pPr>
        <w:spacing w:after="0" w:line="240" w:lineRule="auto"/>
        <w:rPr>
          <w:rFonts w:ascii="Times New Roman" w:hAnsi="Times New Roman"/>
          <w:b/>
        </w:rPr>
      </w:pPr>
    </w:p>
    <w:p w:rsidR="00915848" w:rsidRDefault="00915848" w:rsidP="00915848">
      <w:pPr>
        <w:pStyle w:val="1"/>
        <w:numPr>
          <w:ilvl w:val="0"/>
          <w:numId w:val="0"/>
        </w:numPr>
        <w:tabs>
          <w:tab w:val="left" w:pos="708"/>
        </w:tabs>
        <w:ind w:left="360"/>
      </w:pPr>
    </w:p>
    <w:p w:rsidR="00915848" w:rsidRDefault="00915848" w:rsidP="00915848">
      <w:pPr>
        <w:spacing w:after="0" w:line="240" w:lineRule="auto"/>
        <w:rPr>
          <w:rFonts w:ascii="Times New Roman" w:hAnsi="Times New Roman"/>
          <w:b/>
        </w:rPr>
      </w:pPr>
    </w:p>
    <w:p w:rsidR="00915848" w:rsidRDefault="00915848" w:rsidP="0053069F">
      <w:pPr>
        <w:ind w:left="360"/>
        <w:jc w:val="center"/>
        <w:rPr>
          <w:rFonts w:ascii="Times New Roman" w:hAnsi="Times New Roman"/>
          <w:b/>
          <w:sz w:val="24"/>
        </w:rPr>
      </w:pPr>
    </w:p>
    <w:p w:rsidR="0053069F" w:rsidRDefault="0053069F" w:rsidP="0053069F">
      <w:pPr>
        <w:pStyle w:val="af1"/>
        <w:numPr>
          <w:ilvl w:val="0"/>
          <w:numId w:val="2"/>
        </w:numPr>
        <w:spacing w:after="0"/>
        <w:jc w:val="center"/>
        <w:rPr>
          <w:rFonts w:ascii="Times New Roman" w:hAnsi="Times New Roman"/>
          <w:b/>
          <w:sz w:val="28"/>
          <w:szCs w:val="28"/>
        </w:rPr>
      </w:pPr>
      <w:r>
        <w:rPr>
          <w:rFonts w:ascii="Times New Roman" w:hAnsi="Times New Roman"/>
          <w:b/>
          <w:sz w:val="28"/>
          <w:szCs w:val="28"/>
        </w:rPr>
        <w:lastRenderedPageBreak/>
        <w:t>ОБЩИЕ ПОЛОЖЕНИЯ</w:t>
      </w:r>
    </w:p>
    <w:p w:rsidR="0053069F" w:rsidRDefault="0053069F" w:rsidP="0053069F">
      <w:pPr>
        <w:pStyle w:val="af1"/>
        <w:spacing w:after="0"/>
        <w:rPr>
          <w:rFonts w:ascii="Times New Roman" w:hAnsi="Times New Roman"/>
          <w:b/>
          <w:sz w:val="24"/>
          <w:szCs w:val="24"/>
        </w:rPr>
      </w:pPr>
    </w:p>
    <w:p w:rsidR="0053069F" w:rsidRDefault="0053069F" w:rsidP="0053069F">
      <w:pPr>
        <w:pStyle w:val="af1"/>
        <w:numPr>
          <w:ilvl w:val="1"/>
          <w:numId w:val="2"/>
        </w:numPr>
        <w:spacing w:after="0"/>
        <w:jc w:val="center"/>
        <w:rPr>
          <w:rFonts w:ascii="Times New Roman" w:hAnsi="Times New Roman"/>
          <w:b/>
          <w:sz w:val="24"/>
          <w:szCs w:val="24"/>
        </w:rPr>
      </w:pPr>
      <w:r>
        <w:rPr>
          <w:rFonts w:ascii="Times New Roman" w:hAnsi="Times New Roman"/>
          <w:b/>
          <w:sz w:val="24"/>
          <w:szCs w:val="24"/>
        </w:rPr>
        <w:t>Общие сведения о процедуре запроса предложений</w:t>
      </w:r>
    </w:p>
    <w:p w:rsidR="0053069F" w:rsidRDefault="0053069F" w:rsidP="0053069F">
      <w:pPr>
        <w:pStyle w:val="af1"/>
        <w:spacing w:after="0"/>
        <w:ind w:left="1080"/>
        <w:rPr>
          <w:rFonts w:ascii="Times New Roman" w:hAnsi="Times New Roman"/>
          <w:b/>
          <w:sz w:val="24"/>
          <w:szCs w:val="24"/>
        </w:rPr>
      </w:pPr>
    </w:p>
    <w:p w:rsidR="0053069F" w:rsidRDefault="0053069F" w:rsidP="0053069F">
      <w:pPr>
        <w:pStyle w:val="-3"/>
        <w:numPr>
          <w:ilvl w:val="2"/>
          <w:numId w:val="3"/>
        </w:numPr>
        <w:tabs>
          <w:tab w:val="left" w:pos="0"/>
        </w:tabs>
        <w:spacing w:line="240" w:lineRule="auto"/>
        <w:ind w:left="720" w:hanging="720"/>
        <w:rPr>
          <w:sz w:val="22"/>
          <w:szCs w:val="22"/>
        </w:rPr>
      </w:pPr>
      <w:bookmarkStart w:id="1" w:name="_Ref295187572"/>
      <w:bookmarkStart w:id="2" w:name="_Ref295186845"/>
      <w:r>
        <w:rPr>
          <w:sz w:val="22"/>
          <w:szCs w:val="22"/>
        </w:rPr>
        <w:t>Заказчик</w:t>
      </w:r>
      <w:bookmarkEnd w:id="1"/>
      <w:r>
        <w:rPr>
          <w:sz w:val="22"/>
          <w:szCs w:val="22"/>
        </w:rPr>
        <w:t xml:space="preserve"> намерен заключить с Участником, представившим заявку на участие в запросе предложений, признанную наилучшей, договор, предмет которого указан в информационной карте запроса предложений (п. 3.3.) и проект которого приведен в разделе 5.</w:t>
      </w:r>
      <w:bookmarkEnd w:id="2"/>
    </w:p>
    <w:p w:rsidR="0053069F" w:rsidRDefault="0053069F" w:rsidP="0053069F">
      <w:pPr>
        <w:pStyle w:val="-3"/>
        <w:numPr>
          <w:ilvl w:val="2"/>
          <w:numId w:val="3"/>
        </w:numPr>
        <w:tabs>
          <w:tab w:val="left" w:pos="0"/>
        </w:tabs>
        <w:spacing w:line="240" w:lineRule="auto"/>
        <w:ind w:left="720" w:hanging="720"/>
        <w:rPr>
          <w:sz w:val="22"/>
          <w:szCs w:val="22"/>
        </w:rPr>
      </w:pPr>
      <w:bookmarkStart w:id="3" w:name="_Ref295043141"/>
      <w:r>
        <w:rPr>
          <w:sz w:val="22"/>
          <w:szCs w:val="22"/>
        </w:rPr>
        <w:t xml:space="preserve">Запрос предложений объявлен извещением, номер и дата которого </w:t>
      </w:r>
      <w:proofErr w:type="gramStart"/>
      <w:r>
        <w:rPr>
          <w:sz w:val="22"/>
          <w:szCs w:val="22"/>
        </w:rPr>
        <w:t>указаны</w:t>
      </w:r>
      <w:proofErr w:type="gramEnd"/>
      <w:r>
        <w:rPr>
          <w:sz w:val="22"/>
          <w:szCs w:val="22"/>
        </w:rPr>
        <w:t xml:space="preserve"> в информационной карте запроса предложений, размещенным на официальном сайте </w:t>
      </w:r>
      <w:r>
        <w:rPr>
          <w:sz w:val="24"/>
          <w:szCs w:val="24"/>
        </w:rPr>
        <w:t>www.zakupki.gov.ru.</w:t>
      </w:r>
      <w:r>
        <w:rPr>
          <w:sz w:val="22"/>
          <w:szCs w:val="22"/>
        </w:rPr>
        <w:t xml:space="preserve"> Форма, вид и реквизиты Заказчика запроса предложений указаны в информационной карте запроса предложений.</w:t>
      </w:r>
      <w:bookmarkEnd w:id="3"/>
    </w:p>
    <w:p w:rsidR="0053069F" w:rsidRDefault="0053069F" w:rsidP="0053069F">
      <w:pPr>
        <w:pStyle w:val="-3"/>
        <w:numPr>
          <w:ilvl w:val="2"/>
          <w:numId w:val="3"/>
        </w:numPr>
        <w:tabs>
          <w:tab w:val="left" w:pos="0"/>
        </w:tabs>
        <w:spacing w:line="240" w:lineRule="auto"/>
        <w:ind w:left="720" w:hanging="720"/>
        <w:rPr>
          <w:sz w:val="22"/>
          <w:szCs w:val="22"/>
        </w:rPr>
      </w:pPr>
      <w:bookmarkStart w:id="4" w:name="_Ref295187577"/>
      <w:r>
        <w:rPr>
          <w:sz w:val="22"/>
          <w:szCs w:val="22"/>
        </w:rPr>
        <w:t>Для справок обращаться по контактным телефонам, указанным в информационной карте запроса предложений</w:t>
      </w:r>
      <w:bookmarkEnd w:id="4"/>
      <w:r>
        <w:rPr>
          <w:sz w:val="22"/>
          <w:szCs w:val="22"/>
        </w:rPr>
        <w:t>.</w:t>
      </w:r>
    </w:p>
    <w:p w:rsidR="0053069F" w:rsidRDefault="0053069F" w:rsidP="0053069F">
      <w:pPr>
        <w:pStyle w:val="-3"/>
        <w:numPr>
          <w:ilvl w:val="2"/>
          <w:numId w:val="3"/>
        </w:numPr>
        <w:tabs>
          <w:tab w:val="left" w:pos="0"/>
        </w:tabs>
        <w:spacing w:line="240" w:lineRule="auto"/>
        <w:ind w:left="720" w:hanging="720"/>
        <w:rPr>
          <w:sz w:val="22"/>
          <w:szCs w:val="22"/>
        </w:rPr>
      </w:pPr>
      <w:r>
        <w:rPr>
          <w:sz w:val="22"/>
          <w:szCs w:val="22"/>
        </w:rPr>
        <w:t>Запрос предложений не является торгами (конкурсом, аукционом) в соответствии со статьями 447—449 или публичным конкурсом в соответствии со статьями 1057—1061 части второй Гражданского кодекса Российской Федерации, и не накладывает на Заказчика обязательств, установленных указанными статьями Гражданского кодекса Российской Федерации.</w:t>
      </w:r>
    </w:p>
    <w:p w:rsidR="0053069F" w:rsidRDefault="0053069F" w:rsidP="0053069F">
      <w:pPr>
        <w:pStyle w:val="-3"/>
        <w:numPr>
          <w:ilvl w:val="2"/>
          <w:numId w:val="4"/>
        </w:numPr>
        <w:tabs>
          <w:tab w:val="left" w:pos="0"/>
        </w:tabs>
        <w:spacing w:line="240" w:lineRule="auto"/>
        <w:ind w:left="720"/>
        <w:rPr>
          <w:sz w:val="22"/>
          <w:szCs w:val="22"/>
        </w:rPr>
      </w:pPr>
      <w:r>
        <w:rPr>
          <w:sz w:val="22"/>
          <w:szCs w:val="22"/>
        </w:rPr>
        <w:t>Все ссылки в тексте документации о запросе предложений на разделы, пункты и формы относятся к настоящей документации о запросе предложений, если рядом со ссылкой прямо не указано иное.</w:t>
      </w:r>
    </w:p>
    <w:p w:rsidR="0053069F" w:rsidRDefault="0053069F" w:rsidP="0053069F">
      <w:pPr>
        <w:pStyle w:val="-3"/>
        <w:numPr>
          <w:ilvl w:val="0"/>
          <w:numId w:val="0"/>
        </w:numPr>
        <w:tabs>
          <w:tab w:val="left" w:pos="708"/>
        </w:tabs>
        <w:spacing w:line="240" w:lineRule="auto"/>
        <w:ind w:left="720"/>
        <w:rPr>
          <w:sz w:val="22"/>
          <w:szCs w:val="22"/>
        </w:rPr>
      </w:pPr>
    </w:p>
    <w:p w:rsidR="0053069F" w:rsidRDefault="0053069F" w:rsidP="0053069F">
      <w:pPr>
        <w:pStyle w:val="-3"/>
        <w:numPr>
          <w:ilvl w:val="1"/>
          <w:numId w:val="5"/>
        </w:numPr>
        <w:tabs>
          <w:tab w:val="left" w:pos="0"/>
        </w:tabs>
        <w:spacing w:line="240" w:lineRule="auto"/>
        <w:jc w:val="center"/>
        <w:rPr>
          <w:b/>
          <w:sz w:val="22"/>
          <w:szCs w:val="22"/>
        </w:rPr>
      </w:pPr>
      <w:r>
        <w:rPr>
          <w:b/>
          <w:sz w:val="22"/>
          <w:szCs w:val="22"/>
        </w:rPr>
        <w:t>Структура настоящей документации о запросе предложений</w:t>
      </w:r>
    </w:p>
    <w:p w:rsidR="0053069F" w:rsidRDefault="0053069F" w:rsidP="0053069F">
      <w:pPr>
        <w:pStyle w:val="-3"/>
        <w:numPr>
          <w:ilvl w:val="0"/>
          <w:numId w:val="0"/>
        </w:numPr>
        <w:tabs>
          <w:tab w:val="left" w:pos="0"/>
        </w:tabs>
        <w:spacing w:line="240" w:lineRule="auto"/>
        <w:ind w:left="360"/>
        <w:rPr>
          <w:b/>
          <w:sz w:val="22"/>
          <w:szCs w:val="22"/>
        </w:rPr>
      </w:pPr>
    </w:p>
    <w:p w:rsidR="0053069F" w:rsidRDefault="0053069F" w:rsidP="0053069F">
      <w:pPr>
        <w:pStyle w:val="-3"/>
        <w:numPr>
          <w:ilvl w:val="2"/>
          <w:numId w:val="5"/>
        </w:numPr>
        <w:tabs>
          <w:tab w:val="left" w:pos="0"/>
        </w:tabs>
        <w:spacing w:line="240" w:lineRule="auto"/>
        <w:rPr>
          <w:sz w:val="22"/>
          <w:szCs w:val="22"/>
        </w:rPr>
      </w:pPr>
      <w:r>
        <w:rPr>
          <w:sz w:val="22"/>
          <w:szCs w:val="22"/>
        </w:rPr>
        <w:t>Настоящая документация о запросе предложений состоит из следующих разделов:</w:t>
      </w:r>
    </w:p>
    <w:p w:rsidR="0053069F" w:rsidRDefault="0053069F" w:rsidP="0053069F">
      <w:pPr>
        <w:pStyle w:val="-6"/>
        <w:numPr>
          <w:ilvl w:val="0"/>
          <w:numId w:val="0"/>
        </w:numPr>
        <w:tabs>
          <w:tab w:val="left" w:pos="0"/>
        </w:tabs>
        <w:spacing w:line="240" w:lineRule="auto"/>
        <w:ind w:left="560"/>
        <w:rPr>
          <w:sz w:val="22"/>
          <w:szCs w:val="22"/>
        </w:rPr>
      </w:pPr>
      <w:r>
        <w:rPr>
          <w:sz w:val="22"/>
          <w:szCs w:val="22"/>
        </w:rPr>
        <w:t>а) Раздел 1. ОБЩИЕ ПОЛОЖЕНИЯ: описывает общие условия проведения запроса предложений.</w:t>
      </w:r>
    </w:p>
    <w:p w:rsidR="0053069F" w:rsidRDefault="0053069F" w:rsidP="0053069F">
      <w:pPr>
        <w:pStyle w:val="-6"/>
        <w:numPr>
          <w:ilvl w:val="0"/>
          <w:numId w:val="0"/>
        </w:numPr>
        <w:tabs>
          <w:tab w:val="left" w:pos="0"/>
        </w:tabs>
        <w:spacing w:line="240" w:lineRule="auto"/>
        <w:ind w:left="560"/>
        <w:rPr>
          <w:sz w:val="22"/>
          <w:szCs w:val="22"/>
        </w:rPr>
      </w:pPr>
      <w:r>
        <w:rPr>
          <w:sz w:val="22"/>
          <w:szCs w:val="22"/>
        </w:rPr>
        <w:t>б) Раздел 2. ПОРЯДОК ПРОВЕДЕНИЯ ЗАПРОСА ПРЕДЛОЖЕНИЙ. ИНСТРУКЦИИ ПО ПОДГОТОВКЕ ЗАЯВОК НА УЧАСТИЕ В ЗАПРОСЕ ПРЕДЛОЖЕНИЙ: детально описывает порядок проведения запроса предложений, права и обязанности Заказчика и Участников запроса предложений.</w:t>
      </w:r>
    </w:p>
    <w:p w:rsidR="0053069F" w:rsidRDefault="0053069F" w:rsidP="0053069F">
      <w:pPr>
        <w:pStyle w:val="-6"/>
        <w:numPr>
          <w:ilvl w:val="0"/>
          <w:numId w:val="0"/>
        </w:numPr>
        <w:tabs>
          <w:tab w:val="left" w:pos="0"/>
        </w:tabs>
        <w:spacing w:line="240" w:lineRule="auto"/>
        <w:ind w:left="560"/>
        <w:rPr>
          <w:sz w:val="22"/>
          <w:szCs w:val="22"/>
        </w:rPr>
      </w:pPr>
      <w:r>
        <w:rPr>
          <w:sz w:val="22"/>
          <w:szCs w:val="22"/>
        </w:rPr>
        <w:t>в) Раздел 3. ИНФОРМАЦИОННАЯ КАРТА ЗАПРОСА ПРЕДЛОЖЕНИЙ: содержит конкретные реквизиты и условия запроса предложений; дополняет и изменяет положения разделов 1 и 2.</w:t>
      </w:r>
    </w:p>
    <w:p w:rsidR="0053069F" w:rsidRDefault="0053069F" w:rsidP="0053069F">
      <w:pPr>
        <w:pStyle w:val="-6"/>
        <w:numPr>
          <w:ilvl w:val="0"/>
          <w:numId w:val="0"/>
        </w:numPr>
        <w:tabs>
          <w:tab w:val="left" w:pos="0"/>
        </w:tabs>
        <w:spacing w:line="240" w:lineRule="auto"/>
        <w:ind w:left="560"/>
        <w:rPr>
          <w:sz w:val="22"/>
          <w:szCs w:val="22"/>
        </w:rPr>
      </w:pPr>
      <w:r>
        <w:rPr>
          <w:sz w:val="22"/>
          <w:szCs w:val="22"/>
        </w:rPr>
        <w:t>г) Раздел 4. ТЕХНИЧЕСКОЕ ЗАДАНИЕ: является неотъемлемой частью документации о запросе предложений. Техническое задание содержит требования Заказчика к функциональным, техническим, качественным, количественным и прочим характеристикам продукции, являющейся предметом запроса предложений. (Прикладывается в случае необходимости конкретизировать указанные требования).</w:t>
      </w:r>
    </w:p>
    <w:p w:rsidR="0053069F" w:rsidRDefault="0053069F" w:rsidP="0053069F">
      <w:pPr>
        <w:pStyle w:val="-6"/>
        <w:numPr>
          <w:ilvl w:val="0"/>
          <w:numId w:val="0"/>
        </w:numPr>
        <w:tabs>
          <w:tab w:val="left" w:pos="0"/>
        </w:tabs>
        <w:spacing w:line="240" w:lineRule="auto"/>
        <w:ind w:left="560"/>
        <w:rPr>
          <w:sz w:val="22"/>
          <w:szCs w:val="22"/>
        </w:rPr>
      </w:pPr>
      <w:r>
        <w:rPr>
          <w:sz w:val="22"/>
          <w:szCs w:val="22"/>
        </w:rPr>
        <w:t xml:space="preserve">д) Раздел 5. ПРОЕКТ ДОГОВОРА: содержит проект договора, который Заказчик намерен заключить с Участником, представившим наилучшую заявку на участие в запросе предложений. </w:t>
      </w:r>
    </w:p>
    <w:p w:rsidR="0053069F" w:rsidRDefault="0053069F" w:rsidP="0053069F">
      <w:pPr>
        <w:pStyle w:val="-6"/>
        <w:numPr>
          <w:ilvl w:val="0"/>
          <w:numId w:val="0"/>
        </w:numPr>
        <w:tabs>
          <w:tab w:val="left" w:pos="0"/>
        </w:tabs>
        <w:spacing w:line="240" w:lineRule="auto"/>
        <w:ind w:left="560"/>
        <w:rPr>
          <w:sz w:val="22"/>
          <w:szCs w:val="22"/>
        </w:rPr>
      </w:pPr>
      <w:r>
        <w:rPr>
          <w:sz w:val="22"/>
          <w:szCs w:val="22"/>
        </w:rPr>
        <w:t>е) Раздел 6. ОБРАЗЦЫ ФОРМ ДОКУМЕНТОВ, ВКЛЮЧАЕМЫХ В ЗАЯВКУ НА УЧАСТИЕ В ЗАПРОСЕ ПРЕДЛОЖЕНИЙ: содержит образцы и формы документов, которые Участник запроса предложений должен заполнить и оформить при подготовке своей заявки на участие в запросе предложений.</w:t>
      </w:r>
    </w:p>
    <w:p w:rsidR="0053069F" w:rsidRDefault="0053069F" w:rsidP="0053069F">
      <w:pPr>
        <w:pStyle w:val="-6"/>
        <w:numPr>
          <w:ilvl w:val="0"/>
          <w:numId w:val="0"/>
        </w:numPr>
        <w:tabs>
          <w:tab w:val="left" w:pos="0"/>
        </w:tabs>
        <w:spacing w:line="240" w:lineRule="auto"/>
        <w:ind w:left="560"/>
        <w:rPr>
          <w:sz w:val="22"/>
          <w:szCs w:val="22"/>
        </w:rPr>
      </w:pPr>
    </w:p>
    <w:p w:rsidR="0053069F" w:rsidRDefault="0053069F" w:rsidP="0053069F">
      <w:pPr>
        <w:pStyle w:val="-6"/>
        <w:numPr>
          <w:ilvl w:val="1"/>
          <w:numId w:val="6"/>
        </w:numPr>
        <w:tabs>
          <w:tab w:val="left" w:pos="708"/>
        </w:tabs>
        <w:spacing w:line="240" w:lineRule="auto"/>
        <w:jc w:val="center"/>
        <w:rPr>
          <w:b/>
          <w:sz w:val="22"/>
          <w:szCs w:val="22"/>
        </w:rPr>
      </w:pPr>
      <w:r>
        <w:rPr>
          <w:b/>
          <w:sz w:val="22"/>
          <w:szCs w:val="22"/>
        </w:rPr>
        <w:t>Требования к участникам запроса предложений</w:t>
      </w:r>
    </w:p>
    <w:p w:rsidR="0053069F" w:rsidRDefault="0053069F" w:rsidP="0053069F">
      <w:pPr>
        <w:pStyle w:val="-6"/>
        <w:numPr>
          <w:ilvl w:val="0"/>
          <w:numId w:val="0"/>
        </w:numPr>
        <w:tabs>
          <w:tab w:val="left" w:pos="708"/>
        </w:tabs>
        <w:spacing w:line="240" w:lineRule="auto"/>
        <w:ind w:left="720"/>
        <w:rPr>
          <w:b/>
          <w:sz w:val="22"/>
          <w:szCs w:val="22"/>
        </w:rPr>
      </w:pPr>
    </w:p>
    <w:p w:rsidR="0053069F" w:rsidRDefault="0053069F" w:rsidP="0053069F">
      <w:pPr>
        <w:pStyle w:val="-4"/>
        <w:numPr>
          <w:ilvl w:val="2"/>
          <w:numId w:val="6"/>
        </w:numPr>
        <w:tabs>
          <w:tab w:val="left" w:pos="708"/>
        </w:tabs>
        <w:spacing w:line="240" w:lineRule="auto"/>
        <w:rPr>
          <w:sz w:val="24"/>
          <w:szCs w:val="24"/>
        </w:rPr>
      </w:pPr>
      <w:r>
        <w:rPr>
          <w:sz w:val="24"/>
          <w:szCs w:val="24"/>
        </w:rPr>
        <w:t>Заказчик ориентируется на работу с квалифицированными поставщиками, подрядчиками, исполнителями, имеющими положительную деловую репутацию и необходимые ресурсные возможности для своевременного и успешного выполнения договора.</w:t>
      </w:r>
    </w:p>
    <w:p w:rsidR="0053069F" w:rsidRDefault="0053069F" w:rsidP="0053069F">
      <w:pPr>
        <w:pStyle w:val="-3"/>
        <w:numPr>
          <w:ilvl w:val="2"/>
          <w:numId w:val="6"/>
        </w:numPr>
        <w:tabs>
          <w:tab w:val="left" w:pos="708"/>
        </w:tabs>
        <w:spacing w:line="240" w:lineRule="auto"/>
        <w:rPr>
          <w:sz w:val="24"/>
          <w:szCs w:val="24"/>
        </w:rPr>
      </w:pPr>
      <w:r>
        <w:rPr>
          <w:sz w:val="24"/>
          <w:szCs w:val="24"/>
        </w:rPr>
        <w:lastRenderedPageBreak/>
        <w:t>В закупочной документации устанавливаются обоснованные требования к опыту работы, наличию ресурсных (материально-технических, финансовых, кадровых и иных) возможностей.</w:t>
      </w:r>
    </w:p>
    <w:p w:rsidR="0053069F" w:rsidRDefault="0053069F" w:rsidP="0053069F">
      <w:pPr>
        <w:pStyle w:val="-3"/>
        <w:numPr>
          <w:ilvl w:val="2"/>
          <w:numId w:val="6"/>
        </w:numPr>
        <w:tabs>
          <w:tab w:val="left" w:pos="708"/>
        </w:tabs>
        <w:spacing w:line="240" w:lineRule="auto"/>
        <w:rPr>
          <w:sz w:val="24"/>
          <w:szCs w:val="24"/>
        </w:rPr>
      </w:pPr>
      <w:r>
        <w:rPr>
          <w:sz w:val="24"/>
          <w:szCs w:val="24"/>
        </w:rPr>
        <w:t xml:space="preserve">В закупочной документации устанавливаются также требования к предоставлению участниками закупок документов, подтверждающих соответствие установленным требованиям. </w:t>
      </w:r>
    </w:p>
    <w:p w:rsidR="0053069F" w:rsidRDefault="0053069F" w:rsidP="0053069F">
      <w:pPr>
        <w:pStyle w:val="-3"/>
        <w:numPr>
          <w:ilvl w:val="2"/>
          <w:numId w:val="6"/>
        </w:numPr>
        <w:tabs>
          <w:tab w:val="left" w:pos="708"/>
        </w:tabs>
        <w:spacing w:line="240" w:lineRule="auto"/>
        <w:rPr>
          <w:sz w:val="24"/>
          <w:szCs w:val="24"/>
        </w:rPr>
      </w:pPr>
      <w:proofErr w:type="gramStart"/>
      <w:r>
        <w:rPr>
          <w:sz w:val="24"/>
          <w:szCs w:val="24"/>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w:t>
      </w:r>
      <w:proofErr w:type="gramEnd"/>
      <w:r>
        <w:rPr>
          <w:sz w:val="24"/>
          <w:szCs w:val="24"/>
        </w:rPr>
        <w:t xml:space="preserve"> требованиям, установленным Заказчиком.</w:t>
      </w:r>
    </w:p>
    <w:p w:rsidR="0053069F" w:rsidRDefault="0053069F" w:rsidP="0053069F">
      <w:pPr>
        <w:spacing w:after="0"/>
        <w:ind w:left="720" w:hanging="720"/>
        <w:jc w:val="both"/>
        <w:rPr>
          <w:rFonts w:ascii="Times New Roman" w:hAnsi="Times New Roman"/>
          <w:sz w:val="24"/>
          <w:szCs w:val="24"/>
          <w:shd w:val="clear" w:color="auto" w:fill="FFFFFF"/>
        </w:rPr>
      </w:pPr>
      <w:r>
        <w:rPr>
          <w:rFonts w:ascii="Times New Roman" w:hAnsi="Times New Roman"/>
          <w:sz w:val="24"/>
          <w:szCs w:val="24"/>
          <w:shd w:val="clear" w:color="auto" w:fill="FFFFFF"/>
        </w:rPr>
        <w:t>1.3.5. При осуществлении закупок Заказчик устанавливает следующие единые обязательные требования к Участникам закупок:</w:t>
      </w:r>
    </w:p>
    <w:p w:rsidR="0053069F" w:rsidRDefault="0053069F" w:rsidP="0053069F">
      <w:pPr>
        <w:spacing w:after="0"/>
        <w:ind w:left="720" w:hanging="12"/>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1)соответствие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 для лиц, осуществляющих выполнение работ </w:t>
      </w:r>
      <w:r>
        <w:rPr>
          <w:rFonts w:ascii="Times New Roman" w:hAnsi="Times New Roman"/>
          <w:sz w:val="24"/>
          <w:szCs w:val="24"/>
        </w:rPr>
        <w:t>в случаях, предусмотренных действующим законодательством</w:t>
      </w:r>
      <w:r>
        <w:rPr>
          <w:rFonts w:ascii="Times New Roman" w:hAnsi="Times New Roman"/>
          <w:sz w:val="24"/>
          <w:szCs w:val="24"/>
          <w:shd w:val="clear" w:color="auto" w:fill="FFFFFF"/>
        </w:rPr>
        <w:t xml:space="preserve"> (</w:t>
      </w:r>
      <w:r>
        <w:rPr>
          <w:rFonts w:ascii="Times New Roman" w:hAnsi="Times New Roman"/>
          <w:sz w:val="24"/>
          <w:szCs w:val="24"/>
        </w:rPr>
        <w:t>наличие свидетельства о допуске к работам, выданного саморегулируемой организацией (СРО), лицензий и пр.);</w:t>
      </w:r>
    </w:p>
    <w:p w:rsidR="0053069F" w:rsidRDefault="0053069F" w:rsidP="0053069F">
      <w:pPr>
        <w:spacing w:after="0"/>
        <w:ind w:left="720" w:hanging="12"/>
        <w:jc w:val="both"/>
        <w:rPr>
          <w:rFonts w:ascii="Times New Roman" w:hAnsi="Times New Roman"/>
          <w:sz w:val="24"/>
          <w:szCs w:val="24"/>
          <w:shd w:val="clear" w:color="auto" w:fill="FFFFFF"/>
        </w:rPr>
      </w:pPr>
      <w:r>
        <w:rPr>
          <w:rFonts w:ascii="Times New Roman" w:hAnsi="Times New Roman"/>
          <w:sz w:val="24"/>
          <w:szCs w:val="24"/>
          <w:shd w:val="clear" w:color="auto" w:fill="FFFFFF"/>
        </w:rPr>
        <w:t>2)</w:t>
      </w:r>
      <w:proofErr w:type="spellStart"/>
      <w:r>
        <w:rPr>
          <w:rFonts w:ascii="Times New Roman" w:hAnsi="Times New Roman"/>
          <w:sz w:val="24"/>
          <w:szCs w:val="24"/>
          <w:shd w:val="clear" w:color="auto" w:fill="FFFFFF"/>
        </w:rPr>
        <w:t>непроведение</w:t>
      </w:r>
      <w:proofErr w:type="spellEnd"/>
      <w:r>
        <w:rPr>
          <w:rFonts w:ascii="Times New Roman" w:hAnsi="Times New Roman"/>
          <w:sz w:val="24"/>
          <w:szCs w:val="24"/>
          <w:shd w:val="clear" w:color="auto" w:fill="FFFFFF"/>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53069F" w:rsidRDefault="0053069F" w:rsidP="0053069F">
      <w:pPr>
        <w:spacing w:after="0"/>
        <w:ind w:left="720" w:hanging="12"/>
        <w:jc w:val="both"/>
        <w:rPr>
          <w:rFonts w:ascii="Times New Roman" w:hAnsi="Times New Roman"/>
          <w:sz w:val="24"/>
          <w:szCs w:val="24"/>
          <w:shd w:val="clear" w:color="auto" w:fill="FFFFFF"/>
        </w:rPr>
      </w:pPr>
      <w:r>
        <w:rPr>
          <w:rFonts w:ascii="Times New Roman" w:hAnsi="Times New Roman"/>
          <w:sz w:val="24"/>
          <w:szCs w:val="24"/>
          <w:shd w:val="clear" w:color="auto" w:fill="FFFFFF"/>
        </w:rPr>
        <w:t>3)</w:t>
      </w:r>
      <w:proofErr w:type="spellStart"/>
      <w:r>
        <w:rPr>
          <w:rFonts w:ascii="Times New Roman" w:hAnsi="Times New Roman"/>
          <w:sz w:val="24"/>
          <w:szCs w:val="24"/>
          <w:shd w:val="clear" w:color="auto" w:fill="FFFFFF"/>
        </w:rPr>
        <w:t>неприостановление</w:t>
      </w:r>
      <w:proofErr w:type="spellEnd"/>
      <w:r>
        <w:rPr>
          <w:rFonts w:ascii="Times New Roman" w:hAnsi="Times New Roman"/>
          <w:sz w:val="24"/>
          <w:szCs w:val="24"/>
          <w:shd w:val="clear" w:color="auto" w:fill="FFFFFF"/>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53069F" w:rsidRDefault="0053069F" w:rsidP="0053069F">
      <w:pPr>
        <w:spacing w:after="0"/>
        <w:ind w:left="720" w:hanging="12"/>
        <w:jc w:val="both"/>
        <w:rPr>
          <w:rFonts w:ascii="Times New Roman" w:hAnsi="Times New Roman"/>
          <w:sz w:val="24"/>
          <w:szCs w:val="24"/>
          <w:shd w:val="clear" w:color="auto" w:fill="FFFFFF"/>
        </w:rPr>
      </w:pPr>
      <w:r>
        <w:rPr>
          <w:rFonts w:ascii="Times New Roman" w:hAnsi="Times New Roman"/>
          <w:sz w:val="24"/>
          <w:szCs w:val="24"/>
          <w:shd w:val="clear" w:color="auto" w:fill="FFFFFF"/>
        </w:rPr>
        <w:t>4)отсутствие у Участника закупок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закупок по данным бухгалтерской отчетности за последний завершенный отчетный период. Участник  закупок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53069F" w:rsidRDefault="0053069F" w:rsidP="0053069F">
      <w:pPr>
        <w:spacing w:after="0"/>
        <w:ind w:left="720" w:hanging="720"/>
        <w:jc w:val="both"/>
        <w:rPr>
          <w:rFonts w:ascii="Times New Roman" w:hAnsi="Times New Roman"/>
          <w:sz w:val="24"/>
          <w:szCs w:val="24"/>
          <w:shd w:val="clear" w:color="auto" w:fill="FFFF00"/>
        </w:rPr>
      </w:pPr>
      <w:r>
        <w:rPr>
          <w:rFonts w:ascii="Times New Roman" w:hAnsi="Times New Roman"/>
          <w:sz w:val="24"/>
          <w:szCs w:val="24"/>
          <w:shd w:val="clear" w:color="auto" w:fill="FFFFFF"/>
        </w:rPr>
        <w:t>1.3.6. При осуществлении закупок Заказчик вправе установить следующие единые требования к Участникам закупок:</w:t>
      </w:r>
    </w:p>
    <w:p w:rsidR="0053069F" w:rsidRDefault="0053069F" w:rsidP="0053069F">
      <w:pPr>
        <w:spacing w:after="0"/>
        <w:ind w:left="720" w:hanging="12"/>
        <w:jc w:val="both"/>
        <w:rPr>
          <w:rFonts w:ascii="Times New Roman" w:hAnsi="Times New Roman"/>
          <w:sz w:val="24"/>
          <w:szCs w:val="24"/>
          <w:shd w:val="clear" w:color="auto" w:fill="FFFFFF"/>
        </w:rPr>
      </w:pPr>
      <w:r>
        <w:rPr>
          <w:rFonts w:ascii="Times New Roman" w:hAnsi="Times New Roman"/>
          <w:sz w:val="24"/>
          <w:szCs w:val="24"/>
          <w:shd w:val="clear" w:color="auto" w:fill="FFFFFF"/>
        </w:rPr>
        <w:t>1)наличие необходимой профессиональной и технической квалификации;</w:t>
      </w:r>
    </w:p>
    <w:p w:rsidR="0053069F" w:rsidRDefault="0053069F" w:rsidP="0053069F">
      <w:pPr>
        <w:spacing w:after="0"/>
        <w:ind w:left="720" w:hanging="12"/>
        <w:jc w:val="both"/>
        <w:rPr>
          <w:rFonts w:ascii="Times New Roman" w:hAnsi="Times New Roman"/>
          <w:sz w:val="24"/>
          <w:szCs w:val="24"/>
          <w:shd w:val="clear" w:color="auto" w:fill="FFFFFF"/>
        </w:rPr>
      </w:pPr>
      <w:r>
        <w:rPr>
          <w:rFonts w:ascii="Times New Roman" w:hAnsi="Times New Roman"/>
          <w:sz w:val="24"/>
          <w:szCs w:val="24"/>
          <w:shd w:val="clear" w:color="auto" w:fill="FFFFFF"/>
        </w:rPr>
        <w:t>2)наличие необходимых финансовых ресурсов для исполнения договора;</w:t>
      </w:r>
    </w:p>
    <w:p w:rsidR="0053069F" w:rsidRDefault="0053069F" w:rsidP="0053069F">
      <w:pPr>
        <w:spacing w:after="0"/>
        <w:ind w:left="720" w:hanging="12"/>
        <w:jc w:val="both"/>
        <w:rPr>
          <w:rFonts w:ascii="Times New Roman" w:hAnsi="Times New Roman"/>
          <w:sz w:val="24"/>
          <w:szCs w:val="24"/>
          <w:shd w:val="clear" w:color="auto" w:fill="FFFFFF"/>
        </w:rPr>
      </w:pPr>
      <w:r>
        <w:rPr>
          <w:rFonts w:ascii="Times New Roman" w:hAnsi="Times New Roman"/>
          <w:sz w:val="24"/>
          <w:szCs w:val="24"/>
          <w:shd w:val="clear" w:color="auto" w:fill="FFFFFF"/>
        </w:rPr>
        <w:t>3)наличие необходимого оборудования и других материальных ресурсов для исполнения договора;</w:t>
      </w:r>
    </w:p>
    <w:p w:rsidR="0053069F" w:rsidRDefault="0053069F" w:rsidP="0053069F">
      <w:pPr>
        <w:spacing w:after="0"/>
        <w:ind w:left="720" w:hanging="12"/>
        <w:jc w:val="both"/>
        <w:rPr>
          <w:rFonts w:ascii="Times New Roman" w:hAnsi="Times New Roman"/>
          <w:sz w:val="24"/>
          <w:szCs w:val="24"/>
          <w:shd w:val="clear" w:color="auto" w:fill="FFFFFF"/>
        </w:rPr>
      </w:pPr>
      <w:r>
        <w:rPr>
          <w:rFonts w:ascii="Times New Roman" w:hAnsi="Times New Roman"/>
          <w:sz w:val="24"/>
          <w:szCs w:val="24"/>
          <w:shd w:val="clear" w:color="auto" w:fill="FFFFFF"/>
        </w:rPr>
        <w:t>4)наличие необходимых трудовых ресурсов для исполнения договора;</w:t>
      </w:r>
    </w:p>
    <w:p w:rsidR="0053069F" w:rsidRDefault="0053069F" w:rsidP="0053069F">
      <w:pPr>
        <w:spacing w:after="0"/>
        <w:ind w:left="720" w:hanging="12"/>
        <w:jc w:val="both"/>
        <w:rPr>
          <w:rFonts w:ascii="Times New Roman" w:hAnsi="Times New Roman"/>
          <w:sz w:val="24"/>
          <w:szCs w:val="24"/>
          <w:shd w:val="clear" w:color="auto" w:fill="FFFFFF"/>
        </w:rPr>
      </w:pPr>
      <w:r>
        <w:rPr>
          <w:rFonts w:ascii="Times New Roman" w:hAnsi="Times New Roman"/>
          <w:sz w:val="24"/>
          <w:szCs w:val="24"/>
          <w:shd w:val="clear" w:color="auto" w:fill="FFFFFF"/>
        </w:rPr>
        <w:t>5)опыт и деловая репутация;</w:t>
      </w:r>
    </w:p>
    <w:p w:rsidR="0053069F" w:rsidRDefault="0053069F" w:rsidP="0053069F">
      <w:pPr>
        <w:spacing w:after="0"/>
        <w:ind w:left="720" w:hanging="12"/>
        <w:jc w:val="both"/>
        <w:rPr>
          <w:rFonts w:ascii="Times New Roman" w:hAnsi="Times New Roman"/>
          <w:sz w:val="24"/>
          <w:szCs w:val="24"/>
          <w:shd w:val="clear" w:color="auto" w:fill="FFFFFF"/>
        </w:rPr>
      </w:pPr>
      <w:r>
        <w:rPr>
          <w:rFonts w:ascii="Times New Roman" w:hAnsi="Times New Roman"/>
          <w:sz w:val="24"/>
          <w:szCs w:val="24"/>
          <w:shd w:val="clear" w:color="auto" w:fill="FFFFFF"/>
        </w:rPr>
        <w:lastRenderedPageBreak/>
        <w:t xml:space="preserve">6)отсутствие в предусмотренном Федеральным </w:t>
      </w:r>
      <w:r>
        <w:rPr>
          <w:rFonts w:ascii="Times New Roman" w:hAnsi="Times New Roman"/>
          <w:sz w:val="24"/>
          <w:szCs w:val="24"/>
        </w:rPr>
        <w:t>законом</w:t>
      </w:r>
      <w:r>
        <w:rPr>
          <w:rFonts w:ascii="Times New Roman" w:hAnsi="Times New Roman"/>
          <w:sz w:val="24"/>
          <w:szCs w:val="24"/>
          <w:shd w:val="clear" w:color="auto" w:fill="FFFFFF"/>
        </w:rPr>
        <w:t xml:space="preserve"> от 21 июля 2005 № 94-ФЗ «О размещении заказов на поставки товаров, выполнение работ, оказание услуг для государственных и муниципальных нужд» реестре недобросовестных поставщиков сведений об Участнике закупки;</w:t>
      </w:r>
    </w:p>
    <w:p w:rsidR="0053069F" w:rsidRDefault="0053069F" w:rsidP="0053069F">
      <w:pPr>
        <w:spacing w:after="0"/>
        <w:ind w:left="720" w:hanging="12"/>
        <w:jc w:val="both"/>
        <w:rPr>
          <w:rFonts w:ascii="Times New Roman" w:hAnsi="Times New Roman"/>
          <w:sz w:val="24"/>
          <w:szCs w:val="24"/>
          <w:shd w:val="clear" w:color="auto" w:fill="FFFFFF"/>
        </w:rPr>
      </w:pPr>
      <w:r>
        <w:rPr>
          <w:rFonts w:ascii="Times New Roman" w:hAnsi="Times New Roman"/>
          <w:sz w:val="24"/>
          <w:szCs w:val="24"/>
        </w:rPr>
        <w:t xml:space="preserve">7)отсутствие сведений об Участниках закупки в реестре недобросовестных поставщиков, предусмотренном </w:t>
      </w:r>
      <w:hyperlink r:id="rId8" w:history="1">
        <w:r>
          <w:rPr>
            <w:rStyle w:val="a3"/>
            <w:rFonts w:ascii="Times New Roman" w:eastAsiaTheme="majorEastAsia" w:hAnsi="Times New Roman"/>
            <w:sz w:val="24"/>
            <w:szCs w:val="24"/>
          </w:rPr>
          <w:t>статьей 5</w:t>
        </w:r>
      </w:hyperlink>
      <w:r>
        <w:rPr>
          <w:rFonts w:ascii="Times New Roman" w:hAnsi="Times New Roman"/>
          <w:sz w:val="24"/>
          <w:szCs w:val="24"/>
        </w:rPr>
        <w:t xml:space="preserve"> Федерального закона от 18 июля 2011 года № 223-ФЗ «О закупках товаров, работ, услуг отдельными видами юридических лиц».</w:t>
      </w:r>
    </w:p>
    <w:p w:rsidR="0053069F" w:rsidRDefault="0053069F" w:rsidP="0053069F">
      <w:pPr>
        <w:spacing w:after="0"/>
        <w:ind w:left="720" w:hanging="12"/>
        <w:jc w:val="both"/>
        <w:rPr>
          <w:rFonts w:ascii="Times New Roman" w:hAnsi="Times New Roman"/>
          <w:sz w:val="24"/>
          <w:szCs w:val="24"/>
          <w:shd w:val="clear" w:color="auto" w:fill="FFFFFF"/>
        </w:rPr>
      </w:pPr>
      <w:r>
        <w:rPr>
          <w:rFonts w:ascii="Times New Roman" w:hAnsi="Times New Roman"/>
          <w:sz w:val="24"/>
          <w:szCs w:val="24"/>
          <w:shd w:val="clear" w:color="auto" w:fill="FFFFFF"/>
        </w:rPr>
        <w:t>8)обладание Участниками закупок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договора на создание произведения литературы или искусства (за исключением программ для ЭВМ, баз данных), исполнения.</w:t>
      </w:r>
    </w:p>
    <w:p w:rsidR="0053069F" w:rsidRDefault="0053069F" w:rsidP="0053069F">
      <w:pPr>
        <w:spacing w:after="0"/>
        <w:ind w:left="720" w:hanging="720"/>
        <w:jc w:val="both"/>
        <w:rPr>
          <w:rFonts w:ascii="Times New Roman" w:hAnsi="Times New Roman"/>
          <w:sz w:val="24"/>
          <w:szCs w:val="24"/>
          <w:shd w:val="clear" w:color="auto" w:fill="FFFFFF"/>
        </w:rPr>
      </w:pPr>
      <w:r>
        <w:rPr>
          <w:rFonts w:ascii="Times New Roman" w:hAnsi="Times New Roman"/>
          <w:sz w:val="24"/>
          <w:szCs w:val="24"/>
          <w:shd w:val="clear" w:color="auto" w:fill="FFFFFF"/>
        </w:rPr>
        <w:t>1.3.7. Указанные в п.1.3.5., п.1.3.6. требования предъявляются в равной мере ко всем Участникам закупок.</w:t>
      </w:r>
    </w:p>
    <w:p w:rsidR="0053069F" w:rsidRDefault="0053069F" w:rsidP="0053069F">
      <w:pPr>
        <w:spacing w:after="0"/>
        <w:ind w:left="720" w:hanging="720"/>
        <w:jc w:val="both"/>
        <w:rPr>
          <w:rFonts w:ascii="Times New Roman" w:hAnsi="Times New Roman"/>
          <w:sz w:val="24"/>
          <w:szCs w:val="24"/>
          <w:shd w:val="clear" w:color="auto" w:fill="FFFFFF"/>
        </w:rPr>
      </w:pPr>
    </w:p>
    <w:p w:rsidR="0053069F" w:rsidRDefault="0053069F" w:rsidP="0053069F">
      <w:pPr>
        <w:pStyle w:val="-3"/>
        <w:numPr>
          <w:ilvl w:val="0"/>
          <w:numId w:val="0"/>
        </w:numPr>
        <w:tabs>
          <w:tab w:val="left" w:pos="0"/>
        </w:tabs>
        <w:spacing w:line="240" w:lineRule="auto"/>
        <w:ind w:left="720" w:hanging="720"/>
        <w:jc w:val="center"/>
        <w:rPr>
          <w:b/>
          <w:sz w:val="24"/>
          <w:szCs w:val="24"/>
        </w:rPr>
      </w:pPr>
      <w:r>
        <w:rPr>
          <w:b/>
          <w:sz w:val="24"/>
          <w:szCs w:val="24"/>
        </w:rPr>
        <w:t>1.4.Документы, подтверждающие соответствие Участников установленным требованиям</w:t>
      </w:r>
    </w:p>
    <w:p w:rsidR="0053069F" w:rsidRDefault="0053069F" w:rsidP="0053069F">
      <w:pPr>
        <w:pStyle w:val="-3"/>
        <w:numPr>
          <w:ilvl w:val="0"/>
          <w:numId w:val="0"/>
        </w:numPr>
        <w:tabs>
          <w:tab w:val="left" w:pos="0"/>
        </w:tabs>
        <w:spacing w:line="240" w:lineRule="auto"/>
        <w:ind w:left="720" w:hanging="720"/>
        <w:jc w:val="center"/>
        <w:rPr>
          <w:b/>
          <w:sz w:val="24"/>
          <w:szCs w:val="24"/>
        </w:rPr>
      </w:pPr>
    </w:p>
    <w:p w:rsidR="0053069F" w:rsidRDefault="0053069F" w:rsidP="0053069F">
      <w:pPr>
        <w:pStyle w:val="-3"/>
        <w:numPr>
          <w:ilvl w:val="0"/>
          <w:numId w:val="0"/>
        </w:numPr>
        <w:tabs>
          <w:tab w:val="left" w:pos="0"/>
        </w:tabs>
        <w:spacing w:line="240" w:lineRule="auto"/>
        <w:ind w:left="720" w:hanging="720"/>
        <w:rPr>
          <w:b/>
          <w:sz w:val="24"/>
          <w:szCs w:val="24"/>
        </w:rPr>
      </w:pPr>
      <w:r>
        <w:rPr>
          <w:sz w:val="24"/>
        </w:rPr>
        <w:t>1.4.1 Закупочная документация должна содержать следующие требования по предоставлению Участником сведений и документов:</w:t>
      </w:r>
    </w:p>
    <w:p w:rsidR="0053069F" w:rsidRDefault="0053069F" w:rsidP="0053069F">
      <w:pPr>
        <w:pStyle w:val="-4"/>
        <w:numPr>
          <w:ilvl w:val="0"/>
          <w:numId w:val="0"/>
        </w:numPr>
        <w:tabs>
          <w:tab w:val="left" w:pos="708"/>
        </w:tabs>
        <w:spacing w:line="240" w:lineRule="auto"/>
        <w:ind w:left="720" w:hanging="12"/>
        <w:rPr>
          <w:sz w:val="24"/>
        </w:rPr>
      </w:pPr>
      <w:bookmarkStart w:id="5" w:name="_Ref235763556"/>
      <w:r>
        <w:rPr>
          <w:sz w:val="24"/>
        </w:rPr>
        <w:t>1)сведения и документы об Участнике запроса предложений, подавшем такую заявку:</w:t>
      </w:r>
      <w:bookmarkEnd w:id="5"/>
    </w:p>
    <w:p w:rsidR="0053069F" w:rsidRDefault="0053069F" w:rsidP="0053069F">
      <w:pPr>
        <w:pStyle w:val="-6"/>
        <w:numPr>
          <w:ilvl w:val="0"/>
          <w:numId w:val="0"/>
        </w:numPr>
        <w:tabs>
          <w:tab w:val="left" w:pos="708"/>
        </w:tabs>
        <w:spacing w:line="240" w:lineRule="auto"/>
        <w:ind w:left="720"/>
        <w:rPr>
          <w:sz w:val="24"/>
        </w:rPr>
      </w:pPr>
      <w:bookmarkStart w:id="6" w:name="_Ref235797930"/>
      <w:proofErr w:type="gramStart"/>
      <w:r>
        <w:rPr>
          <w:sz w:val="24"/>
        </w:rPr>
        <w:t>а) фирменное наименование, адрес местонахождения, почтовый адрес (для юридического лица), фамилия, имя, отчество, паспортные данные (для физического лица), банковские реквизиты, номер контактного телефона;</w:t>
      </w:r>
      <w:bookmarkEnd w:id="6"/>
      <w:proofErr w:type="gramEnd"/>
    </w:p>
    <w:p w:rsidR="0053069F" w:rsidRDefault="0053069F" w:rsidP="0053069F">
      <w:pPr>
        <w:pStyle w:val="-6"/>
        <w:numPr>
          <w:ilvl w:val="0"/>
          <w:numId w:val="0"/>
        </w:numPr>
        <w:tabs>
          <w:tab w:val="left" w:pos="708"/>
        </w:tabs>
        <w:spacing w:line="240" w:lineRule="auto"/>
        <w:ind w:left="720"/>
        <w:rPr>
          <w:sz w:val="24"/>
        </w:rPr>
      </w:pPr>
      <w:bookmarkStart w:id="7" w:name="_Ref235795739"/>
      <w:r>
        <w:rPr>
          <w:sz w:val="24"/>
        </w:rPr>
        <w:t xml:space="preserve">б) для Участников запроса предложений - Российских юридических лиц: копию полученной не ранее чем за шесть месяцев до дня даты публикации на официальном сайте </w:t>
      </w:r>
      <w:r>
        <w:rPr>
          <w:sz w:val="24"/>
          <w:szCs w:val="24"/>
        </w:rPr>
        <w:t>www.zakupki.gov.ru</w:t>
      </w:r>
      <w:r>
        <w:rPr>
          <w:sz w:val="24"/>
        </w:rPr>
        <w:t xml:space="preserve"> извещения о запросе предложений выписки из единого государственного реестра юридических лиц; для Участников запроса предложений - Российских индивидуальных предпринимателей: копию полученной не ранее чем за шесть месяцев до дня даты публикации на официальном сайте извещения </w:t>
      </w:r>
      <w:r>
        <w:rPr>
          <w:sz w:val="24"/>
          <w:szCs w:val="24"/>
        </w:rPr>
        <w:t>www.zakupki.gov.ru</w:t>
      </w:r>
      <w:r>
        <w:rPr>
          <w:sz w:val="24"/>
        </w:rPr>
        <w:t xml:space="preserve"> о запросе предложений выписки из единого государственного реестра индивидуальных предпринимателей;</w:t>
      </w:r>
    </w:p>
    <w:bookmarkEnd w:id="7"/>
    <w:p w:rsidR="0053069F" w:rsidRDefault="0053069F" w:rsidP="0053069F">
      <w:pPr>
        <w:pStyle w:val="-6"/>
        <w:numPr>
          <w:ilvl w:val="0"/>
          <w:numId w:val="0"/>
        </w:numPr>
        <w:tabs>
          <w:tab w:val="left" w:pos="708"/>
        </w:tabs>
        <w:spacing w:line="240" w:lineRule="auto"/>
        <w:ind w:left="720"/>
        <w:rPr>
          <w:sz w:val="24"/>
        </w:rPr>
      </w:pPr>
      <w:r>
        <w:rPr>
          <w:sz w:val="24"/>
        </w:rPr>
        <w:t>в) документ, подтверждающий полномочия на осуществлении деятельности от имени лица, подписавшего заявку на участие в запросе предложений, на такое подписание от имени Участника запроса предложений в соответствии с законодательством Российской Федерации и учредительными документами данного Участника (для юридических лиц);</w:t>
      </w:r>
    </w:p>
    <w:p w:rsidR="0053069F" w:rsidRDefault="0053069F" w:rsidP="0053069F">
      <w:pPr>
        <w:pStyle w:val="-6"/>
        <w:numPr>
          <w:ilvl w:val="0"/>
          <w:numId w:val="0"/>
        </w:numPr>
        <w:tabs>
          <w:tab w:val="left" w:pos="708"/>
        </w:tabs>
        <w:spacing w:line="240" w:lineRule="auto"/>
        <w:ind w:left="720"/>
        <w:rPr>
          <w:sz w:val="24"/>
        </w:rPr>
      </w:pPr>
      <w:r>
        <w:rPr>
          <w:sz w:val="24"/>
        </w:rPr>
        <w:t>г) копии учредительных документов Участника запроса предложений (для юридических лиц);</w:t>
      </w:r>
    </w:p>
    <w:p w:rsidR="0053069F" w:rsidRDefault="0053069F" w:rsidP="0053069F">
      <w:pPr>
        <w:pStyle w:val="-6"/>
        <w:numPr>
          <w:ilvl w:val="0"/>
          <w:numId w:val="0"/>
        </w:numPr>
        <w:tabs>
          <w:tab w:val="left" w:pos="708"/>
        </w:tabs>
        <w:spacing w:line="240" w:lineRule="auto"/>
        <w:ind w:left="720"/>
        <w:rPr>
          <w:sz w:val="24"/>
        </w:rPr>
      </w:pPr>
      <w:proofErr w:type="gramStart"/>
      <w:r>
        <w:rPr>
          <w:sz w:val="24"/>
        </w:rPr>
        <w:t>д) 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Участника запроса предложений поставка товаров, выполнение работ, оказание услуг, являющихся предметом договора, или предоставление обеспечения исполнения обязательств в связи с подачей заявки на участие в запросе предложений</w:t>
      </w:r>
      <w:proofErr w:type="gramEnd"/>
      <w:r>
        <w:rPr>
          <w:sz w:val="24"/>
        </w:rPr>
        <w:t>, обеспечения исполнения обязательств по договору являются крупной сделкой, сделкой с заинтересованностью;</w:t>
      </w:r>
    </w:p>
    <w:p w:rsidR="0053069F" w:rsidRDefault="0053069F" w:rsidP="0053069F">
      <w:pPr>
        <w:pStyle w:val="-6"/>
        <w:numPr>
          <w:ilvl w:val="0"/>
          <w:numId w:val="0"/>
        </w:numPr>
        <w:tabs>
          <w:tab w:val="left" w:pos="708"/>
        </w:tabs>
        <w:spacing w:line="240" w:lineRule="auto"/>
        <w:ind w:left="720"/>
        <w:rPr>
          <w:sz w:val="24"/>
        </w:rPr>
      </w:pPr>
      <w:r>
        <w:rPr>
          <w:sz w:val="24"/>
        </w:rPr>
        <w:lastRenderedPageBreak/>
        <w:t>е) документ, подтверждающий выполнение требований по предоставлению обеспечения исполнения обязательств, в связи с подачей заявки на участие в запросе предложений в соответствии с требованиями закупочной документации, если требуется;</w:t>
      </w:r>
    </w:p>
    <w:p w:rsidR="0053069F" w:rsidRDefault="0053069F" w:rsidP="0053069F">
      <w:pPr>
        <w:pStyle w:val="-6"/>
        <w:numPr>
          <w:ilvl w:val="0"/>
          <w:numId w:val="0"/>
        </w:numPr>
        <w:tabs>
          <w:tab w:val="left" w:pos="708"/>
        </w:tabs>
        <w:spacing w:line="240" w:lineRule="auto"/>
        <w:ind w:left="720"/>
        <w:rPr>
          <w:sz w:val="24"/>
        </w:rPr>
      </w:pPr>
      <w:bookmarkStart w:id="8" w:name="_Ref235795754"/>
      <w:r>
        <w:rPr>
          <w:sz w:val="24"/>
        </w:rPr>
        <w:t>ж) копии документов, подтверждающих соответствие Участника запроса предложений требованиям, установленным в соответствии с пунктом 1.3.</w:t>
      </w:r>
      <w:bookmarkEnd w:id="8"/>
      <w:r>
        <w:rPr>
          <w:sz w:val="24"/>
        </w:rPr>
        <w:t xml:space="preserve"> настоящей документации;</w:t>
      </w:r>
    </w:p>
    <w:p w:rsidR="0053069F" w:rsidRDefault="0053069F" w:rsidP="0053069F">
      <w:pPr>
        <w:pStyle w:val="-4"/>
        <w:numPr>
          <w:ilvl w:val="0"/>
          <w:numId w:val="0"/>
        </w:numPr>
        <w:tabs>
          <w:tab w:val="left" w:pos="567"/>
        </w:tabs>
        <w:spacing w:line="240" w:lineRule="auto"/>
        <w:ind w:left="720" w:hanging="720"/>
        <w:rPr>
          <w:sz w:val="24"/>
        </w:rPr>
      </w:pPr>
      <w:bookmarkStart w:id="9" w:name="_Ref235763571"/>
      <w:r>
        <w:rPr>
          <w:sz w:val="24"/>
        </w:rPr>
        <w:tab/>
        <w:t xml:space="preserve">  2)предложение о характеристиках и качестве товаров, работ, услуг, подготовленное в соответствии с требованиями закупочной документации:</w:t>
      </w:r>
      <w:bookmarkEnd w:id="9"/>
    </w:p>
    <w:p w:rsidR="0053069F" w:rsidRDefault="0053069F" w:rsidP="0053069F">
      <w:pPr>
        <w:pStyle w:val="-6"/>
        <w:numPr>
          <w:ilvl w:val="0"/>
          <w:numId w:val="0"/>
        </w:numPr>
        <w:tabs>
          <w:tab w:val="left" w:pos="708"/>
        </w:tabs>
        <w:spacing w:line="240" w:lineRule="auto"/>
        <w:ind w:left="720" w:hanging="12"/>
        <w:rPr>
          <w:sz w:val="24"/>
        </w:rPr>
      </w:pPr>
      <w:bookmarkStart w:id="10" w:name="_Ref235763457"/>
      <w:r>
        <w:rPr>
          <w:sz w:val="24"/>
        </w:rPr>
        <w:t>а) описание функциональных характеристик (потребительских свойств) товара, его количественных и качественных характеристик;</w:t>
      </w:r>
      <w:bookmarkEnd w:id="10"/>
    </w:p>
    <w:p w:rsidR="0053069F" w:rsidRDefault="0053069F" w:rsidP="0053069F">
      <w:pPr>
        <w:pStyle w:val="-6"/>
        <w:numPr>
          <w:ilvl w:val="0"/>
          <w:numId w:val="0"/>
        </w:numPr>
        <w:tabs>
          <w:tab w:val="left" w:pos="708"/>
        </w:tabs>
        <w:spacing w:line="240" w:lineRule="auto"/>
        <w:ind w:left="720"/>
        <w:rPr>
          <w:sz w:val="24"/>
        </w:rPr>
      </w:pPr>
      <w:r>
        <w:rPr>
          <w:sz w:val="24"/>
        </w:rPr>
        <w:t>б) указание на зарегистрированные товарные знаки или знаки обслуживания товара, патенты, полезные модели или промышленные образцов, которым будет соответствовать товар;</w:t>
      </w:r>
    </w:p>
    <w:p w:rsidR="0053069F" w:rsidRDefault="0053069F" w:rsidP="0053069F">
      <w:pPr>
        <w:pStyle w:val="-6"/>
        <w:numPr>
          <w:ilvl w:val="0"/>
          <w:numId w:val="0"/>
        </w:numPr>
        <w:tabs>
          <w:tab w:val="left" w:pos="708"/>
        </w:tabs>
        <w:spacing w:line="240" w:lineRule="auto"/>
        <w:ind w:left="720"/>
        <w:rPr>
          <w:sz w:val="24"/>
        </w:rPr>
      </w:pPr>
      <w:r>
        <w:rPr>
          <w:sz w:val="24"/>
        </w:rPr>
        <w:t>в) указание производителя и страны происхождения товара;</w:t>
      </w:r>
    </w:p>
    <w:p w:rsidR="0053069F" w:rsidRDefault="0053069F" w:rsidP="0053069F">
      <w:pPr>
        <w:pStyle w:val="-6"/>
        <w:numPr>
          <w:ilvl w:val="0"/>
          <w:numId w:val="0"/>
        </w:numPr>
        <w:tabs>
          <w:tab w:val="left" w:pos="708"/>
        </w:tabs>
        <w:spacing w:line="240" w:lineRule="auto"/>
        <w:ind w:left="720"/>
        <w:rPr>
          <w:sz w:val="24"/>
        </w:rPr>
      </w:pPr>
      <w:r>
        <w:rPr>
          <w:sz w:val="24"/>
        </w:rPr>
        <w:t>г) описание комплектации товара;</w:t>
      </w:r>
    </w:p>
    <w:p w:rsidR="0053069F" w:rsidRDefault="0053069F" w:rsidP="0053069F">
      <w:pPr>
        <w:pStyle w:val="-6"/>
        <w:numPr>
          <w:ilvl w:val="0"/>
          <w:numId w:val="0"/>
        </w:numPr>
        <w:tabs>
          <w:tab w:val="left" w:pos="708"/>
        </w:tabs>
        <w:spacing w:line="240" w:lineRule="auto"/>
        <w:ind w:left="720"/>
        <w:rPr>
          <w:sz w:val="24"/>
        </w:rPr>
      </w:pPr>
      <w:r>
        <w:rPr>
          <w:sz w:val="24"/>
        </w:rPr>
        <w:t>д) описание выполняемых работ, и оказываемых услуг (в том числе состав работ, услуг и последовательность их выполнения, сроки выполнения работ и услуг);</w:t>
      </w:r>
    </w:p>
    <w:p w:rsidR="0053069F" w:rsidRDefault="0053069F" w:rsidP="0053069F">
      <w:pPr>
        <w:pStyle w:val="-6"/>
        <w:numPr>
          <w:ilvl w:val="0"/>
          <w:numId w:val="0"/>
        </w:numPr>
        <w:tabs>
          <w:tab w:val="left" w:pos="708"/>
        </w:tabs>
        <w:spacing w:line="240" w:lineRule="auto"/>
        <w:ind w:left="720"/>
        <w:rPr>
          <w:sz w:val="24"/>
        </w:rPr>
      </w:pPr>
      <w:r>
        <w:rPr>
          <w:sz w:val="24"/>
        </w:rPr>
        <w:t>е) указание количества товаров, объема работ или услуг;</w:t>
      </w:r>
    </w:p>
    <w:p w:rsidR="0053069F" w:rsidRDefault="0053069F" w:rsidP="0053069F">
      <w:pPr>
        <w:pStyle w:val="-6"/>
        <w:numPr>
          <w:ilvl w:val="0"/>
          <w:numId w:val="0"/>
        </w:numPr>
        <w:tabs>
          <w:tab w:val="left" w:pos="708"/>
        </w:tabs>
        <w:spacing w:line="240" w:lineRule="auto"/>
        <w:ind w:left="720"/>
        <w:rPr>
          <w:sz w:val="24"/>
        </w:rPr>
      </w:pPr>
      <w:r>
        <w:rPr>
          <w:sz w:val="24"/>
        </w:rPr>
        <w:t>ж) предложение о цене договора, о цене единицы товара, единичных расценках или тарифах работ или услуг и расчет общей стоимости работ или услуг; предложения об учете налога на добавленную стоимость в цене договора, цене единицы товара, единичных расценках или тарифах работ или услуг;</w:t>
      </w:r>
    </w:p>
    <w:p w:rsidR="0053069F" w:rsidRDefault="0053069F" w:rsidP="0053069F">
      <w:pPr>
        <w:pStyle w:val="-6"/>
        <w:numPr>
          <w:ilvl w:val="0"/>
          <w:numId w:val="0"/>
        </w:numPr>
        <w:tabs>
          <w:tab w:val="left" w:pos="708"/>
        </w:tabs>
        <w:spacing w:line="240" w:lineRule="auto"/>
        <w:ind w:left="720"/>
        <w:rPr>
          <w:sz w:val="24"/>
        </w:rPr>
      </w:pPr>
      <w:bookmarkStart w:id="11" w:name="_Ref235763459"/>
      <w:r>
        <w:rPr>
          <w:sz w:val="24"/>
        </w:rPr>
        <w:t>з) иные предложения об условиях исполнения договора, если это предусмотрено закупочной документацией;</w:t>
      </w:r>
      <w:bookmarkEnd w:id="11"/>
    </w:p>
    <w:p w:rsidR="0053069F" w:rsidRDefault="0053069F" w:rsidP="0053069F">
      <w:pPr>
        <w:pStyle w:val="-3"/>
        <w:numPr>
          <w:ilvl w:val="0"/>
          <w:numId w:val="0"/>
        </w:numPr>
        <w:tabs>
          <w:tab w:val="left" w:pos="567"/>
        </w:tabs>
        <w:spacing w:line="240" w:lineRule="auto"/>
        <w:ind w:left="720" w:hanging="720"/>
        <w:rPr>
          <w:sz w:val="24"/>
        </w:rPr>
      </w:pPr>
      <w:bookmarkStart w:id="12" w:name="_Ref236220422"/>
      <w:r>
        <w:rPr>
          <w:sz w:val="24"/>
        </w:rPr>
        <w:t>1.4.2.  Участник запроса предложений должен принять все обязательные требования Заказчика (включая требования по условиям и (или) форме договора)</w:t>
      </w:r>
      <w:bookmarkEnd w:id="12"/>
      <w:r>
        <w:rPr>
          <w:sz w:val="24"/>
        </w:rPr>
        <w:t>.</w:t>
      </w:r>
    </w:p>
    <w:p w:rsidR="0053069F" w:rsidRDefault="0053069F" w:rsidP="0053069F">
      <w:pPr>
        <w:pStyle w:val="-3"/>
        <w:numPr>
          <w:ilvl w:val="0"/>
          <w:numId w:val="0"/>
        </w:numPr>
        <w:tabs>
          <w:tab w:val="left" w:pos="0"/>
        </w:tabs>
        <w:spacing w:line="240" w:lineRule="auto"/>
        <w:ind w:left="720" w:hanging="720"/>
        <w:rPr>
          <w:sz w:val="24"/>
        </w:rPr>
      </w:pPr>
      <w:r>
        <w:rPr>
          <w:sz w:val="24"/>
        </w:rPr>
        <w:t>1.4.3.  Все документы, входящие в состав заявки на участие в запросе предложений, должны быть подписаны уполномоченным лицом Участника запроса предложений.</w:t>
      </w:r>
    </w:p>
    <w:p w:rsidR="0053069F" w:rsidRDefault="0053069F" w:rsidP="0053069F">
      <w:pPr>
        <w:pStyle w:val="-3"/>
        <w:numPr>
          <w:ilvl w:val="0"/>
          <w:numId w:val="0"/>
        </w:numPr>
        <w:tabs>
          <w:tab w:val="left" w:pos="0"/>
        </w:tabs>
        <w:spacing w:line="240" w:lineRule="auto"/>
        <w:ind w:left="720" w:hanging="720"/>
        <w:rPr>
          <w:sz w:val="24"/>
        </w:rPr>
      </w:pPr>
    </w:p>
    <w:p w:rsidR="0053069F" w:rsidRDefault="0053069F" w:rsidP="0053069F">
      <w:pPr>
        <w:pStyle w:val="-3"/>
        <w:numPr>
          <w:ilvl w:val="1"/>
          <w:numId w:val="7"/>
        </w:numPr>
        <w:tabs>
          <w:tab w:val="left" w:pos="0"/>
        </w:tabs>
        <w:spacing w:line="240" w:lineRule="auto"/>
        <w:ind w:left="360"/>
        <w:jc w:val="center"/>
        <w:rPr>
          <w:b/>
          <w:sz w:val="24"/>
          <w:szCs w:val="24"/>
        </w:rPr>
      </w:pPr>
      <w:r>
        <w:rPr>
          <w:b/>
          <w:sz w:val="24"/>
          <w:szCs w:val="24"/>
        </w:rPr>
        <w:t xml:space="preserve">  Обжалование</w:t>
      </w:r>
    </w:p>
    <w:p w:rsidR="0053069F" w:rsidRDefault="0053069F" w:rsidP="0053069F">
      <w:pPr>
        <w:pStyle w:val="-3"/>
        <w:numPr>
          <w:ilvl w:val="0"/>
          <w:numId w:val="0"/>
        </w:numPr>
        <w:tabs>
          <w:tab w:val="left" w:pos="0"/>
        </w:tabs>
        <w:spacing w:line="240" w:lineRule="auto"/>
        <w:ind w:left="360"/>
        <w:rPr>
          <w:sz w:val="24"/>
          <w:szCs w:val="24"/>
          <w:shd w:val="clear" w:color="auto" w:fill="FFFFFF"/>
        </w:rPr>
      </w:pPr>
      <w:r>
        <w:rPr>
          <w:sz w:val="24"/>
          <w:szCs w:val="24"/>
        </w:rPr>
        <w:t xml:space="preserve">1.5.1.  Заказчик обеспечивает хранение закупочной документации, заявок на участие в процедурах закупки, протоколов, составленных в ходе процедур закупки, </w:t>
      </w:r>
      <w:r>
        <w:rPr>
          <w:sz w:val="24"/>
          <w:szCs w:val="24"/>
          <w:shd w:val="clear" w:color="auto" w:fill="FFFFFF"/>
        </w:rPr>
        <w:t>а также аудиозапись вскрытия конвертов с заявками на участие в конкурсе, аудиозапись проведения аукциона не менее чем пять лет.</w:t>
      </w:r>
    </w:p>
    <w:p w:rsidR="0053069F" w:rsidRDefault="0053069F" w:rsidP="0053069F">
      <w:pPr>
        <w:pStyle w:val="-3"/>
        <w:numPr>
          <w:ilvl w:val="0"/>
          <w:numId w:val="0"/>
        </w:numPr>
        <w:tabs>
          <w:tab w:val="left" w:pos="0"/>
        </w:tabs>
        <w:spacing w:line="240" w:lineRule="auto"/>
        <w:ind w:left="360"/>
        <w:rPr>
          <w:sz w:val="24"/>
          <w:szCs w:val="24"/>
        </w:rPr>
      </w:pPr>
      <w:r>
        <w:rPr>
          <w:sz w:val="24"/>
          <w:szCs w:val="24"/>
        </w:rPr>
        <w:t>1.5.2. Ответственность за соответствие процедур закупки действующему законодательству, в том числе законодательству об обеспечении защиты охраняемых законом сведений (государственная тайна, коммерческая тайна, персональные данные), возлагается на должностных лиц Заказчика, ответственных за организацию проведения закупок.</w:t>
      </w:r>
    </w:p>
    <w:p w:rsidR="0053069F" w:rsidRDefault="0053069F" w:rsidP="0053069F">
      <w:pPr>
        <w:pStyle w:val="-3"/>
        <w:numPr>
          <w:ilvl w:val="0"/>
          <w:numId w:val="0"/>
        </w:numPr>
        <w:tabs>
          <w:tab w:val="left" w:pos="0"/>
        </w:tabs>
        <w:spacing w:line="240" w:lineRule="auto"/>
        <w:ind w:left="360"/>
        <w:rPr>
          <w:sz w:val="24"/>
          <w:szCs w:val="24"/>
        </w:rPr>
      </w:pPr>
      <w:r>
        <w:rPr>
          <w:sz w:val="24"/>
          <w:szCs w:val="24"/>
        </w:rPr>
        <w:t>1.5.3. Участник закупки вправе обжаловать в антимонопольный орган в порядке, установленном антимонопольным органом, действия (бездействие) Заказчика, Комиссии при закупке товаров, работ, услуг в случаях:</w:t>
      </w:r>
    </w:p>
    <w:p w:rsidR="0053069F" w:rsidRDefault="0053069F" w:rsidP="0053069F">
      <w:pPr>
        <w:pStyle w:val="-3"/>
        <w:numPr>
          <w:ilvl w:val="0"/>
          <w:numId w:val="0"/>
        </w:numPr>
        <w:tabs>
          <w:tab w:val="left" w:pos="0"/>
        </w:tabs>
        <w:spacing w:line="240" w:lineRule="auto"/>
        <w:ind w:left="360"/>
        <w:rPr>
          <w:sz w:val="24"/>
          <w:szCs w:val="24"/>
        </w:rPr>
      </w:pPr>
      <w:r>
        <w:rPr>
          <w:sz w:val="24"/>
          <w:szCs w:val="24"/>
        </w:rPr>
        <w:t xml:space="preserve">1) </w:t>
      </w:r>
      <w:proofErr w:type="spellStart"/>
      <w:r>
        <w:rPr>
          <w:sz w:val="24"/>
          <w:szCs w:val="24"/>
        </w:rPr>
        <w:t>неразмещения</w:t>
      </w:r>
      <w:proofErr w:type="spellEnd"/>
      <w:r>
        <w:rPr>
          <w:sz w:val="24"/>
          <w:szCs w:val="24"/>
        </w:rPr>
        <w:t xml:space="preserve"> на официальном сайте Положения о закупке, изменений,  вносимых в указанное положение, информации о закупке, подлежащей размещению на официальном сайте www.zakupki.gov.ru, или нарушения сроков такого размещения;</w:t>
      </w:r>
    </w:p>
    <w:p w:rsidR="0053069F" w:rsidRDefault="0053069F" w:rsidP="0053069F">
      <w:pPr>
        <w:pStyle w:val="-3"/>
        <w:numPr>
          <w:ilvl w:val="0"/>
          <w:numId w:val="0"/>
        </w:numPr>
        <w:tabs>
          <w:tab w:val="left" w:pos="0"/>
        </w:tabs>
        <w:spacing w:line="240" w:lineRule="auto"/>
        <w:ind w:left="360"/>
        <w:rPr>
          <w:sz w:val="24"/>
          <w:szCs w:val="24"/>
        </w:rPr>
      </w:pPr>
      <w:r>
        <w:rPr>
          <w:sz w:val="24"/>
          <w:szCs w:val="24"/>
        </w:rPr>
        <w:t>2) предъявления к участникам закупки требования о представлении документов, не предусмотренных документацией о закупке;</w:t>
      </w:r>
    </w:p>
    <w:p w:rsidR="0053069F" w:rsidRDefault="0053069F" w:rsidP="0053069F">
      <w:pPr>
        <w:pStyle w:val="-3"/>
        <w:numPr>
          <w:ilvl w:val="0"/>
          <w:numId w:val="0"/>
        </w:numPr>
        <w:tabs>
          <w:tab w:val="left" w:pos="0"/>
        </w:tabs>
        <w:spacing w:line="240" w:lineRule="auto"/>
        <w:ind w:left="360"/>
        <w:rPr>
          <w:sz w:val="24"/>
          <w:szCs w:val="24"/>
        </w:rPr>
      </w:pPr>
      <w:r>
        <w:rPr>
          <w:sz w:val="24"/>
          <w:szCs w:val="24"/>
        </w:rPr>
        <w:t xml:space="preserve">3) осуществления Заказчиком закупки товаров, работ, услуг в отсутствие утвержденного и размещенного на официальном сайте Положения о закупке и без применения положений Федерального закона от 21 июля 2005 года № 94-ФЗ «О </w:t>
      </w:r>
      <w:r>
        <w:rPr>
          <w:sz w:val="24"/>
          <w:szCs w:val="24"/>
        </w:rPr>
        <w:lastRenderedPageBreak/>
        <w:t>размещении заказов на поставки товаров, выполнение работ, оказание услуг для государственных и муниципальных нужд».</w:t>
      </w:r>
    </w:p>
    <w:p w:rsidR="0053069F" w:rsidRDefault="0053069F" w:rsidP="0053069F">
      <w:pPr>
        <w:pStyle w:val="-3"/>
        <w:numPr>
          <w:ilvl w:val="0"/>
          <w:numId w:val="0"/>
        </w:numPr>
        <w:tabs>
          <w:tab w:val="left" w:pos="0"/>
        </w:tabs>
        <w:spacing w:line="240" w:lineRule="auto"/>
        <w:ind w:left="360"/>
        <w:rPr>
          <w:sz w:val="24"/>
          <w:szCs w:val="24"/>
        </w:rPr>
      </w:pPr>
      <w:r>
        <w:rPr>
          <w:sz w:val="24"/>
          <w:szCs w:val="24"/>
        </w:rPr>
        <w:t>1.5.4. Любой Участник, который заявляет, что понес или может понести убытки в результате нарушения Заказчиком или членами Комиссии своих прав, имеет право подать жалобу на действия (бездействие) Заказчика, Комиссии (далее — жалоба).</w:t>
      </w:r>
    </w:p>
    <w:p w:rsidR="0053069F" w:rsidRDefault="0053069F" w:rsidP="0053069F">
      <w:pPr>
        <w:pStyle w:val="-3"/>
        <w:numPr>
          <w:ilvl w:val="0"/>
          <w:numId w:val="0"/>
        </w:numPr>
        <w:tabs>
          <w:tab w:val="left" w:pos="0"/>
        </w:tabs>
        <w:spacing w:line="240" w:lineRule="auto"/>
        <w:ind w:left="360"/>
        <w:rPr>
          <w:sz w:val="24"/>
          <w:szCs w:val="24"/>
        </w:rPr>
      </w:pPr>
      <w:r>
        <w:rPr>
          <w:sz w:val="24"/>
          <w:szCs w:val="24"/>
        </w:rPr>
        <w:t>1.5.5. Жалоба направляется директору Заказчика. О получении жалобы незамедлительно уведомляется председатель Комиссии. На время рассмотрения жалобы процедура проведения закупки приостанавливается до вынесения решения, если к тому нет явных препятствий юридического или экономического характера.</w:t>
      </w:r>
    </w:p>
    <w:p w:rsidR="0053069F" w:rsidRDefault="0053069F" w:rsidP="0053069F">
      <w:pPr>
        <w:pStyle w:val="-3"/>
        <w:numPr>
          <w:ilvl w:val="0"/>
          <w:numId w:val="0"/>
        </w:numPr>
        <w:tabs>
          <w:tab w:val="left" w:pos="0"/>
        </w:tabs>
        <w:spacing w:line="240" w:lineRule="auto"/>
        <w:ind w:left="360"/>
        <w:rPr>
          <w:sz w:val="24"/>
          <w:szCs w:val="24"/>
        </w:rPr>
      </w:pPr>
      <w:r>
        <w:rPr>
          <w:sz w:val="24"/>
          <w:szCs w:val="24"/>
        </w:rPr>
        <w:t>1.5.6. Директор в течение 10 дней со дня получения такой жалобы рассматривает ее и выносит решение либо о признании жалобы необоснованной либо о признании жалобы обоснованной (полностью или частично).</w:t>
      </w:r>
    </w:p>
    <w:p w:rsidR="0053069F" w:rsidRDefault="0053069F" w:rsidP="0053069F">
      <w:pPr>
        <w:pStyle w:val="-3"/>
        <w:numPr>
          <w:ilvl w:val="0"/>
          <w:numId w:val="0"/>
        </w:numPr>
        <w:tabs>
          <w:tab w:val="left" w:pos="0"/>
        </w:tabs>
        <w:spacing w:line="240" w:lineRule="auto"/>
        <w:ind w:left="360"/>
        <w:rPr>
          <w:b/>
          <w:sz w:val="24"/>
          <w:szCs w:val="24"/>
        </w:rPr>
      </w:pPr>
      <w:r>
        <w:rPr>
          <w:sz w:val="24"/>
          <w:szCs w:val="24"/>
        </w:rPr>
        <w:t>1.5.7. Участник вправе предложить организатору закупочной процедуры рассмотрение разногласий в Арбитражном суде. Нормы настоящего Положения не могут рассматриваться как какое-либо ограничение права обращения Участников процедур закупок (поставщиков) в суд.</w:t>
      </w:r>
    </w:p>
    <w:p w:rsidR="0053069F" w:rsidRDefault="0053069F" w:rsidP="0053069F">
      <w:pPr>
        <w:spacing w:after="0"/>
        <w:rPr>
          <w:lang w:eastAsia="ar-SA"/>
        </w:rPr>
      </w:pPr>
    </w:p>
    <w:p w:rsidR="0053069F" w:rsidRDefault="0053069F" w:rsidP="0053069F">
      <w:pPr>
        <w:pStyle w:val="2"/>
        <w:keepLines w:val="0"/>
        <w:numPr>
          <w:ilvl w:val="1"/>
          <w:numId w:val="7"/>
        </w:numPr>
        <w:tabs>
          <w:tab w:val="left" w:pos="0"/>
        </w:tabs>
        <w:suppressAutoHyphens/>
        <w:spacing w:before="0" w:line="240" w:lineRule="auto"/>
        <w:ind w:left="360"/>
        <w:jc w:val="center"/>
        <w:rPr>
          <w:rFonts w:ascii="Times New Roman" w:hAnsi="Times New Roman" w:cs="Times New Roman"/>
          <w:color w:val="000000" w:themeColor="text1"/>
          <w:sz w:val="24"/>
          <w:szCs w:val="24"/>
        </w:rPr>
      </w:pPr>
      <w:bookmarkStart w:id="13" w:name="_Toc299956844"/>
      <w:bookmarkStart w:id="14" w:name="_Toc299981469"/>
      <w:bookmarkStart w:id="15" w:name="_Toc299981672"/>
      <w:bookmarkStart w:id="16" w:name="_Toc321746851"/>
      <w:r>
        <w:rPr>
          <w:rFonts w:ascii="Times New Roman" w:hAnsi="Times New Roman" w:cs="Times New Roman"/>
          <w:color w:val="000000" w:themeColor="text1"/>
          <w:sz w:val="24"/>
          <w:szCs w:val="24"/>
        </w:rPr>
        <w:t>Прочие положения</w:t>
      </w:r>
      <w:bookmarkEnd w:id="13"/>
      <w:bookmarkEnd w:id="14"/>
      <w:bookmarkEnd w:id="15"/>
      <w:bookmarkEnd w:id="16"/>
    </w:p>
    <w:p w:rsidR="0053069F" w:rsidRDefault="0053069F" w:rsidP="0053069F">
      <w:pPr>
        <w:spacing w:after="0"/>
      </w:pPr>
    </w:p>
    <w:p w:rsidR="0053069F" w:rsidRDefault="0053069F" w:rsidP="0053069F">
      <w:pPr>
        <w:pStyle w:val="-3"/>
        <w:numPr>
          <w:ilvl w:val="0"/>
          <w:numId w:val="0"/>
        </w:numPr>
        <w:tabs>
          <w:tab w:val="left" w:pos="0"/>
        </w:tabs>
        <w:spacing w:line="240" w:lineRule="auto"/>
        <w:ind w:left="720" w:hanging="720"/>
        <w:rPr>
          <w:sz w:val="24"/>
          <w:szCs w:val="24"/>
        </w:rPr>
      </w:pPr>
      <w:bookmarkStart w:id="17" w:name="_Ref306807207"/>
      <w:r>
        <w:rPr>
          <w:sz w:val="24"/>
          <w:szCs w:val="24"/>
        </w:rPr>
        <w:t>1.6.1. При выявлении недостоверных сведений в представленной Участником заявке на участие в запросе предложений, несоответствия заявки на участие в запросе предложений требованиям настоящей документации Заказчик запроса предложений имеет право отклонить заявку такого Участника, тем самым отстранить его от дальнейшего участия в данном запросе предложений, на любом этапе ее проведения.</w:t>
      </w:r>
      <w:bookmarkEnd w:id="17"/>
    </w:p>
    <w:p w:rsidR="0053069F" w:rsidRDefault="0053069F" w:rsidP="0053069F">
      <w:pPr>
        <w:pStyle w:val="-3"/>
        <w:numPr>
          <w:ilvl w:val="2"/>
          <w:numId w:val="8"/>
        </w:numPr>
        <w:tabs>
          <w:tab w:val="left" w:pos="0"/>
        </w:tabs>
        <w:spacing w:line="240" w:lineRule="auto"/>
        <w:rPr>
          <w:sz w:val="24"/>
          <w:szCs w:val="24"/>
        </w:rPr>
      </w:pPr>
      <w:r>
        <w:rPr>
          <w:sz w:val="24"/>
          <w:szCs w:val="24"/>
        </w:rPr>
        <w:t>Участники запроса предложений самостоятельно несут все расходы, связанные с подготовкой и подачей своих заявок на участие в запросе предложений, а Заказчик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53069F" w:rsidRDefault="0053069F" w:rsidP="0053069F">
      <w:pPr>
        <w:pStyle w:val="-3"/>
        <w:numPr>
          <w:ilvl w:val="2"/>
          <w:numId w:val="8"/>
        </w:numPr>
        <w:tabs>
          <w:tab w:val="left" w:pos="0"/>
        </w:tabs>
        <w:spacing w:line="240" w:lineRule="auto"/>
        <w:rPr>
          <w:sz w:val="24"/>
          <w:szCs w:val="24"/>
        </w:rPr>
      </w:pPr>
      <w:r>
        <w:rPr>
          <w:sz w:val="24"/>
          <w:szCs w:val="24"/>
        </w:rPr>
        <w:t>Организатор запроса предложений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на участие в запросе предложений.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 или настоящей документацией о запросе предложений.</w:t>
      </w:r>
    </w:p>
    <w:p w:rsidR="0053069F" w:rsidRDefault="0053069F" w:rsidP="0053069F">
      <w:pPr>
        <w:pStyle w:val="-3"/>
        <w:numPr>
          <w:ilvl w:val="2"/>
          <w:numId w:val="8"/>
        </w:numPr>
        <w:tabs>
          <w:tab w:val="left" w:pos="0"/>
        </w:tabs>
        <w:spacing w:line="240" w:lineRule="auto"/>
        <w:rPr>
          <w:sz w:val="24"/>
          <w:szCs w:val="24"/>
        </w:rPr>
      </w:pPr>
      <w:bookmarkStart w:id="18" w:name="_Ref56220027"/>
      <w:bookmarkStart w:id="19" w:name="_Ref295240234"/>
      <w:r>
        <w:rPr>
          <w:sz w:val="24"/>
          <w:szCs w:val="24"/>
        </w:rPr>
        <w:t>В соответствии с извещением о проведении запроса предложений, Заказчик  имеет право отказаться от проведения Запроса предложений либо завершить процедуру проведения Запроса предложений без заключения договора по его результатам в любое время, не неся никакой ответственности перед Участниками запроса предложений или третьими лицами, которым такое действие может принести убытки.</w:t>
      </w:r>
      <w:bookmarkEnd w:id="18"/>
      <w:bookmarkEnd w:id="19"/>
      <w:r>
        <w:rPr>
          <w:sz w:val="24"/>
          <w:szCs w:val="24"/>
        </w:rPr>
        <w:t xml:space="preserve"> При принятии решения об отказе от проведения Запроса предложений или завершения Запроса предложений без заключения договора по его результатам Заказчик не возмещает Участнику расходы, понесенные им в связи с участием в данной процедуре запроса предложений. Извещение об отказе от проведения запроса предложений размещается Заказчиком на официальном сайте www.zakupki.gov.ru.</w:t>
      </w:r>
    </w:p>
    <w:p w:rsidR="0053069F" w:rsidRDefault="0053069F" w:rsidP="0053069F">
      <w:pPr>
        <w:pStyle w:val="-3"/>
        <w:numPr>
          <w:ilvl w:val="0"/>
          <w:numId w:val="0"/>
        </w:numPr>
        <w:tabs>
          <w:tab w:val="left" w:pos="0"/>
        </w:tabs>
        <w:spacing w:line="240" w:lineRule="auto"/>
        <w:ind w:left="720" w:hanging="720"/>
        <w:rPr>
          <w:sz w:val="24"/>
          <w:szCs w:val="24"/>
        </w:rPr>
      </w:pPr>
    </w:p>
    <w:p w:rsidR="0053069F" w:rsidRDefault="0053069F" w:rsidP="0053069F">
      <w:pPr>
        <w:pStyle w:val="-3"/>
        <w:numPr>
          <w:ilvl w:val="0"/>
          <w:numId w:val="0"/>
        </w:numPr>
        <w:tabs>
          <w:tab w:val="left" w:pos="0"/>
        </w:tabs>
        <w:spacing w:line="240" w:lineRule="auto"/>
        <w:ind w:left="720" w:hanging="720"/>
        <w:rPr>
          <w:sz w:val="24"/>
          <w:szCs w:val="24"/>
        </w:rPr>
      </w:pPr>
    </w:p>
    <w:p w:rsidR="0053069F" w:rsidRDefault="0053069F" w:rsidP="0053069F">
      <w:pPr>
        <w:pStyle w:val="-3"/>
        <w:numPr>
          <w:ilvl w:val="0"/>
          <w:numId w:val="0"/>
        </w:numPr>
        <w:tabs>
          <w:tab w:val="left" w:pos="0"/>
        </w:tabs>
        <w:spacing w:line="240" w:lineRule="auto"/>
        <w:ind w:left="720" w:hanging="720"/>
        <w:rPr>
          <w:sz w:val="24"/>
          <w:szCs w:val="24"/>
        </w:rPr>
      </w:pPr>
    </w:p>
    <w:p w:rsidR="0053069F" w:rsidRDefault="0053069F" w:rsidP="0053069F">
      <w:pPr>
        <w:pStyle w:val="-3"/>
        <w:numPr>
          <w:ilvl w:val="0"/>
          <w:numId w:val="0"/>
        </w:numPr>
        <w:tabs>
          <w:tab w:val="left" w:pos="0"/>
        </w:tabs>
        <w:spacing w:line="240" w:lineRule="auto"/>
        <w:ind w:left="720" w:hanging="720"/>
        <w:rPr>
          <w:sz w:val="24"/>
          <w:szCs w:val="24"/>
        </w:rPr>
      </w:pPr>
    </w:p>
    <w:p w:rsidR="0053069F" w:rsidRDefault="0053069F" w:rsidP="0053069F">
      <w:pPr>
        <w:pStyle w:val="10"/>
        <w:keepNext/>
        <w:keepLines/>
        <w:numPr>
          <w:ilvl w:val="0"/>
          <w:numId w:val="8"/>
        </w:numPr>
        <w:tabs>
          <w:tab w:val="left" w:pos="0"/>
        </w:tabs>
        <w:suppressAutoHyphens/>
        <w:spacing w:before="0" w:line="240" w:lineRule="auto"/>
        <w:jc w:val="center"/>
        <w:rPr>
          <w:rFonts w:ascii="Times New Roman" w:hAnsi="Times New Roman"/>
          <w:b/>
          <w:sz w:val="24"/>
          <w:szCs w:val="24"/>
          <w:lang w:val="ru-RU"/>
        </w:rPr>
      </w:pPr>
      <w:bookmarkStart w:id="20" w:name="_Ref55300680"/>
      <w:bookmarkStart w:id="21" w:name="_Toc55305378"/>
      <w:bookmarkStart w:id="22" w:name="_Toc57314640"/>
      <w:bookmarkStart w:id="23" w:name="_Toc69728963"/>
      <w:bookmarkStart w:id="24" w:name="_Toc299956845"/>
      <w:bookmarkStart w:id="25" w:name="_Toc299981470"/>
      <w:bookmarkStart w:id="26" w:name="_Toc299981673"/>
      <w:bookmarkStart w:id="27" w:name="_Toc321746852"/>
      <w:bookmarkStart w:id="28" w:name="ИНСТРУКЦИИ"/>
      <w:r>
        <w:rPr>
          <w:rFonts w:ascii="Times New Roman" w:hAnsi="Times New Roman"/>
          <w:b/>
          <w:sz w:val="24"/>
          <w:szCs w:val="24"/>
        </w:rPr>
        <w:lastRenderedPageBreak/>
        <w:t>ПОРЯДОК ПРОВЕДЕНИЯ ЗАПРОСА ПРЕДЛОЖЕНИЙ. ИНСТРУКЦИИ ПО ПОДГОТОВКЕ ЗАЯВОК НА УЧАСТИЕ В ЗАПРОСЕ ПРЕДЛОЖЕНИЙ</w:t>
      </w:r>
      <w:bookmarkEnd w:id="20"/>
      <w:bookmarkEnd w:id="21"/>
      <w:bookmarkEnd w:id="22"/>
      <w:bookmarkEnd w:id="23"/>
      <w:bookmarkEnd w:id="24"/>
      <w:bookmarkEnd w:id="25"/>
      <w:bookmarkEnd w:id="26"/>
      <w:bookmarkEnd w:id="27"/>
    </w:p>
    <w:p w:rsidR="0053069F" w:rsidRDefault="0053069F" w:rsidP="0053069F">
      <w:pPr>
        <w:spacing w:line="240" w:lineRule="auto"/>
        <w:rPr>
          <w:lang w:eastAsia="x-none"/>
        </w:rPr>
      </w:pPr>
    </w:p>
    <w:p w:rsidR="0053069F" w:rsidRDefault="0053069F" w:rsidP="0053069F">
      <w:pPr>
        <w:pStyle w:val="2"/>
        <w:numPr>
          <w:ilvl w:val="1"/>
          <w:numId w:val="9"/>
        </w:numPr>
        <w:spacing w:before="0" w:line="240" w:lineRule="auto"/>
        <w:jc w:val="center"/>
        <w:rPr>
          <w:rFonts w:ascii="Times New Roman" w:hAnsi="Times New Roman" w:cs="Times New Roman"/>
          <w:color w:val="000000" w:themeColor="text1"/>
          <w:sz w:val="24"/>
          <w:szCs w:val="24"/>
        </w:rPr>
      </w:pPr>
      <w:bookmarkStart w:id="29" w:name="_Toc297666410"/>
      <w:bookmarkEnd w:id="28"/>
      <w:r>
        <w:rPr>
          <w:rFonts w:ascii="Times New Roman" w:hAnsi="Times New Roman" w:cs="Times New Roman"/>
          <w:color w:val="000000" w:themeColor="text1"/>
          <w:sz w:val="24"/>
          <w:szCs w:val="24"/>
        </w:rPr>
        <w:t>Общие положения проведения запроса предложений</w:t>
      </w:r>
      <w:bookmarkEnd w:id="29"/>
    </w:p>
    <w:p w:rsidR="0053069F" w:rsidRDefault="0053069F" w:rsidP="0053069F">
      <w:pPr>
        <w:pStyle w:val="af1"/>
        <w:spacing w:line="240" w:lineRule="auto"/>
        <w:ind w:left="540"/>
      </w:pPr>
    </w:p>
    <w:p w:rsidR="0053069F" w:rsidRDefault="0053069F" w:rsidP="0053069F">
      <w:pPr>
        <w:pStyle w:val="-3"/>
        <w:numPr>
          <w:ilvl w:val="2"/>
          <w:numId w:val="9"/>
        </w:numPr>
        <w:tabs>
          <w:tab w:val="left" w:pos="708"/>
        </w:tabs>
        <w:spacing w:line="240" w:lineRule="auto"/>
        <w:rPr>
          <w:sz w:val="24"/>
        </w:rPr>
      </w:pPr>
      <w:r>
        <w:rPr>
          <w:sz w:val="24"/>
        </w:rPr>
        <w:t>Запрос предложений не является разновидностью торгов. При проведении запроса предложений извещение о запросе предложений вместе с документацией по запросу предложений является приглашением поставщикам делать оферты в адрес Заказчика; заявка на участие в запросе предложений является офертой участника запроса предложений. При этом Заказчик не имеет обязанности заключения договора по его результатам.</w:t>
      </w:r>
    </w:p>
    <w:p w:rsidR="0053069F" w:rsidRDefault="0053069F" w:rsidP="0053069F">
      <w:pPr>
        <w:pStyle w:val="-3"/>
        <w:numPr>
          <w:ilvl w:val="2"/>
          <w:numId w:val="9"/>
        </w:numPr>
        <w:tabs>
          <w:tab w:val="left" w:pos="708"/>
        </w:tabs>
        <w:spacing w:line="240" w:lineRule="auto"/>
        <w:rPr>
          <w:sz w:val="24"/>
        </w:rPr>
      </w:pPr>
      <w:r>
        <w:rPr>
          <w:sz w:val="24"/>
        </w:rPr>
        <w:t>Общий порядок проведения запроса предложений в открытой форме описан ниже.</w:t>
      </w:r>
    </w:p>
    <w:p w:rsidR="0053069F" w:rsidRDefault="0053069F" w:rsidP="0053069F">
      <w:pPr>
        <w:pStyle w:val="-3"/>
        <w:numPr>
          <w:ilvl w:val="2"/>
          <w:numId w:val="9"/>
        </w:numPr>
        <w:tabs>
          <w:tab w:val="left" w:pos="708"/>
        </w:tabs>
        <w:spacing w:line="240" w:lineRule="auto"/>
        <w:rPr>
          <w:sz w:val="24"/>
        </w:rPr>
      </w:pPr>
      <w:r>
        <w:rPr>
          <w:sz w:val="24"/>
        </w:rPr>
        <w:t>Порядок проведения конкретного запроса предложений устанавливается в извещении (п. 3.3) о запросе предложений и в документации по запросу предложений.</w:t>
      </w:r>
    </w:p>
    <w:p w:rsidR="0053069F" w:rsidRDefault="0053069F" w:rsidP="0053069F">
      <w:pPr>
        <w:pStyle w:val="-3"/>
        <w:numPr>
          <w:ilvl w:val="2"/>
          <w:numId w:val="9"/>
        </w:numPr>
        <w:tabs>
          <w:tab w:val="left" w:pos="0"/>
        </w:tabs>
        <w:spacing w:line="240" w:lineRule="auto"/>
        <w:rPr>
          <w:sz w:val="24"/>
        </w:rPr>
      </w:pPr>
      <w:r>
        <w:rPr>
          <w:sz w:val="24"/>
        </w:rPr>
        <w:t xml:space="preserve">Извещение о запросе предложений размещается на официальном сайте </w:t>
      </w:r>
      <w:hyperlink r:id="rId9" w:history="1">
        <w:r>
          <w:rPr>
            <w:rStyle w:val="a3"/>
            <w:rFonts w:eastAsiaTheme="majorEastAsia"/>
            <w:sz w:val="24"/>
            <w:szCs w:val="24"/>
          </w:rPr>
          <w:t>www.zakupki.gov.ru</w:t>
        </w:r>
      </w:hyperlink>
      <w:r>
        <w:rPr>
          <w:sz w:val="24"/>
          <w:szCs w:val="24"/>
        </w:rPr>
        <w:t xml:space="preserve"> </w:t>
      </w:r>
      <w:r>
        <w:rPr>
          <w:sz w:val="24"/>
        </w:rPr>
        <w:t>специалистами по размещению заказов.</w:t>
      </w:r>
    </w:p>
    <w:p w:rsidR="0053069F" w:rsidRDefault="0053069F" w:rsidP="0053069F">
      <w:pPr>
        <w:pStyle w:val="-3"/>
        <w:numPr>
          <w:ilvl w:val="0"/>
          <w:numId w:val="0"/>
        </w:numPr>
        <w:tabs>
          <w:tab w:val="left" w:pos="0"/>
        </w:tabs>
        <w:spacing w:line="240" w:lineRule="auto"/>
        <w:ind w:left="720"/>
        <w:rPr>
          <w:sz w:val="24"/>
        </w:rPr>
      </w:pPr>
    </w:p>
    <w:p w:rsidR="0053069F" w:rsidRDefault="0053069F" w:rsidP="0053069F">
      <w:pPr>
        <w:pStyle w:val="-3"/>
        <w:numPr>
          <w:ilvl w:val="1"/>
          <w:numId w:val="9"/>
        </w:numPr>
        <w:tabs>
          <w:tab w:val="left" w:pos="708"/>
        </w:tabs>
        <w:spacing w:line="240" w:lineRule="auto"/>
        <w:jc w:val="center"/>
        <w:rPr>
          <w:b/>
          <w:color w:val="000000" w:themeColor="text1"/>
          <w:sz w:val="24"/>
          <w:szCs w:val="24"/>
        </w:rPr>
      </w:pPr>
      <w:r>
        <w:rPr>
          <w:b/>
          <w:color w:val="000000" w:themeColor="text1"/>
          <w:sz w:val="24"/>
          <w:szCs w:val="24"/>
        </w:rPr>
        <w:t>Закупочная документация</w:t>
      </w:r>
    </w:p>
    <w:p w:rsidR="0053069F" w:rsidRDefault="0053069F" w:rsidP="0053069F">
      <w:pPr>
        <w:pStyle w:val="-3"/>
        <w:numPr>
          <w:ilvl w:val="0"/>
          <w:numId w:val="0"/>
        </w:numPr>
        <w:tabs>
          <w:tab w:val="left" w:pos="708"/>
        </w:tabs>
        <w:spacing w:line="240" w:lineRule="auto"/>
        <w:ind w:left="540"/>
        <w:rPr>
          <w:b/>
          <w:color w:val="000000" w:themeColor="text1"/>
          <w:sz w:val="24"/>
        </w:rPr>
      </w:pPr>
    </w:p>
    <w:p w:rsidR="0053069F" w:rsidRDefault="0053069F" w:rsidP="0053069F">
      <w:pPr>
        <w:pStyle w:val="-3"/>
        <w:numPr>
          <w:ilvl w:val="0"/>
          <w:numId w:val="0"/>
        </w:numPr>
        <w:tabs>
          <w:tab w:val="left" w:pos="708"/>
        </w:tabs>
        <w:ind w:left="720" w:hanging="720"/>
        <w:rPr>
          <w:sz w:val="24"/>
        </w:rPr>
      </w:pPr>
      <w:r>
        <w:rPr>
          <w:sz w:val="24"/>
        </w:rPr>
        <w:t xml:space="preserve">2.2.1. </w:t>
      </w:r>
      <w:bookmarkStart w:id="30" w:name="_Ref280011737"/>
      <w:r>
        <w:rPr>
          <w:sz w:val="24"/>
        </w:rPr>
        <w:t xml:space="preserve">Инициатор закупки совместно со специалистами по размещению заказов готовят проект технической части закупочной документации в течение трех рабочих дней с момента принятия решения о закупке либо в течение срока указанного в заявке о проведении закупки. </w:t>
      </w:r>
      <w:bookmarkEnd w:id="30"/>
    </w:p>
    <w:p w:rsidR="0053069F" w:rsidRDefault="0053069F" w:rsidP="0053069F">
      <w:pPr>
        <w:pStyle w:val="-3"/>
        <w:numPr>
          <w:ilvl w:val="0"/>
          <w:numId w:val="0"/>
        </w:numPr>
        <w:tabs>
          <w:tab w:val="left" w:pos="708"/>
        </w:tabs>
        <w:spacing w:line="240" w:lineRule="auto"/>
        <w:ind w:left="720" w:hanging="720"/>
        <w:rPr>
          <w:sz w:val="24"/>
        </w:rPr>
      </w:pPr>
      <w:r>
        <w:rPr>
          <w:sz w:val="24"/>
        </w:rPr>
        <w:t>2.2.2. Закупочная документация должна содержать:</w:t>
      </w:r>
    </w:p>
    <w:p w:rsidR="0053069F" w:rsidRDefault="0053069F" w:rsidP="0053069F">
      <w:pPr>
        <w:pStyle w:val="-6"/>
        <w:numPr>
          <w:ilvl w:val="5"/>
          <w:numId w:val="10"/>
        </w:numPr>
        <w:tabs>
          <w:tab w:val="left" w:pos="708"/>
        </w:tabs>
        <w:spacing w:line="240" w:lineRule="auto"/>
        <w:ind w:left="720" w:hanging="720"/>
        <w:rPr>
          <w:sz w:val="24"/>
        </w:rPr>
      </w:pPr>
      <w:r>
        <w:rPr>
          <w:sz w:val="24"/>
        </w:rPr>
        <w:t>требования к продукции, установленные в соответствии с пунктом 9.2. Положения о закупках МП «Водоканал города Рязани»;</w:t>
      </w:r>
    </w:p>
    <w:p w:rsidR="0053069F" w:rsidRDefault="0053069F" w:rsidP="0053069F">
      <w:pPr>
        <w:pStyle w:val="-6"/>
        <w:numPr>
          <w:ilvl w:val="5"/>
          <w:numId w:val="10"/>
        </w:numPr>
        <w:tabs>
          <w:tab w:val="left" w:pos="708"/>
        </w:tabs>
        <w:spacing w:line="240" w:lineRule="auto"/>
        <w:ind w:left="720" w:hanging="720"/>
        <w:rPr>
          <w:sz w:val="24"/>
        </w:rPr>
      </w:pPr>
      <w:r>
        <w:rPr>
          <w:sz w:val="24"/>
        </w:rPr>
        <w:t>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p w:rsidR="0053069F" w:rsidRDefault="0053069F" w:rsidP="0053069F">
      <w:pPr>
        <w:pStyle w:val="-6"/>
        <w:numPr>
          <w:ilvl w:val="5"/>
          <w:numId w:val="10"/>
        </w:numPr>
        <w:tabs>
          <w:tab w:val="left" w:pos="708"/>
        </w:tabs>
        <w:spacing w:line="240" w:lineRule="auto"/>
        <w:ind w:left="720" w:hanging="720"/>
        <w:rPr>
          <w:sz w:val="24"/>
        </w:rPr>
      </w:pPr>
      <w:r>
        <w:rPr>
          <w:sz w:val="24"/>
        </w:rPr>
        <w:t>форма, сроки и порядок оплаты товара, работы, услуги;</w:t>
      </w:r>
    </w:p>
    <w:p w:rsidR="0053069F" w:rsidRDefault="0053069F" w:rsidP="0053069F">
      <w:pPr>
        <w:pStyle w:val="-6"/>
        <w:numPr>
          <w:ilvl w:val="5"/>
          <w:numId w:val="10"/>
        </w:numPr>
        <w:tabs>
          <w:tab w:val="left" w:pos="708"/>
        </w:tabs>
        <w:spacing w:line="240" w:lineRule="auto"/>
        <w:ind w:left="720" w:hanging="720"/>
        <w:rPr>
          <w:sz w:val="24"/>
        </w:rPr>
      </w:pPr>
      <w:r>
        <w:rPr>
          <w:sz w:val="24"/>
        </w:rPr>
        <w:t>сведения о начальной (максимальной) цене договора;</w:t>
      </w:r>
    </w:p>
    <w:p w:rsidR="0053069F" w:rsidRDefault="0053069F" w:rsidP="0053069F">
      <w:pPr>
        <w:pStyle w:val="-6"/>
        <w:numPr>
          <w:ilvl w:val="5"/>
          <w:numId w:val="10"/>
        </w:numPr>
        <w:tabs>
          <w:tab w:val="left" w:pos="708"/>
        </w:tabs>
        <w:spacing w:line="240" w:lineRule="auto"/>
        <w:ind w:left="720" w:hanging="720"/>
        <w:rPr>
          <w:sz w:val="24"/>
        </w:rPr>
      </w:pPr>
      <w:r>
        <w:rPr>
          <w:sz w:val="24"/>
        </w:rPr>
        <w:t>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rsidR="0053069F" w:rsidRDefault="0053069F" w:rsidP="0053069F">
      <w:pPr>
        <w:pStyle w:val="-6"/>
        <w:numPr>
          <w:ilvl w:val="5"/>
          <w:numId w:val="10"/>
        </w:numPr>
        <w:tabs>
          <w:tab w:val="left" w:pos="708"/>
        </w:tabs>
        <w:spacing w:line="240" w:lineRule="auto"/>
        <w:ind w:left="720" w:hanging="720"/>
        <w:rPr>
          <w:sz w:val="24"/>
        </w:rPr>
      </w:pPr>
      <w:r>
        <w:rPr>
          <w:sz w:val="24"/>
        </w:rPr>
        <w:t>место, условия и сроки (периоды) поставки товара, выполнения работ, оказания услуг;</w:t>
      </w:r>
    </w:p>
    <w:p w:rsidR="0053069F" w:rsidRDefault="0053069F" w:rsidP="0053069F">
      <w:pPr>
        <w:pStyle w:val="-6"/>
        <w:numPr>
          <w:ilvl w:val="5"/>
          <w:numId w:val="10"/>
        </w:numPr>
        <w:tabs>
          <w:tab w:val="left" w:pos="708"/>
        </w:tabs>
        <w:spacing w:line="240" w:lineRule="auto"/>
        <w:ind w:left="720" w:hanging="720"/>
        <w:rPr>
          <w:sz w:val="24"/>
        </w:rPr>
      </w:pPr>
      <w:r>
        <w:rPr>
          <w:sz w:val="24"/>
        </w:rPr>
        <w:t>требования к содержанию, форме, оформлению и составу заявки на участие в запросе предложений;</w:t>
      </w:r>
    </w:p>
    <w:p w:rsidR="0053069F" w:rsidRDefault="0053069F" w:rsidP="0053069F">
      <w:pPr>
        <w:pStyle w:val="-6"/>
        <w:numPr>
          <w:ilvl w:val="5"/>
          <w:numId w:val="10"/>
        </w:numPr>
        <w:tabs>
          <w:tab w:val="left" w:pos="708"/>
        </w:tabs>
        <w:spacing w:line="240" w:lineRule="auto"/>
        <w:ind w:left="720" w:hanging="720"/>
        <w:rPr>
          <w:sz w:val="24"/>
        </w:rPr>
      </w:pPr>
      <w:r>
        <w:rPr>
          <w:sz w:val="24"/>
        </w:rPr>
        <w:t>требования к описанию участниками запроса предложений в заявке товаров (если закупаются товары) и их функциональных характеристик (потребительских свойств), качественных характеристик, производителя и страны происхождения, комплектации, а также количества или порядка его определения;</w:t>
      </w:r>
    </w:p>
    <w:p w:rsidR="0053069F" w:rsidRDefault="0053069F" w:rsidP="0053069F">
      <w:pPr>
        <w:pStyle w:val="-6"/>
        <w:numPr>
          <w:ilvl w:val="5"/>
          <w:numId w:val="10"/>
        </w:numPr>
        <w:tabs>
          <w:tab w:val="left" w:pos="708"/>
        </w:tabs>
        <w:spacing w:line="240" w:lineRule="auto"/>
        <w:ind w:left="720" w:hanging="720"/>
        <w:rPr>
          <w:sz w:val="24"/>
        </w:rPr>
      </w:pPr>
      <w:r>
        <w:rPr>
          <w:sz w:val="24"/>
        </w:rPr>
        <w:t>требования к описанию участниками запроса предложений в заявке выполняемых работ и оказываемых услуг (если закупаются работы или услуги), в том числе составу работ, услуг и последовательности их выполнения, срокам выполнения работ и услуг и результатам их выполнения, их количественных и качественных характеристик или порядка их определения;</w:t>
      </w:r>
    </w:p>
    <w:p w:rsidR="0053069F" w:rsidRDefault="0053069F" w:rsidP="0053069F">
      <w:pPr>
        <w:pStyle w:val="-6"/>
        <w:numPr>
          <w:ilvl w:val="5"/>
          <w:numId w:val="10"/>
        </w:numPr>
        <w:tabs>
          <w:tab w:val="left" w:pos="708"/>
        </w:tabs>
        <w:spacing w:line="240" w:lineRule="auto"/>
        <w:ind w:left="720" w:hanging="720"/>
        <w:rPr>
          <w:sz w:val="24"/>
        </w:rPr>
      </w:pPr>
      <w:r>
        <w:rPr>
          <w:sz w:val="24"/>
        </w:rPr>
        <w:t>порядок и срок отзыва заявок на участие в запросе предложений, порядок внесения изменений в заявки на участие в запросе предложений;</w:t>
      </w:r>
    </w:p>
    <w:p w:rsidR="0053069F" w:rsidRDefault="0053069F" w:rsidP="0053069F">
      <w:pPr>
        <w:pStyle w:val="-6"/>
        <w:numPr>
          <w:ilvl w:val="5"/>
          <w:numId w:val="10"/>
        </w:numPr>
        <w:tabs>
          <w:tab w:val="left" w:pos="708"/>
        </w:tabs>
        <w:spacing w:line="240" w:lineRule="auto"/>
        <w:ind w:left="720" w:hanging="720"/>
        <w:rPr>
          <w:sz w:val="24"/>
        </w:rPr>
      </w:pPr>
      <w:r>
        <w:rPr>
          <w:sz w:val="24"/>
        </w:rPr>
        <w:lastRenderedPageBreak/>
        <w:t>формы, порядок, даты начала и окончания срока предоставления участникам запроса предложений разъяснений положений закупочной документации;</w:t>
      </w:r>
    </w:p>
    <w:p w:rsidR="0053069F" w:rsidRDefault="0053069F" w:rsidP="0053069F">
      <w:pPr>
        <w:pStyle w:val="-6"/>
        <w:numPr>
          <w:ilvl w:val="5"/>
          <w:numId w:val="10"/>
        </w:numPr>
        <w:tabs>
          <w:tab w:val="left" w:pos="708"/>
        </w:tabs>
        <w:spacing w:line="240" w:lineRule="auto"/>
        <w:ind w:left="720" w:hanging="720"/>
        <w:rPr>
          <w:sz w:val="24"/>
        </w:rPr>
      </w:pPr>
      <w:r>
        <w:rPr>
          <w:sz w:val="24"/>
        </w:rPr>
        <w:t>порядок, место, дату начала и дату окончания срока подачи заявок на участие в запросе предложений;</w:t>
      </w:r>
    </w:p>
    <w:p w:rsidR="0053069F" w:rsidRDefault="0053069F" w:rsidP="0053069F">
      <w:pPr>
        <w:pStyle w:val="-6"/>
        <w:numPr>
          <w:ilvl w:val="5"/>
          <w:numId w:val="10"/>
        </w:numPr>
        <w:tabs>
          <w:tab w:val="left" w:pos="708"/>
        </w:tabs>
        <w:spacing w:line="240" w:lineRule="auto"/>
        <w:ind w:left="720" w:hanging="720"/>
        <w:rPr>
          <w:sz w:val="24"/>
        </w:rPr>
      </w:pPr>
      <w:r>
        <w:rPr>
          <w:sz w:val="24"/>
        </w:rPr>
        <w:t>критерии и порядок оценки и сопоставления заявок на участие в запросе предложений;</w:t>
      </w:r>
    </w:p>
    <w:p w:rsidR="0053069F" w:rsidRDefault="0053069F" w:rsidP="0053069F">
      <w:pPr>
        <w:pStyle w:val="-6"/>
        <w:numPr>
          <w:ilvl w:val="5"/>
          <w:numId w:val="10"/>
        </w:numPr>
        <w:tabs>
          <w:tab w:val="left" w:pos="708"/>
        </w:tabs>
        <w:spacing w:line="240" w:lineRule="auto"/>
        <w:ind w:left="720" w:hanging="720"/>
        <w:rPr>
          <w:sz w:val="24"/>
        </w:rPr>
      </w:pPr>
      <w:r>
        <w:rPr>
          <w:sz w:val="24"/>
        </w:rPr>
        <w:t>место и дата рассмотрения заявок участников закупки и подведения итогов закупки;</w:t>
      </w:r>
    </w:p>
    <w:p w:rsidR="0053069F" w:rsidRDefault="0053069F" w:rsidP="0053069F">
      <w:pPr>
        <w:pStyle w:val="-6"/>
        <w:numPr>
          <w:ilvl w:val="5"/>
          <w:numId w:val="10"/>
        </w:numPr>
        <w:tabs>
          <w:tab w:val="left" w:pos="708"/>
        </w:tabs>
        <w:spacing w:line="240" w:lineRule="auto"/>
        <w:ind w:left="720" w:hanging="720"/>
        <w:rPr>
          <w:sz w:val="24"/>
        </w:rPr>
      </w:pPr>
      <w:r>
        <w:rPr>
          <w:sz w:val="24"/>
        </w:rPr>
        <w:t>требования к размеру и форме обеспечения исполнения обязательств, в связи с подачей заявки на участие в запросе предложений, если требуется;</w:t>
      </w:r>
    </w:p>
    <w:p w:rsidR="0053069F" w:rsidRDefault="0053069F" w:rsidP="0053069F">
      <w:pPr>
        <w:pStyle w:val="-6"/>
        <w:numPr>
          <w:ilvl w:val="5"/>
          <w:numId w:val="10"/>
        </w:numPr>
        <w:tabs>
          <w:tab w:val="left" w:pos="708"/>
        </w:tabs>
        <w:spacing w:line="240" w:lineRule="auto"/>
        <w:ind w:left="720" w:hanging="720"/>
        <w:rPr>
          <w:sz w:val="24"/>
        </w:rPr>
      </w:pPr>
      <w:r>
        <w:rPr>
          <w:sz w:val="24"/>
        </w:rPr>
        <w:t>требования к размеру и форме обеспечения исполнения договора, требования к условиям такого обеспечения, срок и порядок его предоставления, если требуется;</w:t>
      </w:r>
    </w:p>
    <w:p w:rsidR="0053069F" w:rsidRDefault="0053069F" w:rsidP="0053069F">
      <w:pPr>
        <w:pStyle w:val="-6"/>
        <w:numPr>
          <w:ilvl w:val="5"/>
          <w:numId w:val="10"/>
        </w:numPr>
        <w:tabs>
          <w:tab w:val="left" w:pos="708"/>
        </w:tabs>
        <w:spacing w:line="240" w:lineRule="auto"/>
        <w:ind w:left="720" w:hanging="720"/>
        <w:rPr>
          <w:sz w:val="24"/>
        </w:rPr>
      </w:pPr>
      <w:r>
        <w:rPr>
          <w:sz w:val="24"/>
        </w:rPr>
        <w:t>срок, в течение которого участник  закупки, заявка которого признана лучшей, должен подписать проект договора.</w:t>
      </w:r>
    </w:p>
    <w:p w:rsidR="0053069F" w:rsidRDefault="0053069F" w:rsidP="0053069F">
      <w:pPr>
        <w:pStyle w:val="-3"/>
        <w:numPr>
          <w:ilvl w:val="0"/>
          <w:numId w:val="0"/>
        </w:numPr>
        <w:tabs>
          <w:tab w:val="left" w:pos="708"/>
        </w:tabs>
        <w:spacing w:line="240" w:lineRule="auto"/>
        <w:ind w:left="720" w:hanging="720"/>
        <w:rPr>
          <w:sz w:val="24"/>
        </w:rPr>
      </w:pPr>
      <w:bookmarkStart w:id="31" w:name="_Ref244459705"/>
      <w:r>
        <w:rPr>
          <w:sz w:val="24"/>
        </w:rPr>
        <w:t>2.2.3. К закупочной документации должен быть приложен проект договора, который является неотъемлемой частью закупочной документации, подготовленный в соответствии с пунктом 9.3. Положения о закупках МП «Водоканал города Рязани».</w:t>
      </w:r>
      <w:bookmarkEnd w:id="31"/>
    </w:p>
    <w:p w:rsidR="0053069F" w:rsidRDefault="0053069F" w:rsidP="0053069F">
      <w:pPr>
        <w:pStyle w:val="-3"/>
        <w:numPr>
          <w:ilvl w:val="0"/>
          <w:numId w:val="0"/>
        </w:numPr>
        <w:tabs>
          <w:tab w:val="left" w:pos="708"/>
        </w:tabs>
        <w:spacing w:line="240" w:lineRule="auto"/>
        <w:ind w:left="720" w:hanging="720"/>
        <w:rPr>
          <w:sz w:val="24"/>
        </w:rPr>
      </w:pPr>
    </w:p>
    <w:p w:rsidR="0053069F" w:rsidRDefault="0053069F" w:rsidP="0053069F">
      <w:pPr>
        <w:pStyle w:val="-3"/>
        <w:numPr>
          <w:ilvl w:val="1"/>
          <w:numId w:val="9"/>
        </w:numPr>
        <w:tabs>
          <w:tab w:val="left" w:pos="708"/>
        </w:tabs>
        <w:spacing w:line="240" w:lineRule="auto"/>
        <w:jc w:val="center"/>
        <w:rPr>
          <w:b/>
          <w:color w:val="000000" w:themeColor="text1"/>
          <w:sz w:val="24"/>
          <w:szCs w:val="24"/>
        </w:rPr>
      </w:pPr>
      <w:r>
        <w:rPr>
          <w:b/>
          <w:color w:val="000000" w:themeColor="text1"/>
          <w:sz w:val="24"/>
          <w:szCs w:val="24"/>
        </w:rPr>
        <w:t>Извещение о запросе предложений</w:t>
      </w:r>
    </w:p>
    <w:p w:rsidR="0053069F" w:rsidRDefault="0053069F" w:rsidP="0053069F">
      <w:pPr>
        <w:pStyle w:val="-3"/>
        <w:numPr>
          <w:ilvl w:val="0"/>
          <w:numId w:val="0"/>
        </w:numPr>
        <w:tabs>
          <w:tab w:val="left" w:pos="708"/>
        </w:tabs>
        <w:spacing w:line="240" w:lineRule="auto"/>
        <w:ind w:left="540"/>
        <w:rPr>
          <w:b/>
          <w:sz w:val="24"/>
        </w:rPr>
      </w:pPr>
    </w:p>
    <w:p w:rsidR="0053069F" w:rsidRDefault="0053069F" w:rsidP="0053069F">
      <w:pPr>
        <w:pStyle w:val="-3"/>
        <w:numPr>
          <w:ilvl w:val="0"/>
          <w:numId w:val="0"/>
        </w:numPr>
        <w:tabs>
          <w:tab w:val="left" w:pos="708"/>
        </w:tabs>
        <w:spacing w:line="240" w:lineRule="auto"/>
        <w:ind w:left="720" w:hanging="720"/>
        <w:rPr>
          <w:sz w:val="24"/>
          <w:szCs w:val="24"/>
        </w:rPr>
      </w:pPr>
      <w:r>
        <w:rPr>
          <w:sz w:val="24"/>
          <w:szCs w:val="24"/>
        </w:rPr>
        <w:t>2.3.1. Извещение о запросе предложений подготавливается специалистами по размещению заказов и должно содержать:</w:t>
      </w:r>
    </w:p>
    <w:p w:rsidR="0053069F" w:rsidRDefault="0053069F" w:rsidP="0053069F">
      <w:pPr>
        <w:pStyle w:val="-6"/>
        <w:numPr>
          <w:ilvl w:val="0"/>
          <w:numId w:val="0"/>
        </w:numPr>
        <w:tabs>
          <w:tab w:val="left" w:pos="708"/>
        </w:tabs>
        <w:spacing w:line="240" w:lineRule="auto"/>
        <w:ind w:left="720" w:hanging="720"/>
        <w:rPr>
          <w:sz w:val="24"/>
          <w:szCs w:val="24"/>
        </w:rPr>
      </w:pPr>
      <w:r>
        <w:rPr>
          <w:sz w:val="24"/>
          <w:szCs w:val="24"/>
        </w:rPr>
        <w:t>1)</w:t>
      </w:r>
      <w:r>
        <w:rPr>
          <w:sz w:val="24"/>
          <w:szCs w:val="24"/>
        </w:rPr>
        <w:tab/>
        <w:t xml:space="preserve">наименование, </w:t>
      </w:r>
      <w:proofErr w:type="gramStart"/>
      <w:r>
        <w:rPr>
          <w:sz w:val="24"/>
          <w:szCs w:val="24"/>
        </w:rPr>
        <w:t>место нахождение</w:t>
      </w:r>
      <w:proofErr w:type="gramEnd"/>
      <w:r>
        <w:rPr>
          <w:sz w:val="24"/>
          <w:szCs w:val="24"/>
        </w:rPr>
        <w:t>, почтовый адрес, номер контактного телефона, факса, адрес электронной почты Заказчика;</w:t>
      </w:r>
    </w:p>
    <w:p w:rsidR="0053069F" w:rsidRDefault="0053069F" w:rsidP="0053069F">
      <w:pPr>
        <w:pStyle w:val="-6"/>
        <w:numPr>
          <w:ilvl w:val="0"/>
          <w:numId w:val="0"/>
        </w:numPr>
        <w:tabs>
          <w:tab w:val="left" w:pos="708"/>
        </w:tabs>
        <w:spacing w:line="240" w:lineRule="auto"/>
        <w:ind w:left="720" w:hanging="720"/>
        <w:rPr>
          <w:sz w:val="24"/>
          <w:szCs w:val="24"/>
        </w:rPr>
      </w:pPr>
      <w:r>
        <w:rPr>
          <w:sz w:val="24"/>
          <w:szCs w:val="24"/>
        </w:rPr>
        <w:t>2)</w:t>
      </w:r>
      <w:r>
        <w:rPr>
          <w:sz w:val="24"/>
          <w:szCs w:val="24"/>
        </w:rPr>
        <w:tab/>
        <w:t>указание на способ закупки (запрос предложений) и форму его проведения;</w:t>
      </w:r>
    </w:p>
    <w:p w:rsidR="0053069F" w:rsidRDefault="0053069F" w:rsidP="0053069F">
      <w:pPr>
        <w:pStyle w:val="-6"/>
        <w:numPr>
          <w:ilvl w:val="0"/>
          <w:numId w:val="0"/>
        </w:numPr>
        <w:tabs>
          <w:tab w:val="left" w:pos="708"/>
        </w:tabs>
        <w:spacing w:line="240" w:lineRule="auto"/>
        <w:ind w:left="720" w:hanging="720"/>
        <w:rPr>
          <w:sz w:val="24"/>
          <w:szCs w:val="24"/>
        </w:rPr>
      </w:pPr>
      <w:r>
        <w:rPr>
          <w:sz w:val="24"/>
          <w:szCs w:val="24"/>
        </w:rPr>
        <w:t>3)</w:t>
      </w:r>
      <w:r>
        <w:rPr>
          <w:sz w:val="24"/>
          <w:szCs w:val="24"/>
        </w:rPr>
        <w:tab/>
        <w:t>краткое описание предмета и условий договора с указанием количества поставляемого товара, объема выполняемых работ, оказываемых услуг;</w:t>
      </w:r>
    </w:p>
    <w:p w:rsidR="0053069F" w:rsidRDefault="0053069F" w:rsidP="0053069F">
      <w:pPr>
        <w:pStyle w:val="-6"/>
        <w:numPr>
          <w:ilvl w:val="0"/>
          <w:numId w:val="0"/>
        </w:numPr>
        <w:tabs>
          <w:tab w:val="left" w:pos="708"/>
        </w:tabs>
        <w:spacing w:line="240" w:lineRule="auto"/>
        <w:ind w:left="720" w:hanging="720"/>
        <w:rPr>
          <w:sz w:val="24"/>
          <w:szCs w:val="24"/>
        </w:rPr>
      </w:pPr>
      <w:r>
        <w:rPr>
          <w:sz w:val="24"/>
          <w:szCs w:val="24"/>
        </w:rPr>
        <w:t>4)</w:t>
      </w:r>
      <w:r>
        <w:rPr>
          <w:sz w:val="24"/>
          <w:szCs w:val="24"/>
        </w:rPr>
        <w:tab/>
        <w:t>место поставки товара, выполнения работ, оказания услуг;</w:t>
      </w:r>
    </w:p>
    <w:p w:rsidR="0053069F" w:rsidRDefault="0053069F" w:rsidP="0053069F">
      <w:pPr>
        <w:pStyle w:val="-6"/>
        <w:numPr>
          <w:ilvl w:val="0"/>
          <w:numId w:val="0"/>
        </w:numPr>
        <w:tabs>
          <w:tab w:val="left" w:pos="708"/>
        </w:tabs>
        <w:spacing w:line="240" w:lineRule="auto"/>
        <w:ind w:left="720" w:hanging="720"/>
        <w:rPr>
          <w:sz w:val="24"/>
          <w:szCs w:val="24"/>
        </w:rPr>
      </w:pPr>
      <w:r>
        <w:rPr>
          <w:sz w:val="24"/>
          <w:szCs w:val="24"/>
        </w:rPr>
        <w:t>5)</w:t>
      </w:r>
      <w:r>
        <w:rPr>
          <w:sz w:val="24"/>
          <w:szCs w:val="24"/>
        </w:rPr>
        <w:tab/>
        <w:t>сведения о начальной (максимальной) цене договора;</w:t>
      </w:r>
    </w:p>
    <w:p w:rsidR="0053069F" w:rsidRDefault="0053069F" w:rsidP="0053069F">
      <w:pPr>
        <w:pStyle w:val="-6"/>
        <w:numPr>
          <w:ilvl w:val="0"/>
          <w:numId w:val="0"/>
        </w:numPr>
        <w:tabs>
          <w:tab w:val="left" w:pos="708"/>
        </w:tabs>
        <w:spacing w:line="240" w:lineRule="auto"/>
        <w:ind w:left="720" w:hanging="720"/>
        <w:rPr>
          <w:sz w:val="24"/>
          <w:szCs w:val="24"/>
        </w:rPr>
      </w:pPr>
      <w:r>
        <w:rPr>
          <w:sz w:val="24"/>
          <w:szCs w:val="24"/>
        </w:rPr>
        <w:t>6)</w:t>
      </w:r>
      <w:r>
        <w:rPr>
          <w:sz w:val="24"/>
          <w:szCs w:val="24"/>
        </w:rPr>
        <w:tab/>
        <w:t xml:space="preserve">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 </w:t>
      </w:r>
    </w:p>
    <w:p w:rsidR="0053069F" w:rsidRDefault="0053069F" w:rsidP="0053069F">
      <w:pPr>
        <w:pStyle w:val="-6"/>
        <w:numPr>
          <w:ilvl w:val="0"/>
          <w:numId w:val="0"/>
        </w:numPr>
        <w:tabs>
          <w:tab w:val="left" w:pos="708"/>
        </w:tabs>
        <w:spacing w:line="240" w:lineRule="auto"/>
        <w:ind w:left="720" w:hanging="720"/>
        <w:rPr>
          <w:sz w:val="24"/>
          <w:szCs w:val="24"/>
        </w:rPr>
      </w:pPr>
      <w:r>
        <w:rPr>
          <w:sz w:val="24"/>
          <w:szCs w:val="24"/>
        </w:rPr>
        <w:t>7)</w:t>
      </w:r>
      <w:r>
        <w:rPr>
          <w:sz w:val="24"/>
          <w:szCs w:val="24"/>
        </w:rPr>
        <w:tab/>
        <w:t>место, дату и время окончания подачи заявок на участие в запросе предложений;</w:t>
      </w:r>
    </w:p>
    <w:p w:rsidR="0053069F" w:rsidRDefault="0053069F" w:rsidP="0053069F">
      <w:pPr>
        <w:pStyle w:val="-6"/>
        <w:numPr>
          <w:ilvl w:val="0"/>
          <w:numId w:val="0"/>
        </w:numPr>
        <w:tabs>
          <w:tab w:val="left" w:pos="708"/>
        </w:tabs>
        <w:spacing w:line="240" w:lineRule="auto"/>
        <w:ind w:left="720" w:hanging="720"/>
        <w:rPr>
          <w:sz w:val="24"/>
          <w:szCs w:val="24"/>
        </w:rPr>
      </w:pPr>
      <w:r>
        <w:rPr>
          <w:sz w:val="24"/>
          <w:szCs w:val="24"/>
        </w:rPr>
        <w:t>8)</w:t>
      </w:r>
      <w:r>
        <w:rPr>
          <w:sz w:val="24"/>
          <w:szCs w:val="24"/>
        </w:rPr>
        <w:tab/>
        <w:t xml:space="preserve">место, дату </w:t>
      </w:r>
      <w:proofErr w:type="gramStart"/>
      <w:r>
        <w:rPr>
          <w:sz w:val="24"/>
          <w:szCs w:val="24"/>
        </w:rPr>
        <w:t>рассмотрения заявок Участников запроса предложений</w:t>
      </w:r>
      <w:proofErr w:type="gramEnd"/>
      <w:r>
        <w:rPr>
          <w:sz w:val="24"/>
          <w:szCs w:val="24"/>
        </w:rPr>
        <w:t xml:space="preserve"> и подведения итогов  закупки;</w:t>
      </w:r>
    </w:p>
    <w:p w:rsidR="0053069F" w:rsidRDefault="0053069F" w:rsidP="0053069F">
      <w:pPr>
        <w:pStyle w:val="-6"/>
        <w:numPr>
          <w:ilvl w:val="0"/>
          <w:numId w:val="0"/>
        </w:numPr>
        <w:tabs>
          <w:tab w:val="left" w:pos="708"/>
        </w:tabs>
        <w:spacing w:line="240" w:lineRule="auto"/>
        <w:ind w:left="720" w:hanging="720"/>
        <w:rPr>
          <w:sz w:val="24"/>
          <w:szCs w:val="24"/>
        </w:rPr>
      </w:pPr>
      <w:r>
        <w:rPr>
          <w:sz w:val="24"/>
          <w:szCs w:val="24"/>
        </w:rPr>
        <w:t>9)</w:t>
      </w:r>
      <w:r>
        <w:rPr>
          <w:sz w:val="24"/>
          <w:szCs w:val="24"/>
        </w:rPr>
        <w:tab/>
        <w:t>прочие сведения, при необходимости.</w:t>
      </w:r>
    </w:p>
    <w:p w:rsidR="0053069F" w:rsidRDefault="0053069F" w:rsidP="0053069F">
      <w:pPr>
        <w:pStyle w:val="-3"/>
        <w:numPr>
          <w:ilvl w:val="2"/>
          <w:numId w:val="11"/>
        </w:numPr>
        <w:tabs>
          <w:tab w:val="left" w:pos="708"/>
        </w:tabs>
        <w:spacing w:line="240" w:lineRule="auto"/>
        <w:ind w:left="720"/>
        <w:rPr>
          <w:sz w:val="24"/>
          <w:szCs w:val="24"/>
        </w:rPr>
      </w:pPr>
      <w:bookmarkStart w:id="32" w:name="_Ref241299389"/>
      <w:r>
        <w:rPr>
          <w:sz w:val="24"/>
          <w:szCs w:val="24"/>
        </w:rPr>
        <w:t xml:space="preserve">Срок между датой извещения о запросе предложений и датой окончания подачи заявок на участие в запросе предложений должен составлять не менее 4 </w:t>
      </w:r>
      <w:r>
        <w:rPr>
          <w:i/>
          <w:sz w:val="24"/>
          <w:szCs w:val="24"/>
        </w:rPr>
        <w:t xml:space="preserve"> </w:t>
      </w:r>
      <w:r>
        <w:rPr>
          <w:sz w:val="24"/>
          <w:szCs w:val="24"/>
        </w:rPr>
        <w:t>рабочих дней.</w:t>
      </w:r>
      <w:bookmarkEnd w:id="32"/>
    </w:p>
    <w:p w:rsidR="0053069F" w:rsidRDefault="0053069F" w:rsidP="0053069F">
      <w:pPr>
        <w:pStyle w:val="-3"/>
        <w:numPr>
          <w:ilvl w:val="0"/>
          <w:numId w:val="0"/>
        </w:numPr>
        <w:tabs>
          <w:tab w:val="left" w:pos="708"/>
        </w:tabs>
        <w:spacing w:line="240" w:lineRule="auto"/>
        <w:ind w:left="720"/>
        <w:rPr>
          <w:sz w:val="24"/>
          <w:szCs w:val="24"/>
        </w:rPr>
      </w:pPr>
    </w:p>
    <w:p w:rsidR="0053069F" w:rsidRDefault="0053069F" w:rsidP="0053069F">
      <w:pPr>
        <w:pStyle w:val="-3"/>
        <w:numPr>
          <w:ilvl w:val="1"/>
          <w:numId w:val="11"/>
        </w:numPr>
        <w:tabs>
          <w:tab w:val="left" w:pos="708"/>
        </w:tabs>
        <w:spacing w:line="240" w:lineRule="auto"/>
        <w:jc w:val="center"/>
        <w:rPr>
          <w:b/>
          <w:color w:val="000000" w:themeColor="text1"/>
          <w:sz w:val="24"/>
          <w:szCs w:val="24"/>
        </w:rPr>
      </w:pPr>
      <w:r>
        <w:rPr>
          <w:b/>
          <w:color w:val="000000" w:themeColor="text1"/>
          <w:sz w:val="24"/>
          <w:szCs w:val="24"/>
        </w:rPr>
        <w:t>Предоставление закупочной документации</w:t>
      </w:r>
    </w:p>
    <w:p w:rsidR="0053069F" w:rsidRDefault="0053069F" w:rsidP="0053069F">
      <w:pPr>
        <w:pStyle w:val="-3"/>
        <w:numPr>
          <w:ilvl w:val="0"/>
          <w:numId w:val="0"/>
        </w:numPr>
        <w:tabs>
          <w:tab w:val="left" w:pos="708"/>
        </w:tabs>
        <w:spacing w:line="240" w:lineRule="auto"/>
        <w:ind w:left="897"/>
        <w:rPr>
          <w:b/>
          <w:color w:val="000000" w:themeColor="text1"/>
          <w:sz w:val="24"/>
          <w:szCs w:val="24"/>
        </w:rPr>
      </w:pPr>
    </w:p>
    <w:p w:rsidR="0053069F" w:rsidRDefault="0053069F" w:rsidP="0053069F">
      <w:pPr>
        <w:pStyle w:val="-3"/>
        <w:numPr>
          <w:ilvl w:val="0"/>
          <w:numId w:val="0"/>
        </w:numPr>
        <w:tabs>
          <w:tab w:val="left" w:pos="708"/>
        </w:tabs>
        <w:spacing w:line="240" w:lineRule="auto"/>
        <w:ind w:left="720" w:hanging="720"/>
        <w:rPr>
          <w:sz w:val="24"/>
          <w:szCs w:val="24"/>
        </w:rPr>
      </w:pPr>
      <w:r>
        <w:rPr>
          <w:sz w:val="24"/>
          <w:szCs w:val="24"/>
        </w:rPr>
        <w:t xml:space="preserve">2.4.1. Закупочная документация должна быть доступна всем на официальном сайте </w:t>
      </w:r>
      <w:hyperlink r:id="rId10" w:history="1">
        <w:r>
          <w:rPr>
            <w:rStyle w:val="a3"/>
            <w:rFonts w:eastAsiaTheme="majorEastAsia"/>
            <w:sz w:val="24"/>
            <w:szCs w:val="24"/>
          </w:rPr>
          <w:t>www.zakupki.gov.ru</w:t>
        </w:r>
      </w:hyperlink>
      <w:r>
        <w:rPr>
          <w:sz w:val="24"/>
          <w:szCs w:val="24"/>
        </w:rPr>
        <w:t>, одновременно с извещением о запросе предложений.</w:t>
      </w:r>
    </w:p>
    <w:p w:rsidR="0053069F" w:rsidRDefault="0053069F" w:rsidP="0053069F">
      <w:pPr>
        <w:pStyle w:val="-3"/>
        <w:numPr>
          <w:ilvl w:val="0"/>
          <w:numId w:val="0"/>
        </w:numPr>
        <w:tabs>
          <w:tab w:val="left" w:pos="708"/>
        </w:tabs>
        <w:spacing w:line="240" w:lineRule="auto"/>
        <w:ind w:left="720" w:hanging="720"/>
        <w:rPr>
          <w:sz w:val="24"/>
          <w:szCs w:val="24"/>
        </w:rPr>
      </w:pPr>
      <w:r>
        <w:rPr>
          <w:sz w:val="24"/>
          <w:szCs w:val="24"/>
        </w:rPr>
        <w:t>2.4.2. Размещенное извещение и полный текст закупочной документации должны быть доступны без взимания платы.</w:t>
      </w:r>
    </w:p>
    <w:p w:rsidR="0053069F" w:rsidRDefault="0053069F" w:rsidP="0053069F">
      <w:pPr>
        <w:pStyle w:val="-3"/>
        <w:numPr>
          <w:ilvl w:val="0"/>
          <w:numId w:val="0"/>
        </w:numPr>
        <w:tabs>
          <w:tab w:val="left" w:pos="708"/>
        </w:tabs>
        <w:spacing w:line="240" w:lineRule="auto"/>
        <w:ind w:left="720" w:hanging="720"/>
        <w:rPr>
          <w:sz w:val="24"/>
          <w:szCs w:val="24"/>
        </w:rPr>
      </w:pPr>
    </w:p>
    <w:p w:rsidR="0053069F" w:rsidRDefault="0053069F" w:rsidP="0053069F">
      <w:pPr>
        <w:pStyle w:val="-3"/>
        <w:numPr>
          <w:ilvl w:val="0"/>
          <w:numId w:val="0"/>
        </w:numPr>
        <w:tabs>
          <w:tab w:val="left" w:pos="708"/>
        </w:tabs>
        <w:spacing w:line="240" w:lineRule="auto"/>
        <w:ind w:left="720" w:hanging="720"/>
        <w:rPr>
          <w:sz w:val="24"/>
          <w:szCs w:val="24"/>
        </w:rPr>
      </w:pPr>
    </w:p>
    <w:p w:rsidR="0053069F" w:rsidRDefault="0053069F" w:rsidP="0053069F">
      <w:pPr>
        <w:pStyle w:val="-3"/>
        <w:numPr>
          <w:ilvl w:val="0"/>
          <w:numId w:val="0"/>
        </w:numPr>
        <w:tabs>
          <w:tab w:val="left" w:pos="708"/>
        </w:tabs>
        <w:spacing w:line="240" w:lineRule="auto"/>
        <w:ind w:left="720" w:hanging="720"/>
        <w:rPr>
          <w:sz w:val="24"/>
          <w:szCs w:val="24"/>
        </w:rPr>
      </w:pPr>
    </w:p>
    <w:p w:rsidR="0053069F" w:rsidRDefault="0053069F" w:rsidP="0053069F">
      <w:pPr>
        <w:pStyle w:val="-3"/>
        <w:numPr>
          <w:ilvl w:val="0"/>
          <w:numId w:val="0"/>
        </w:numPr>
        <w:tabs>
          <w:tab w:val="left" w:pos="708"/>
        </w:tabs>
        <w:spacing w:line="240" w:lineRule="auto"/>
        <w:ind w:left="720" w:hanging="720"/>
        <w:rPr>
          <w:sz w:val="24"/>
          <w:szCs w:val="24"/>
        </w:rPr>
      </w:pPr>
    </w:p>
    <w:p w:rsidR="0053069F" w:rsidRDefault="0053069F" w:rsidP="0053069F">
      <w:pPr>
        <w:pStyle w:val="2"/>
        <w:spacing w:before="0"/>
        <w:jc w:val="center"/>
        <w:rPr>
          <w:rFonts w:ascii="Times New Roman" w:hAnsi="Times New Roman" w:cs="Times New Roman"/>
          <w:color w:val="000000" w:themeColor="text1"/>
          <w:sz w:val="24"/>
          <w:szCs w:val="24"/>
        </w:rPr>
      </w:pPr>
      <w:bookmarkStart w:id="33" w:name="_Ref238301151"/>
      <w:bookmarkStart w:id="34" w:name="_Toc297666415"/>
      <w:r>
        <w:rPr>
          <w:rFonts w:ascii="Times New Roman" w:hAnsi="Times New Roman" w:cs="Times New Roman"/>
          <w:color w:val="000000" w:themeColor="text1"/>
          <w:sz w:val="24"/>
          <w:szCs w:val="24"/>
        </w:rPr>
        <w:lastRenderedPageBreak/>
        <w:t>2.5. Подготовка заявок на участие в запросе предложений</w:t>
      </w:r>
      <w:bookmarkEnd w:id="33"/>
      <w:bookmarkEnd w:id="34"/>
    </w:p>
    <w:p w:rsidR="0053069F" w:rsidRDefault="0053069F" w:rsidP="0053069F">
      <w:pPr>
        <w:pStyle w:val="-3"/>
        <w:numPr>
          <w:ilvl w:val="0"/>
          <w:numId w:val="0"/>
        </w:numPr>
        <w:tabs>
          <w:tab w:val="left" w:pos="708"/>
        </w:tabs>
        <w:spacing w:line="240" w:lineRule="auto"/>
        <w:ind w:left="720" w:hanging="720"/>
        <w:rPr>
          <w:sz w:val="24"/>
          <w:szCs w:val="24"/>
        </w:rPr>
      </w:pPr>
    </w:p>
    <w:p w:rsidR="0053069F" w:rsidRDefault="0053069F" w:rsidP="0053069F">
      <w:pPr>
        <w:pStyle w:val="-3"/>
        <w:numPr>
          <w:ilvl w:val="0"/>
          <w:numId w:val="0"/>
        </w:numPr>
        <w:tabs>
          <w:tab w:val="left" w:pos="708"/>
        </w:tabs>
        <w:spacing w:line="240" w:lineRule="auto"/>
        <w:ind w:left="720" w:hanging="720"/>
        <w:rPr>
          <w:sz w:val="24"/>
          <w:szCs w:val="24"/>
        </w:rPr>
      </w:pPr>
      <w:r>
        <w:rPr>
          <w:sz w:val="24"/>
          <w:szCs w:val="24"/>
        </w:rPr>
        <w:t>2.5.1. Участники запроса предложений подготавливают свои заявки на участие в запросе предложений в соответствии с требованиями закупочной документации.</w:t>
      </w:r>
    </w:p>
    <w:p w:rsidR="0053069F" w:rsidRDefault="0053069F" w:rsidP="0053069F">
      <w:pPr>
        <w:pStyle w:val="-3"/>
        <w:numPr>
          <w:ilvl w:val="0"/>
          <w:numId w:val="0"/>
        </w:numPr>
        <w:tabs>
          <w:tab w:val="left" w:pos="708"/>
        </w:tabs>
        <w:spacing w:line="240" w:lineRule="auto"/>
        <w:ind w:left="720" w:hanging="720"/>
        <w:rPr>
          <w:sz w:val="24"/>
          <w:szCs w:val="24"/>
        </w:rPr>
      </w:pPr>
      <w:bookmarkStart w:id="35" w:name="_Ref238302923"/>
      <w:r>
        <w:rPr>
          <w:sz w:val="24"/>
          <w:szCs w:val="24"/>
        </w:rPr>
        <w:t>2.5.2. Каждый Участник вправе подать только одну заявку на участие в запросе предложений, кроме случаев подачи альтернативных заявок.</w:t>
      </w:r>
      <w:bookmarkEnd w:id="35"/>
      <w:r>
        <w:rPr>
          <w:sz w:val="24"/>
          <w:szCs w:val="24"/>
        </w:rPr>
        <w:t xml:space="preserve"> </w:t>
      </w:r>
    </w:p>
    <w:p w:rsidR="0053069F" w:rsidRDefault="0053069F" w:rsidP="0053069F">
      <w:pPr>
        <w:pStyle w:val="-3"/>
        <w:numPr>
          <w:ilvl w:val="0"/>
          <w:numId w:val="0"/>
        </w:numPr>
        <w:tabs>
          <w:tab w:val="left" w:pos="708"/>
        </w:tabs>
        <w:spacing w:line="240" w:lineRule="auto"/>
        <w:ind w:left="720" w:hanging="720"/>
        <w:rPr>
          <w:sz w:val="24"/>
          <w:szCs w:val="24"/>
        </w:rPr>
      </w:pPr>
      <w:r>
        <w:rPr>
          <w:sz w:val="24"/>
          <w:szCs w:val="24"/>
        </w:rPr>
        <w:t>2.5.3. Заявка на участие в запросе предложений действует в течение срока, установленного в ней Участником запроса предложений в соответствии с требованиями закупочной документации.</w:t>
      </w:r>
    </w:p>
    <w:p w:rsidR="0053069F" w:rsidRDefault="0053069F" w:rsidP="0053069F">
      <w:pPr>
        <w:pStyle w:val="-3"/>
        <w:numPr>
          <w:ilvl w:val="0"/>
          <w:numId w:val="0"/>
        </w:numPr>
        <w:tabs>
          <w:tab w:val="left" w:pos="708"/>
        </w:tabs>
        <w:spacing w:line="240" w:lineRule="auto"/>
        <w:ind w:left="720" w:hanging="720"/>
        <w:rPr>
          <w:sz w:val="24"/>
          <w:szCs w:val="24"/>
        </w:rPr>
      </w:pPr>
      <w:r>
        <w:rPr>
          <w:sz w:val="24"/>
          <w:szCs w:val="24"/>
        </w:rPr>
        <w:t>2.5.4. Закупочная документация должна содержать следующие требования по предоставлению Участником сведений и документов:</w:t>
      </w:r>
    </w:p>
    <w:p w:rsidR="0053069F" w:rsidRDefault="0053069F" w:rsidP="0053069F">
      <w:pPr>
        <w:pStyle w:val="-4"/>
        <w:numPr>
          <w:ilvl w:val="0"/>
          <w:numId w:val="0"/>
        </w:numPr>
        <w:tabs>
          <w:tab w:val="left" w:pos="708"/>
        </w:tabs>
        <w:ind w:left="720" w:hanging="720"/>
        <w:rPr>
          <w:sz w:val="24"/>
          <w:szCs w:val="24"/>
        </w:rPr>
      </w:pPr>
      <w:r>
        <w:rPr>
          <w:sz w:val="24"/>
          <w:szCs w:val="24"/>
        </w:rPr>
        <w:t>1)</w:t>
      </w:r>
      <w:r>
        <w:rPr>
          <w:sz w:val="24"/>
          <w:szCs w:val="24"/>
        </w:rPr>
        <w:tab/>
        <w:t>Сведения и документы об Участнике запроса предложений, подавшем такую заявку:</w:t>
      </w:r>
    </w:p>
    <w:p w:rsidR="0053069F" w:rsidRDefault="0053069F" w:rsidP="0053069F">
      <w:pPr>
        <w:pStyle w:val="-6"/>
        <w:numPr>
          <w:ilvl w:val="5"/>
          <w:numId w:val="12"/>
        </w:numPr>
        <w:tabs>
          <w:tab w:val="left" w:pos="708"/>
        </w:tabs>
        <w:spacing w:line="240" w:lineRule="auto"/>
        <w:ind w:left="720" w:hanging="720"/>
        <w:rPr>
          <w:sz w:val="24"/>
          <w:szCs w:val="24"/>
        </w:rPr>
      </w:pPr>
      <w:proofErr w:type="gramStart"/>
      <w:r>
        <w:rPr>
          <w:sz w:val="24"/>
          <w:szCs w:val="24"/>
        </w:rPr>
        <w:t>фирменное наименование, адрес местонахождения, почтовый адрес (для юридического лица), фамилия, имя, отчество, паспортные данные (для физического лица), банковские реквизиты, номер контактного телефона;</w:t>
      </w:r>
      <w:proofErr w:type="gramEnd"/>
    </w:p>
    <w:p w:rsidR="0053069F" w:rsidRDefault="0053069F" w:rsidP="0053069F">
      <w:pPr>
        <w:pStyle w:val="-6"/>
        <w:numPr>
          <w:ilvl w:val="5"/>
          <w:numId w:val="12"/>
        </w:numPr>
        <w:tabs>
          <w:tab w:val="left" w:pos="708"/>
        </w:tabs>
        <w:spacing w:line="240" w:lineRule="auto"/>
        <w:ind w:left="720" w:hanging="720"/>
        <w:rPr>
          <w:sz w:val="24"/>
          <w:szCs w:val="24"/>
        </w:rPr>
      </w:pPr>
      <w:r>
        <w:rPr>
          <w:sz w:val="24"/>
          <w:szCs w:val="24"/>
        </w:rPr>
        <w:t>для Участников запроса предложений - Российских юридических лиц: копию полученной не ранее чем за шесть месяцев до дня даты публикации на официальном сайте извещения о запросе предложений выписки из единого государственного реестра юридических лиц; для участников запроса предложений - российских индивидуальных предпринимателей: копию полученной не ранее чем за шесть месяцев до дня даты публикации на официальном сайте извещения о запросе предложений выписки из единого государственного реестра индивидуальных предпринимателей;</w:t>
      </w:r>
    </w:p>
    <w:p w:rsidR="0053069F" w:rsidRDefault="0053069F" w:rsidP="0053069F">
      <w:pPr>
        <w:pStyle w:val="-6"/>
        <w:numPr>
          <w:ilvl w:val="5"/>
          <w:numId w:val="12"/>
        </w:numPr>
        <w:tabs>
          <w:tab w:val="left" w:pos="708"/>
        </w:tabs>
        <w:spacing w:line="240" w:lineRule="auto"/>
        <w:ind w:left="720" w:hanging="720"/>
        <w:rPr>
          <w:sz w:val="24"/>
          <w:szCs w:val="24"/>
        </w:rPr>
      </w:pPr>
      <w:r>
        <w:rPr>
          <w:sz w:val="24"/>
          <w:szCs w:val="24"/>
        </w:rPr>
        <w:t>документ, подтверждающий полномочия на осуществлении деятельности от имени лица, подписавшего заявку на участие в запросе предложений, на такое подписание от имени Участника запроса предложений в соответствии с законодательством Российской Федерации и учредительными документами данного Участника (для юридических лиц);</w:t>
      </w:r>
    </w:p>
    <w:p w:rsidR="0053069F" w:rsidRDefault="0053069F" w:rsidP="0053069F">
      <w:pPr>
        <w:pStyle w:val="-6"/>
        <w:numPr>
          <w:ilvl w:val="5"/>
          <w:numId w:val="12"/>
        </w:numPr>
        <w:tabs>
          <w:tab w:val="left" w:pos="708"/>
        </w:tabs>
        <w:spacing w:line="240" w:lineRule="auto"/>
        <w:ind w:left="720" w:hanging="720"/>
        <w:rPr>
          <w:sz w:val="24"/>
          <w:szCs w:val="24"/>
        </w:rPr>
      </w:pPr>
      <w:r>
        <w:rPr>
          <w:sz w:val="24"/>
          <w:szCs w:val="24"/>
        </w:rPr>
        <w:t>копии учредительных документов Участника запроса предложений (для юридических лиц);</w:t>
      </w:r>
    </w:p>
    <w:p w:rsidR="0053069F" w:rsidRDefault="0053069F" w:rsidP="0053069F">
      <w:pPr>
        <w:pStyle w:val="-6"/>
        <w:numPr>
          <w:ilvl w:val="5"/>
          <w:numId w:val="12"/>
        </w:numPr>
        <w:tabs>
          <w:tab w:val="left" w:pos="708"/>
        </w:tabs>
        <w:spacing w:line="240" w:lineRule="auto"/>
        <w:ind w:left="720" w:hanging="720"/>
        <w:rPr>
          <w:sz w:val="24"/>
          <w:szCs w:val="24"/>
        </w:rPr>
      </w:pPr>
      <w:proofErr w:type="gramStart"/>
      <w:r>
        <w:rPr>
          <w:sz w:val="24"/>
          <w:szCs w:val="24"/>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Участника запроса предложений поставка товаров, выполнение работ, оказание услуг, являющихся предметом договора, или предоставление обеспечения исполнения обязательств в связи с подачей заявки на участие в запросе предложений, обеспечения</w:t>
      </w:r>
      <w:proofErr w:type="gramEnd"/>
      <w:r>
        <w:rPr>
          <w:sz w:val="24"/>
          <w:szCs w:val="24"/>
        </w:rPr>
        <w:t xml:space="preserve"> исполнения обязательств по договору являются крупной сделкой, сделкой с заинтересованностью;</w:t>
      </w:r>
    </w:p>
    <w:p w:rsidR="0053069F" w:rsidRDefault="0053069F" w:rsidP="0053069F">
      <w:pPr>
        <w:pStyle w:val="-6"/>
        <w:numPr>
          <w:ilvl w:val="5"/>
          <w:numId w:val="12"/>
        </w:numPr>
        <w:tabs>
          <w:tab w:val="left" w:pos="708"/>
        </w:tabs>
        <w:spacing w:line="240" w:lineRule="auto"/>
        <w:ind w:left="720" w:hanging="720"/>
        <w:rPr>
          <w:sz w:val="24"/>
          <w:szCs w:val="24"/>
        </w:rPr>
      </w:pPr>
      <w:r>
        <w:rPr>
          <w:sz w:val="24"/>
          <w:szCs w:val="24"/>
        </w:rPr>
        <w:t>документ, подтверждающий выполнение требований по предоставлению обеспечения исполнения обязательств, в связи с подачей заявки на участие в запросе предложений в соответствии с требованиями закупочной документации, если требуется;</w:t>
      </w:r>
    </w:p>
    <w:p w:rsidR="0053069F" w:rsidRDefault="0053069F" w:rsidP="0053069F">
      <w:pPr>
        <w:pStyle w:val="-6"/>
        <w:numPr>
          <w:ilvl w:val="5"/>
          <w:numId w:val="12"/>
        </w:numPr>
        <w:tabs>
          <w:tab w:val="left" w:pos="708"/>
        </w:tabs>
        <w:spacing w:line="240" w:lineRule="auto"/>
        <w:ind w:left="720" w:hanging="720"/>
        <w:rPr>
          <w:sz w:val="24"/>
          <w:szCs w:val="24"/>
        </w:rPr>
      </w:pPr>
      <w:r>
        <w:rPr>
          <w:sz w:val="24"/>
          <w:szCs w:val="24"/>
        </w:rPr>
        <w:t>копии документов, подтверждающих соответствие Участника запроса предложений требованиям, установленным в соответствии с пунктом 1.3.5. настоящей документации;</w:t>
      </w:r>
    </w:p>
    <w:p w:rsidR="0053069F" w:rsidRDefault="0053069F" w:rsidP="0053069F">
      <w:pPr>
        <w:pStyle w:val="-4"/>
        <w:numPr>
          <w:ilvl w:val="0"/>
          <w:numId w:val="0"/>
        </w:numPr>
        <w:tabs>
          <w:tab w:val="left" w:pos="567"/>
        </w:tabs>
        <w:ind w:left="720" w:hanging="720"/>
        <w:rPr>
          <w:sz w:val="24"/>
          <w:szCs w:val="24"/>
        </w:rPr>
      </w:pPr>
      <w:r>
        <w:rPr>
          <w:sz w:val="24"/>
          <w:szCs w:val="24"/>
        </w:rPr>
        <w:t>2)</w:t>
      </w:r>
      <w:r>
        <w:rPr>
          <w:sz w:val="24"/>
          <w:szCs w:val="24"/>
        </w:rPr>
        <w:tab/>
        <w:t xml:space="preserve">  предложение о характеристиках и качестве товаров, работ, услуг, подготовленное в соответствии с требованиями закупочной документации:</w:t>
      </w:r>
    </w:p>
    <w:p w:rsidR="0053069F" w:rsidRDefault="0053069F" w:rsidP="0053069F">
      <w:pPr>
        <w:pStyle w:val="-6"/>
        <w:numPr>
          <w:ilvl w:val="0"/>
          <w:numId w:val="0"/>
        </w:numPr>
        <w:tabs>
          <w:tab w:val="left" w:pos="708"/>
        </w:tabs>
        <w:spacing w:line="240" w:lineRule="auto"/>
        <w:ind w:left="720" w:hanging="720"/>
        <w:rPr>
          <w:sz w:val="24"/>
          <w:szCs w:val="24"/>
        </w:rPr>
      </w:pPr>
      <w:r>
        <w:rPr>
          <w:sz w:val="24"/>
          <w:szCs w:val="24"/>
        </w:rPr>
        <w:t>а)</w:t>
      </w:r>
      <w:r>
        <w:rPr>
          <w:sz w:val="24"/>
          <w:szCs w:val="24"/>
        </w:rPr>
        <w:tab/>
        <w:t>описание функциональных характеристик (потребительских свойств) товара, его количественных и качественных характеристик;</w:t>
      </w:r>
    </w:p>
    <w:p w:rsidR="0053069F" w:rsidRDefault="0053069F" w:rsidP="0053069F">
      <w:pPr>
        <w:pStyle w:val="-6"/>
        <w:numPr>
          <w:ilvl w:val="0"/>
          <w:numId w:val="0"/>
        </w:numPr>
        <w:tabs>
          <w:tab w:val="left" w:pos="708"/>
        </w:tabs>
        <w:spacing w:line="240" w:lineRule="auto"/>
        <w:ind w:left="720" w:hanging="720"/>
        <w:rPr>
          <w:sz w:val="24"/>
          <w:szCs w:val="24"/>
        </w:rPr>
      </w:pPr>
      <w:r>
        <w:rPr>
          <w:sz w:val="24"/>
          <w:szCs w:val="24"/>
        </w:rPr>
        <w:lastRenderedPageBreak/>
        <w:t>б)</w:t>
      </w:r>
      <w:r>
        <w:rPr>
          <w:sz w:val="24"/>
          <w:szCs w:val="24"/>
        </w:rPr>
        <w:tab/>
        <w:t>указание на зарегистрированные товарные знаки или знаки обслуживания товара, патенты, полезные модели или промышленные образцов, которым будет соответствовать товар;</w:t>
      </w:r>
    </w:p>
    <w:p w:rsidR="0053069F" w:rsidRDefault="0053069F" w:rsidP="0053069F">
      <w:pPr>
        <w:pStyle w:val="-6"/>
        <w:numPr>
          <w:ilvl w:val="0"/>
          <w:numId w:val="0"/>
        </w:numPr>
        <w:tabs>
          <w:tab w:val="left" w:pos="708"/>
        </w:tabs>
        <w:spacing w:line="240" w:lineRule="auto"/>
        <w:ind w:left="720" w:hanging="720"/>
        <w:rPr>
          <w:sz w:val="24"/>
          <w:szCs w:val="24"/>
        </w:rPr>
      </w:pPr>
      <w:r>
        <w:rPr>
          <w:sz w:val="24"/>
          <w:szCs w:val="24"/>
        </w:rPr>
        <w:t>в)</w:t>
      </w:r>
      <w:r>
        <w:rPr>
          <w:sz w:val="24"/>
          <w:szCs w:val="24"/>
        </w:rPr>
        <w:tab/>
        <w:t>указание производителя и страны происхождения товара;</w:t>
      </w:r>
    </w:p>
    <w:p w:rsidR="0053069F" w:rsidRDefault="0053069F" w:rsidP="0053069F">
      <w:pPr>
        <w:pStyle w:val="-6"/>
        <w:numPr>
          <w:ilvl w:val="0"/>
          <w:numId w:val="0"/>
        </w:numPr>
        <w:tabs>
          <w:tab w:val="left" w:pos="708"/>
        </w:tabs>
        <w:spacing w:line="240" w:lineRule="auto"/>
        <w:ind w:left="720" w:hanging="720"/>
        <w:rPr>
          <w:sz w:val="24"/>
          <w:szCs w:val="24"/>
        </w:rPr>
      </w:pPr>
      <w:r>
        <w:rPr>
          <w:sz w:val="24"/>
          <w:szCs w:val="24"/>
        </w:rPr>
        <w:t>г)</w:t>
      </w:r>
      <w:r>
        <w:rPr>
          <w:sz w:val="24"/>
          <w:szCs w:val="24"/>
        </w:rPr>
        <w:tab/>
        <w:t>описание комплектации товара;</w:t>
      </w:r>
    </w:p>
    <w:p w:rsidR="0053069F" w:rsidRDefault="0053069F" w:rsidP="0053069F">
      <w:pPr>
        <w:pStyle w:val="-6"/>
        <w:numPr>
          <w:ilvl w:val="0"/>
          <w:numId w:val="0"/>
        </w:numPr>
        <w:tabs>
          <w:tab w:val="left" w:pos="708"/>
        </w:tabs>
        <w:spacing w:line="240" w:lineRule="auto"/>
        <w:ind w:left="720" w:hanging="720"/>
        <w:rPr>
          <w:sz w:val="24"/>
          <w:szCs w:val="24"/>
        </w:rPr>
      </w:pPr>
      <w:r>
        <w:rPr>
          <w:sz w:val="24"/>
          <w:szCs w:val="24"/>
        </w:rPr>
        <w:t>д)</w:t>
      </w:r>
      <w:r>
        <w:rPr>
          <w:sz w:val="24"/>
          <w:szCs w:val="24"/>
        </w:rPr>
        <w:tab/>
        <w:t>описание выполняемых работ, и оказываемых услуг (в том числе состав работ, услуг и последовательность их выполнения, сроки выполнения работ и услуг);</w:t>
      </w:r>
    </w:p>
    <w:p w:rsidR="0053069F" w:rsidRDefault="0053069F" w:rsidP="0053069F">
      <w:pPr>
        <w:pStyle w:val="-6"/>
        <w:numPr>
          <w:ilvl w:val="0"/>
          <w:numId w:val="0"/>
        </w:numPr>
        <w:tabs>
          <w:tab w:val="left" w:pos="708"/>
        </w:tabs>
        <w:spacing w:line="240" w:lineRule="auto"/>
        <w:ind w:left="720" w:hanging="720"/>
        <w:rPr>
          <w:sz w:val="24"/>
          <w:szCs w:val="24"/>
        </w:rPr>
      </w:pPr>
      <w:r>
        <w:rPr>
          <w:sz w:val="24"/>
          <w:szCs w:val="24"/>
        </w:rPr>
        <w:t>е)</w:t>
      </w:r>
      <w:r>
        <w:rPr>
          <w:sz w:val="24"/>
          <w:szCs w:val="24"/>
        </w:rPr>
        <w:tab/>
        <w:t>указание количества товаров, объема работ или услуг;</w:t>
      </w:r>
    </w:p>
    <w:p w:rsidR="0053069F" w:rsidRDefault="0053069F" w:rsidP="0053069F">
      <w:pPr>
        <w:pStyle w:val="-6"/>
        <w:numPr>
          <w:ilvl w:val="0"/>
          <w:numId w:val="0"/>
        </w:numPr>
        <w:tabs>
          <w:tab w:val="left" w:pos="708"/>
        </w:tabs>
        <w:spacing w:line="240" w:lineRule="auto"/>
        <w:ind w:left="720" w:hanging="720"/>
        <w:rPr>
          <w:sz w:val="24"/>
          <w:szCs w:val="24"/>
        </w:rPr>
      </w:pPr>
      <w:r>
        <w:rPr>
          <w:sz w:val="24"/>
          <w:szCs w:val="24"/>
        </w:rPr>
        <w:t>ж)</w:t>
      </w:r>
      <w:r>
        <w:rPr>
          <w:sz w:val="24"/>
          <w:szCs w:val="24"/>
        </w:rPr>
        <w:tab/>
        <w:t>предложение о цене договора, о цене единицы товара, единичных расценках или тарифах работ или услуг и расчет общей стоимости работ или услуг; предложения об учете налога на добавленную стоимость в цене договора, цене единицы товара, единичных расценках или тарифах работ или услуг;</w:t>
      </w:r>
    </w:p>
    <w:p w:rsidR="0053069F" w:rsidRDefault="0053069F" w:rsidP="0053069F">
      <w:pPr>
        <w:pStyle w:val="-6"/>
        <w:numPr>
          <w:ilvl w:val="0"/>
          <w:numId w:val="0"/>
        </w:numPr>
        <w:tabs>
          <w:tab w:val="left" w:pos="708"/>
        </w:tabs>
        <w:spacing w:line="240" w:lineRule="auto"/>
        <w:ind w:left="720" w:hanging="720"/>
        <w:rPr>
          <w:sz w:val="24"/>
          <w:szCs w:val="24"/>
        </w:rPr>
      </w:pPr>
      <w:r>
        <w:rPr>
          <w:sz w:val="24"/>
          <w:szCs w:val="24"/>
        </w:rPr>
        <w:t>з)</w:t>
      </w:r>
      <w:r>
        <w:rPr>
          <w:sz w:val="24"/>
          <w:szCs w:val="24"/>
        </w:rPr>
        <w:tab/>
        <w:t>иные предложения об условиях исполнения договора, если это предусмотрено закупочной документацией;</w:t>
      </w:r>
    </w:p>
    <w:p w:rsidR="0053069F" w:rsidRDefault="0053069F" w:rsidP="0053069F">
      <w:pPr>
        <w:pStyle w:val="-6"/>
        <w:numPr>
          <w:ilvl w:val="0"/>
          <w:numId w:val="0"/>
        </w:numPr>
        <w:tabs>
          <w:tab w:val="left" w:pos="708"/>
        </w:tabs>
        <w:spacing w:line="240" w:lineRule="auto"/>
        <w:ind w:left="720" w:hanging="720"/>
        <w:rPr>
          <w:sz w:val="24"/>
          <w:szCs w:val="24"/>
        </w:rPr>
      </w:pPr>
      <w:r>
        <w:rPr>
          <w:sz w:val="24"/>
          <w:szCs w:val="24"/>
        </w:rPr>
        <w:t>и)</w:t>
      </w:r>
      <w:r>
        <w:rPr>
          <w:sz w:val="24"/>
          <w:szCs w:val="24"/>
        </w:rPr>
        <w:tab/>
        <w:t>в случаях, предусмотренных закупочной документацией, также копии документов, подтверждающих соответствие товара, работ, услуг установленным требованиям.</w:t>
      </w:r>
    </w:p>
    <w:p w:rsidR="0053069F" w:rsidRDefault="0053069F" w:rsidP="0053069F">
      <w:pPr>
        <w:pStyle w:val="-3"/>
        <w:numPr>
          <w:ilvl w:val="0"/>
          <w:numId w:val="0"/>
        </w:numPr>
        <w:tabs>
          <w:tab w:val="left" w:pos="567"/>
        </w:tabs>
        <w:spacing w:line="240" w:lineRule="auto"/>
        <w:ind w:left="720" w:hanging="720"/>
        <w:rPr>
          <w:sz w:val="24"/>
          <w:szCs w:val="24"/>
        </w:rPr>
      </w:pPr>
      <w:r>
        <w:rPr>
          <w:sz w:val="24"/>
          <w:szCs w:val="24"/>
        </w:rPr>
        <w:t>2.5.5. Участник запроса предложений должен принять все обязательные требования организатора запроса предложений (включая требования по условиям и (или) форме договора).</w:t>
      </w:r>
    </w:p>
    <w:p w:rsidR="0053069F" w:rsidRDefault="0053069F" w:rsidP="0053069F">
      <w:pPr>
        <w:pStyle w:val="-3"/>
        <w:numPr>
          <w:ilvl w:val="0"/>
          <w:numId w:val="0"/>
        </w:numPr>
        <w:tabs>
          <w:tab w:val="left" w:pos="567"/>
        </w:tabs>
        <w:spacing w:line="240" w:lineRule="auto"/>
        <w:ind w:left="720" w:hanging="720"/>
        <w:rPr>
          <w:sz w:val="24"/>
          <w:szCs w:val="24"/>
        </w:rPr>
      </w:pPr>
      <w:r>
        <w:rPr>
          <w:sz w:val="24"/>
          <w:szCs w:val="24"/>
        </w:rPr>
        <w:t>2.5.6. Все документы, входящие в состав заявки на участие в запросе предложений, должны быть подписаны уполномоченным лицом Участника запроса предложений.</w:t>
      </w:r>
    </w:p>
    <w:p w:rsidR="0053069F" w:rsidRDefault="0053069F" w:rsidP="0053069F">
      <w:pPr>
        <w:pStyle w:val="-3"/>
        <w:numPr>
          <w:ilvl w:val="0"/>
          <w:numId w:val="0"/>
        </w:numPr>
        <w:tabs>
          <w:tab w:val="left" w:pos="567"/>
        </w:tabs>
        <w:spacing w:line="240" w:lineRule="auto"/>
        <w:ind w:left="720" w:hanging="720"/>
        <w:rPr>
          <w:sz w:val="24"/>
          <w:szCs w:val="24"/>
        </w:rPr>
      </w:pPr>
    </w:p>
    <w:p w:rsidR="0053069F" w:rsidRDefault="0053069F" w:rsidP="0053069F">
      <w:pPr>
        <w:pStyle w:val="2"/>
        <w:numPr>
          <w:ilvl w:val="1"/>
          <w:numId w:val="8"/>
        </w:numPr>
        <w:spacing w:before="0"/>
        <w:jc w:val="center"/>
        <w:rPr>
          <w:rFonts w:ascii="Times New Roman" w:hAnsi="Times New Roman" w:cs="Times New Roman"/>
          <w:color w:val="000000" w:themeColor="text1"/>
          <w:sz w:val="24"/>
          <w:szCs w:val="24"/>
        </w:rPr>
      </w:pPr>
      <w:bookmarkStart w:id="36" w:name="_Toc240171502"/>
      <w:bookmarkStart w:id="37" w:name="_Ref236643028"/>
      <w:bookmarkStart w:id="38" w:name="_Toc297666416"/>
      <w:bookmarkEnd w:id="36"/>
      <w:r>
        <w:rPr>
          <w:rFonts w:ascii="Times New Roman" w:hAnsi="Times New Roman" w:cs="Times New Roman"/>
          <w:color w:val="000000" w:themeColor="text1"/>
          <w:sz w:val="24"/>
          <w:szCs w:val="24"/>
        </w:rPr>
        <w:t>Разъяснение и изменение закупочной документации. Отказ от проведения запроса предложений</w:t>
      </w:r>
      <w:bookmarkEnd w:id="37"/>
      <w:bookmarkEnd w:id="38"/>
    </w:p>
    <w:p w:rsidR="0053069F" w:rsidRDefault="0053069F" w:rsidP="0053069F">
      <w:pPr>
        <w:pStyle w:val="-3"/>
        <w:numPr>
          <w:ilvl w:val="0"/>
          <w:numId w:val="0"/>
        </w:numPr>
        <w:tabs>
          <w:tab w:val="left" w:pos="708"/>
        </w:tabs>
        <w:spacing w:line="240" w:lineRule="auto"/>
        <w:ind w:left="720" w:hanging="720"/>
        <w:rPr>
          <w:sz w:val="24"/>
          <w:szCs w:val="24"/>
        </w:rPr>
      </w:pPr>
    </w:p>
    <w:p w:rsidR="0053069F" w:rsidRDefault="0053069F" w:rsidP="0053069F">
      <w:pPr>
        <w:pStyle w:val="-3"/>
        <w:numPr>
          <w:ilvl w:val="0"/>
          <w:numId w:val="0"/>
        </w:numPr>
        <w:tabs>
          <w:tab w:val="left" w:pos="708"/>
        </w:tabs>
        <w:spacing w:line="240" w:lineRule="auto"/>
        <w:ind w:left="720" w:hanging="720"/>
        <w:rPr>
          <w:sz w:val="24"/>
          <w:szCs w:val="24"/>
        </w:rPr>
      </w:pPr>
      <w:r>
        <w:rPr>
          <w:sz w:val="24"/>
          <w:szCs w:val="24"/>
        </w:rPr>
        <w:t xml:space="preserve">2.6.1. Любой Участник размещения заказа вправе направить в письменной форме Заказчику запрос о разъяснении положений закупочной документации. В течение двух рабочих дней со дня поступления указанного запроса Заказчик обязан направить в письменной форме или в форме электронного документа разъяснения положений закупочной документации, если указанный запрос поступил к заказчику не позднее, чем за три дня до дня окончания подачи заявок на участие в запросе предложений. Организатор запроса предложений обязан </w:t>
      </w:r>
      <w:proofErr w:type="gramStart"/>
      <w:r>
        <w:rPr>
          <w:sz w:val="24"/>
          <w:szCs w:val="24"/>
        </w:rPr>
        <w:t>разместить разъяснение</w:t>
      </w:r>
      <w:proofErr w:type="gramEnd"/>
      <w:r>
        <w:rPr>
          <w:sz w:val="24"/>
          <w:szCs w:val="24"/>
        </w:rPr>
        <w:t xml:space="preserve"> на данный запрос в форме электронного документа в течение одного дня на официальном сайте </w:t>
      </w:r>
      <w:hyperlink r:id="rId11" w:history="1">
        <w:r>
          <w:rPr>
            <w:rStyle w:val="a3"/>
            <w:rFonts w:eastAsiaTheme="majorEastAsia"/>
            <w:sz w:val="24"/>
            <w:szCs w:val="24"/>
          </w:rPr>
          <w:t>www.zakupki.gov.ru</w:t>
        </w:r>
      </w:hyperlink>
      <w:r>
        <w:rPr>
          <w:sz w:val="24"/>
          <w:szCs w:val="24"/>
        </w:rPr>
        <w:t>.</w:t>
      </w:r>
    </w:p>
    <w:p w:rsidR="0053069F" w:rsidRDefault="0053069F" w:rsidP="0053069F">
      <w:pPr>
        <w:pStyle w:val="-3"/>
        <w:numPr>
          <w:ilvl w:val="0"/>
          <w:numId w:val="0"/>
        </w:numPr>
        <w:tabs>
          <w:tab w:val="left" w:pos="708"/>
        </w:tabs>
        <w:spacing w:line="240" w:lineRule="auto"/>
        <w:ind w:left="720" w:hanging="720"/>
        <w:rPr>
          <w:sz w:val="24"/>
          <w:szCs w:val="24"/>
        </w:rPr>
      </w:pPr>
      <w:r>
        <w:rPr>
          <w:sz w:val="24"/>
          <w:szCs w:val="24"/>
        </w:rPr>
        <w:t xml:space="preserve">2.6.2. Организатор запроса предложений вправе внести изменения в извещении о запросе предложений и </w:t>
      </w:r>
      <w:proofErr w:type="gramStart"/>
      <w:r>
        <w:rPr>
          <w:sz w:val="24"/>
          <w:szCs w:val="24"/>
        </w:rPr>
        <w:t>закупочную</w:t>
      </w:r>
      <w:proofErr w:type="gramEnd"/>
      <w:r>
        <w:rPr>
          <w:sz w:val="24"/>
          <w:szCs w:val="24"/>
        </w:rPr>
        <w:t xml:space="preserve"> документации. Организатор запроса предложений обязан </w:t>
      </w:r>
      <w:proofErr w:type="gramStart"/>
      <w:r>
        <w:rPr>
          <w:sz w:val="24"/>
          <w:szCs w:val="24"/>
        </w:rPr>
        <w:t>разместить текст</w:t>
      </w:r>
      <w:proofErr w:type="gramEnd"/>
      <w:r>
        <w:rPr>
          <w:sz w:val="24"/>
          <w:szCs w:val="24"/>
        </w:rPr>
        <w:t xml:space="preserve"> изменений  на официальном сайте </w:t>
      </w:r>
      <w:hyperlink r:id="rId12" w:history="1">
        <w:r>
          <w:rPr>
            <w:rStyle w:val="a3"/>
            <w:rFonts w:eastAsiaTheme="majorEastAsia"/>
            <w:sz w:val="24"/>
            <w:szCs w:val="24"/>
          </w:rPr>
          <w:t>www.zakupki.gov.ru</w:t>
        </w:r>
      </w:hyperlink>
      <w:r>
        <w:rPr>
          <w:rStyle w:val="a3"/>
          <w:rFonts w:eastAsiaTheme="majorEastAsia"/>
          <w:sz w:val="24"/>
          <w:szCs w:val="24"/>
        </w:rPr>
        <w:t xml:space="preserve"> </w:t>
      </w:r>
      <w:r>
        <w:rPr>
          <w:sz w:val="24"/>
          <w:szCs w:val="24"/>
        </w:rPr>
        <w:t>в течение трех дней со дня принятия решения о внесении указанных изменений.</w:t>
      </w:r>
    </w:p>
    <w:p w:rsidR="0053069F" w:rsidRDefault="0053069F" w:rsidP="0053069F">
      <w:pPr>
        <w:pStyle w:val="-3"/>
        <w:numPr>
          <w:ilvl w:val="0"/>
          <w:numId w:val="0"/>
        </w:numPr>
        <w:tabs>
          <w:tab w:val="left" w:pos="708"/>
        </w:tabs>
        <w:spacing w:line="240" w:lineRule="auto"/>
        <w:ind w:left="720" w:hanging="720"/>
        <w:rPr>
          <w:sz w:val="24"/>
          <w:szCs w:val="24"/>
        </w:rPr>
      </w:pPr>
      <w:r>
        <w:rPr>
          <w:sz w:val="24"/>
          <w:szCs w:val="24"/>
        </w:rPr>
        <w:t>2.6.3. В любой момент до окончания подачи заявок организатор запроса предложений, при необходимости, может продлить срок окончания подачи заявок. Уведомление о продлении срока размещается на официальном сайте.</w:t>
      </w:r>
    </w:p>
    <w:p w:rsidR="0053069F" w:rsidRDefault="0053069F" w:rsidP="0053069F">
      <w:pPr>
        <w:pStyle w:val="-3"/>
        <w:numPr>
          <w:ilvl w:val="0"/>
          <w:numId w:val="0"/>
        </w:numPr>
        <w:tabs>
          <w:tab w:val="left" w:pos="708"/>
        </w:tabs>
        <w:spacing w:line="240" w:lineRule="auto"/>
        <w:ind w:left="720" w:hanging="720"/>
        <w:rPr>
          <w:sz w:val="24"/>
          <w:szCs w:val="24"/>
        </w:rPr>
      </w:pPr>
      <w:r>
        <w:rPr>
          <w:sz w:val="24"/>
          <w:szCs w:val="24"/>
        </w:rPr>
        <w:t>2.6.4. Заказчик  вправе отказаться от проведения запроса предложений  вплоть до подведения итогов. Уведомление об отказе от проведения запроса предложений размещается на официальном сайте.</w:t>
      </w:r>
    </w:p>
    <w:p w:rsidR="0053069F" w:rsidRDefault="0053069F" w:rsidP="0053069F">
      <w:pPr>
        <w:pStyle w:val="-3"/>
        <w:numPr>
          <w:ilvl w:val="0"/>
          <w:numId w:val="0"/>
        </w:numPr>
        <w:tabs>
          <w:tab w:val="left" w:pos="708"/>
        </w:tabs>
        <w:spacing w:line="240" w:lineRule="auto"/>
        <w:ind w:left="720" w:hanging="720"/>
        <w:rPr>
          <w:sz w:val="24"/>
          <w:szCs w:val="24"/>
        </w:rPr>
      </w:pPr>
    </w:p>
    <w:p w:rsidR="0053069F" w:rsidRDefault="0053069F" w:rsidP="0053069F">
      <w:pPr>
        <w:pStyle w:val="2"/>
        <w:numPr>
          <w:ilvl w:val="1"/>
          <w:numId w:val="8"/>
        </w:numPr>
        <w:spacing w:before="0"/>
        <w:jc w:val="center"/>
        <w:rPr>
          <w:rFonts w:ascii="Times New Roman" w:hAnsi="Times New Roman" w:cs="Times New Roman"/>
          <w:color w:val="000000" w:themeColor="text1"/>
          <w:sz w:val="24"/>
          <w:szCs w:val="24"/>
        </w:rPr>
      </w:pPr>
      <w:bookmarkStart w:id="39" w:name="_Ref236643034"/>
      <w:bookmarkStart w:id="40" w:name="_Toc297666418"/>
      <w:r>
        <w:rPr>
          <w:rFonts w:ascii="Times New Roman" w:hAnsi="Times New Roman" w:cs="Times New Roman"/>
          <w:color w:val="000000" w:themeColor="text1"/>
          <w:sz w:val="24"/>
          <w:szCs w:val="24"/>
        </w:rPr>
        <w:t>Подача заявок на участие в запросе предложений</w:t>
      </w:r>
      <w:bookmarkEnd w:id="39"/>
      <w:bookmarkEnd w:id="40"/>
    </w:p>
    <w:p w:rsidR="0053069F" w:rsidRDefault="0053069F" w:rsidP="0053069F">
      <w:pPr>
        <w:pStyle w:val="af1"/>
        <w:ind w:left="897"/>
      </w:pPr>
    </w:p>
    <w:p w:rsidR="0053069F" w:rsidRDefault="0053069F" w:rsidP="0053069F">
      <w:pPr>
        <w:pStyle w:val="-4"/>
        <w:numPr>
          <w:ilvl w:val="0"/>
          <w:numId w:val="0"/>
        </w:numPr>
        <w:ind w:left="567" w:hanging="567"/>
        <w:rPr>
          <w:sz w:val="24"/>
          <w:szCs w:val="24"/>
        </w:rPr>
      </w:pPr>
      <w:bookmarkStart w:id="41" w:name="_Ref236640828"/>
      <w:r>
        <w:rPr>
          <w:sz w:val="24"/>
          <w:szCs w:val="24"/>
        </w:rPr>
        <w:t>2.7.1</w:t>
      </w:r>
      <w:bookmarkEnd w:id="41"/>
      <w:r>
        <w:rPr>
          <w:sz w:val="24"/>
          <w:szCs w:val="24"/>
        </w:rPr>
        <w:t xml:space="preserve"> Участник закупки подает заявку на участие в запросе предложений в письменной форме, на бумажном носителе в надежно запечатанном конверте. </w:t>
      </w:r>
    </w:p>
    <w:p w:rsidR="0053069F" w:rsidRDefault="0053069F" w:rsidP="0053069F">
      <w:pPr>
        <w:suppressAutoHyphens/>
        <w:spacing w:after="0" w:line="240" w:lineRule="auto"/>
        <w:ind w:left="567"/>
        <w:jc w:val="both"/>
        <w:rPr>
          <w:rFonts w:ascii="Times New Roman" w:hAnsi="Times New Roman"/>
          <w:sz w:val="24"/>
          <w:szCs w:val="24"/>
        </w:rPr>
      </w:pPr>
      <w:r>
        <w:rPr>
          <w:rFonts w:ascii="Times New Roman" w:hAnsi="Times New Roman"/>
          <w:sz w:val="24"/>
          <w:szCs w:val="24"/>
        </w:rPr>
        <w:lastRenderedPageBreak/>
        <w:t>1) При этом на таком конверте указывается «Оригинал Заявки», а также следующая необходимая информация:</w:t>
      </w:r>
    </w:p>
    <w:p w:rsidR="0053069F" w:rsidRDefault="0053069F" w:rsidP="0053069F">
      <w:pPr>
        <w:suppressAutoHyphens/>
        <w:spacing w:after="0" w:line="240" w:lineRule="auto"/>
        <w:ind w:left="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наименование и адрес Заказчика;</w:t>
      </w:r>
    </w:p>
    <w:p w:rsidR="0053069F" w:rsidRDefault="0053069F" w:rsidP="0053069F">
      <w:pPr>
        <w:suppressAutoHyphens/>
        <w:spacing w:after="0" w:line="240" w:lineRule="auto"/>
        <w:ind w:left="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полное фирменное наименование Участника и его почтовый адрес;</w:t>
      </w:r>
    </w:p>
    <w:p w:rsidR="0053069F" w:rsidRDefault="0053069F" w:rsidP="0053069F">
      <w:pPr>
        <w:suppressAutoHyphens/>
        <w:spacing w:after="0" w:line="240" w:lineRule="auto"/>
        <w:ind w:left="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предмет конкурентной процедуры в соответствии с опубликованным извещением.</w:t>
      </w:r>
    </w:p>
    <w:p w:rsidR="0053069F" w:rsidRDefault="0053069F" w:rsidP="0053069F">
      <w:pPr>
        <w:suppressAutoHyphens/>
        <w:spacing w:after="0" w:line="240" w:lineRule="auto"/>
        <w:ind w:left="567"/>
        <w:jc w:val="both"/>
        <w:rPr>
          <w:rFonts w:ascii="Times New Roman" w:hAnsi="Times New Roman"/>
          <w:sz w:val="24"/>
          <w:szCs w:val="24"/>
        </w:rPr>
      </w:pPr>
      <w:r>
        <w:rPr>
          <w:rFonts w:ascii="Times New Roman" w:hAnsi="Times New Roman"/>
          <w:sz w:val="24"/>
          <w:szCs w:val="24"/>
        </w:rPr>
        <w:t>2) Заявка в письменной форме может быть подана участником закупки, а также посредством почты или курьерской службы.</w:t>
      </w:r>
    </w:p>
    <w:p w:rsidR="0053069F" w:rsidRDefault="0053069F" w:rsidP="0053069F">
      <w:pPr>
        <w:suppressAutoHyphens/>
        <w:spacing w:after="0" w:line="240" w:lineRule="auto"/>
        <w:ind w:left="567" w:hanging="567"/>
        <w:jc w:val="both"/>
        <w:rPr>
          <w:rFonts w:ascii="Times New Roman" w:hAnsi="Times New Roman"/>
          <w:sz w:val="24"/>
          <w:szCs w:val="24"/>
        </w:rPr>
      </w:pPr>
      <w:r>
        <w:rPr>
          <w:rFonts w:ascii="Times New Roman" w:hAnsi="Times New Roman"/>
          <w:sz w:val="24"/>
          <w:szCs w:val="24"/>
        </w:rPr>
        <w:t>2.7.2.  При представлении заявки, участник должен соблюсти следующие необходимые требования:</w:t>
      </w:r>
    </w:p>
    <w:p w:rsidR="0053069F" w:rsidRDefault="0053069F" w:rsidP="0053069F">
      <w:pPr>
        <w:suppressAutoHyphens/>
        <w:spacing w:after="0" w:line="240" w:lineRule="auto"/>
        <w:ind w:left="567"/>
        <w:jc w:val="both"/>
        <w:rPr>
          <w:rFonts w:ascii="Times New Roman" w:hAnsi="Times New Roman"/>
          <w:sz w:val="24"/>
          <w:szCs w:val="24"/>
        </w:rPr>
      </w:pPr>
      <w:r>
        <w:rPr>
          <w:rFonts w:ascii="Times New Roman" w:hAnsi="Times New Roman"/>
          <w:sz w:val="24"/>
          <w:szCs w:val="24"/>
        </w:rPr>
        <w:t>Все листы заявки на участие в запросе предложений, все листы тома заявки на участие в запросе предложений должны быть прошиты и пронумерованы ручкой. Том заявки на участие в запросе предложений должен содержать опись входящих в его состав документов, документы в свою очередь должны быть скреплены печатью участника закупки (для юридических лиц) и подписаны участником закупки или лицом, уполномоченным таким участником закупки. При этом ненадлежащее исполнение участником закупки требования о том, что все листы тома заявки на участие в запросе предложений должны быть пронумерованы ручкой, может являться основанием для отказа в допуске к участию в запросе предложений.</w:t>
      </w:r>
    </w:p>
    <w:p w:rsidR="0053069F" w:rsidRDefault="0053069F" w:rsidP="0053069F">
      <w:pPr>
        <w:pStyle w:val="-3"/>
        <w:numPr>
          <w:ilvl w:val="0"/>
          <w:numId w:val="0"/>
        </w:numPr>
        <w:tabs>
          <w:tab w:val="left" w:pos="708"/>
        </w:tabs>
        <w:spacing w:line="240" w:lineRule="auto"/>
        <w:ind w:left="720" w:hanging="720"/>
        <w:rPr>
          <w:sz w:val="24"/>
          <w:szCs w:val="24"/>
        </w:rPr>
      </w:pPr>
      <w:r>
        <w:rPr>
          <w:sz w:val="24"/>
          <w:szCs w:val="24"/>
        </w:rPr>
        <w:t>2.7.3. Прием заявок заканчивается не позднее даты и времени, указанных в извещении о проведении закупочной процедуры в качестве даты окончания приема заявок. Заявки, полученные позднее установленного выше срока, будут возвращены Заказчиком без рассмотрения по существу.</w:t>
      </w:r>
    </w:p>
    <w:p w:rsidR="0053069F" w:rsidRDefault="0053069F" w:rsidP="0053069F">
      <w:pPr>
        <w:pStyle w:val="-4"/>
        <w:numPr>
          <w:ilvl w:val="0"/>
          <w:numId w:val="0"/>
        </w:numPr>
        <w:tabs>
          <w:tab w:val="left" w:pos="708"/>
        </w:tabs>
        <w:ind w:left="720" w:hanging="720"/>
        <w:rPr>
          <w:sz w:val="24"/>
          <w:szCs w:val="24"/>
        </w:rPr>
      </w:pPr>
      <w:r>
        <w:rPr>
          <w:sz w:val="24"/>
          <w:szCs w:val="24"/>
        </w:rPr>
        <w:t>2.7.4. По требованию Участника, организатор закупки выдает расписку лицу, доставившему конверт, о его получении с указанием времени получения.</w:t>
      </w:r>
    </w:p>
    <w:p w:rsidR="0053069F" w:rsidRDefault="0053069F" w:rsidP="0053069F">
      <w:pPr>
        <w:pStyle w:val="-4"/>
        <w:numPr>
          <w:ilvl w:val="0"/>
          <w:numId w:val="0"/>
        </w:numPr>
        <w:tabs>
          <w:tab w:val="left" w:pos="708"/>
        </w:tabs>
        <w:ind w:left="720" w:hanging="720"/>
        <w:rPr>
          <w:sz w:val="24"/>
          <w:szCs w:val="24"/>
        </w:rPr>
      </w:pPr>
      <w:r>
        <w:rPr>
          <w:sz w:val="24"/>
          <w:szCs w:val="24"/>
        </w:rPr>
        <w:t xml:space="preserve">2.7.5. После получения заявки организатор запроса предложений обеспечивает его регистрацию. </w:t>
      </w:r>
    </w:p>
    <w:p w:rsidR="0053069F" w:rsidRDefault="0053069F" w:rsidP="0053069F">
      <w:pPr>
        <w:pStyle w:val="-3"/>
        <w:numPr>
          <w:ilvl w:val="0"/>
          <w:numId w:val="0"/>
        </w:numPr>
        <w:tabs>
          <w:tab w:val="left" w:pos="708"/>
        </w:tabs>
        <w:spacing w:line="240" w:lineRule="auto"/>
        <w:ind w:left="720" w:hanging="720"/>
        <w:rPr>
          <w:sz w:val="24"/>
          <w:szCs w:val="24"/>
        </w:rPr>
      </w:pPr>
      <w:bookmarkStart w:id="42" w:name="_Ref266454970"/>
      <w:r>
        <w:rPr>
          <w:sz w:val="24"/>
          <w:szCs w:val="24"/>
        </w:rPr>
        <w:t>2.7.6. Участник запроса предложений вправе отозвать заявку, но только до окончания срока подачи заявок.</w:t>
      </w:r>
      <w:bookmarkEnd w:id="42"/>
    </w:p>
    <w:p w:rsidR="0053069F" w:rsidRDefault="0053069F" w:rsidP="0053069F">
      <w:pPr>
        <w:pStyle w:val="-3"/>
        <w:numPr>
          <w:ilvl w:val="0"/>
          <w:numId w:val="0"/>
        </w:numPr>
        <w:tabs>
          <w:tab w:val="left" w:pos="708"/>
        </w:tabs>
        <w:spacing w:line="240" w:lineRule="auto"/>
        <w:rPr>
          <w:sz w:val="24"/>
          <w:szCs w:val="24"/>
        </w:rPr>
      </w:pPr>
    </w:p>
    <w:p w:rsidR="0053069F" w:rsidRDefault="0053069F" w:rsidP="0053069F">
      <w:pPr>
        <w:pStyle w:val="2"/>
        <w:numPr>
          <w:ilvl w:val="1"/>
          <w:numId w:val="8"/>
        </w:numPr>
        <w:spacing w:before="0"/>
        <w:jc w:val="center"/>
        <w:rPr>
          <w:rFonts w:ascii="Times New Roman" w:hAnsi="Times New Roman" w:cs="Times New Roman"/>
          <w:color w:val="000000" w:themeColor="text1"/>
          <w:sz w:val="24"/>
          <w:szCs w:val="24"/>
        </w:rPr>
      </w:pPr>
      <w:bookmarkStart w:id="43" w:name="_Ref241423920"/>
      <w:bookmarkStart w:id="44" w:name="_Toc241650154"/>
      <w:bookmarkStart w:id="45" w:name="_Ref266454891"/>
      <w:bookmarkStart w:id="46" w:name="_Toc297666419"/>
      <w:r>
        <w:rPr>
          <w:rFonts w:ascii="Times New Roman" w:hAnsi="Times New Roman" w:cs="Times New Roman"/>
          <w:color w:val="000000" w:themeColor="text1"/>
          <w:sz w:val="24"/>
          <w:szCs w:val="24"/>
        </w:rPr>
        <w:t>Изменение условий заявки</w:t>
      </w:r>
      <w:bookmarkEnd w:id="43"/>
      <w:bookmarkEnd w:id="44"/>
      <w:bookmarkEnd w:id="45"/>
      <w:bookmarkEnd w:id="46"/>
    </w:p>
    <w:p w:rsidR="0053069F" w:rsidRDefault="0053069F" w:rsidP="0053069F">
      <w:pPr>
        <w:pStyle w:val="af1"/>
        <w:ind w:left="897"/>
      </w:pPr>
    </w:p>
    <w:p w:rsidR="0053069F" w:rsidRDefault="0053069F" w:rsidP="0053069F">
      <w:pPr>
        <w:pStyle w:val="-3"/>
        <w:numPr>
          <w:ilvl w:val="0"/>
          <w:numId w:val="0"/>
        </w:numPr>
        <w:tabs>
          <w:tab w:val="left" w:pos="708"/>
        </w:tabs>
        <w:spacing w:line="240" w:lineRule="auto"/>
        <w:ind w:left="720" w:hanging="720"/>
        <w:rPr>
          <w:sz w:val="24"/>
          <w:szCs w:val="24"/>
        </w:rPr>
      </w:pPr>
      <w:bookmarkStart w:id="47" w:name="_Ref244592278"/>
      <w:r>
        <w:rPr>
          <w:sz w:val="24"/>
          <w:szCs w:val="24"/>
        </w:rPr>
        <w:t>2.8.1. После подачи заявки на участие в запросе предложений, но до окончания срока подачи заявок, Участник запроса предложений вправе изменить любые предложенные им в заявке условия исполнения договора.</w:t>
      </w:r>
      <w:bookmarkEnd w:id="47"/>
    </w:p>
    <w:p w:rsidR="0053069F" w:rsidRDefault="0053069F" w:rsidP="0053069F">
      <w:pPr>
        <w:pStyle w:val="-3"/>
        <w:numPr>
          <w:ilvl w:val="0"/>
          <w:numId w:val="0"/>
        </w:numPr>
        <w:tabs>
          <w:tab w:val="left" w:pos="708"/>
        </w:tabs>
        <w:spacing w:line="240" w:lineRule="auto"/>
        <w:ind w:left="720" w:hanging="720"/>
        <w:rPr>
          <w:sz w:val="24"/>
          <w:szCs w:val="24"/>
        </w:rPr>
      </w:pPr>
      <w:r>
        <w:rPr>
          <w:sz w:val="24"/>
          <w:szCs w:val="24"/>
        </w:rPr>
        <w:t>2.8.2. После окончания срока подачи заявки изменение ее условий, а также отзыв такой заявки, не допускаются.</w:t>
      </w:r>
    </w:p>
    <w:p w:rsidR="0053069F" w:rsidRDefault="0053069F" w:rsidP="0053069F">
      <w:pPr>
        <w:pStyle w:val="-3"/>
        <w:numPr>
          <w:ilvl w:val="0"/>
          <w:numId w:val="0"/>
        </w:numPr>
        <w:tabs>
          <w:tab w:val="left" w:pos="708"/>
        </w:tabs>
        <w:spacing w:line="240" w:lineRule="auto"/>
        <w:ind w:left="720" w:hanging="720"/>
        <w:rPr>
          <w:sz w:val="24"/>
          <w:szCs w:val="24"/>
        </w:rPr>
      </w:pPr>
    </w:p>
    <w:p w:rsidR="0053069F" w:rsidRDefault="0053069F" w:rsidP="0053069F">
      <w:pPr>
        <w:pStyle w:val="2"/>
        <w:numPr>
          <w:ilvl w:val="1"/>
          <w:numId w:val="8"/>
        </w:numPr>
        <w:spacing w:before="0"/>
        <w:jc w:val="center"/>
        <w:rPr>
          <w:rFonts w:ascii="Times New Roman" w:hAnsi="Times New Roman" w:cs="Times New Roman"/>
          <w:color w:val="000000" w:themeColor="text1"/>
          <w:sz w:val="24"/>
          <w:szCs w:val="24"/>
        </w:rPr>
      </w:pPr>
      <w:bookmarkStart w:id="48" w:name="_Ref236643047"/>
      <w:bookmarkStart w:id="49" w:name="_Toc297666420"/>
      <w:r>
        <w:rPr>
          <w:rFonts w:ascii="Times New Roman" w:hAnsi="Times New Roman" w:cs="Times New Roman"/>
          <w:color w:val="000000" w:themeColor="text1"/>
          <w:sz w:val="24"/>
          <w:szCs w:val="24"/>
        </w:rPr>
        <w:t>Рассмотрение заявок</w:t>
      </w:r>
      <w:bookmarkEnd w:id="48"/>
      <w:bookmarkEnd w:id="49"/>
    </w:p>
    <w:p w:rsidR="0053069F" w:rsidRDefault="0053069F" w:rsidP="0053069F">
      <w:pPr>
        <w:pStyle w:val="af1"/>
        <w:ind w:left="897"/>
      </w:pPr>
    </w:p>
    <w:p w:rsidR="0053069F" w:rsidRDefault="0053069F" w:rsidP="0053069F">
      <w:pPr>
        <w:pStyle w:val="-3"/>
        <w:numPr>
          <w:ilvl w:val="0"/>
          <w:numId w:val="0"/>
        </w:numPr>
        <w:tabs>
          <w:tab w:val="left" w:pos="708"/>
        </w:tabs>
        <w:spacing w:line="240" w:lineRule="auto"/>
        <w:ind w:left="720" w:hanging="720"/>
        <w:rPr>
          <w:sz w:val="24"/>
          <w:szCs w:val="24"/>
        </w:rPr>
      </w:pPr>
      <w:r>
        <w:rPr>
          <w:sz w:val="24"/>
          <w:szCs w:val="24"/>
        </w:rPr>
        <w:t>2.9.1. Рассмотрение заявок на участие в запросе предложений производится Комиссией в рамках отборочного и оценочного этапов.</w:t>
      </w:r>
    </w:p>
    <w:p w:rsidR="0053069F" w:rsidRDefault="0053069F" w:rsidP="0053069F">
      <w:pPr>
        <w:pStyle w:val="-3"/>
        <w:numPr>
          <w:ilvl w:val="0"/>
          <w:numId w:val="0"/>
        </w:numPr>
        <w:tabs>
          <w:tab w:val="left" w:pos="708"/>
        </w:tabs>
        <w:spacing w:line="240" w:lineRule="auto"/>
        <w:ind w:left="720" w:hanging="720"/>
        <w:rPr>
          <w:sz w:val="24"/>
          <w:szCs w:val="24"/>
        </w:rPr>
      </w:pPr>
      <w:r>
        <w:rPr>
          <w:sz w:val="24"/>
          <w:szCs w:val="24"/>
        </w:rPr>
        <w:t>2.9.2. Комиссия вправе привлекать к процессу оценки экспертов, специалистов Инициатора закупки.</w:t>
      </w:r>
    </w:p>
    <w:p w:rsidR="0053069F" w:rsidRDefault="0053069F" w:rsidP="0053069F">
      <w:pPr>
        <w:pStyle w:val="-3"/>
        <w:numPr>
          <w:ilvl w:val="0"/>
          <w:numId w:val="0"/>
        </w:numPr>
        <w:tabs>
          <w:tab w:val="left" w:pos="708"/>
        </w:tabs>
        <w:spacing w:line="240" w:lineRule="auto"/>
        <w:ind w:left="720" w:hanging="720"/>
        <w:rPr>
          <w:sz w:val="24"/>
          <w:szCs w:val="24"/>
        </w:rPr>
      </w:pPr>
      <w:r>
        <w:rPr>
          <w:sz w:val="24"/>
          <w:szCs w:val="24"/>
        </w:rPr>
        <w:t xml:space="preserve">2.9.3. Общий срок проведения Заказчиком закупки отборочного и оценочного этапа должен составлять не более 10 рабочих дней со дня вскрытия конвертов с заявками. Данный срок может быть продлен Комиссией. </w:t>
      </w:r>
    </w:p>
    <w:p w:rsidR="0053069F" w:rsidRDefault="0053069F" w:rsidP="0053069F">
      <w:pPr>
        <w:pStyle w:val="-3"/>
        <w:numPr>
          <w:ilvl w:val="0"/>
          <w:numId w:val="0"/>
        </w:numPr>
        <w:tabs>
          <w:tab w:val="left" w:pos="708"/>
        </w:tabs>
        <w:spacing w:line="240" w:lineRule="auto"/>
        <w:ind w:left="720" w:hanging="720"/>
        <w:rPr>
          <w:sz w:val="24"/>
          <w:szCs w:val="24"/>
        </w:rPr>
      </w:pPr>
      <w:r>
        <w:rPr>
          <w:sz w:val="24"/>
          <w:szCs w:val="24"/>
        </w:rPr>
        <w:t xml:space="preserve">2.9.4. Отборочный этап по решению Комиссии может совмещаться с оценочной стадией, но в любом случае заявки Участников, которые отклонены от участия в запросе </w:t>
      </w:r>
      <w:r>
        <w:rPr>
          <w:sz w:val="24"/>
          <w:szCs w:val="24"/>
        </w:rPr>
        <w:lastRenderedPageBreak/>
        <w:t>предложений, а также альтернативные заявки, признанные неприемлемыми, не подлежат оценке.</w:t>
      </w:r>
    </w:p>
    <w:p w:rsidR="0053069F" w:rsidRDefault="0053069F" w:rsidP="0053069F">
      <w:pPr>
        <w:pStyle w:val="-3"/>
        <w:numPr>
          <w:ilvl w:val="0"/>
          <w:numId w:val="0"/>
        </w:numPr>
        <w:tabs>
          <w:tab w:val="left" w:pos="708"/>
        </w:tabs>
        <w:spacing w:line="240" w:lineRule="auto"/>
        <w:ind w:left="720" w:hanging="720"/>
        <w:rPr>
          <w:sz w:val="24"/>
          <w:szCs w:val="24"/>
        </w:rPr>
      </w:pPr>
      <w:r>
        <w:rPr>
          <w:sz w:val="24"/>
          <w:szCs w:val="24"/>
        </w:rPr>
        <w:t>2.9.5. Комиссия рассматривает заявки Участников (поступившие заключения от инициатора закупки (экспертов) в случае если они привлекались) и осуществляет ранжирование заявки Участников по предпочтительности, после чего определяет лучшее предложение.</w:t>
      </w:r>
      <w:bookmarkStart w:id="50" w:name="_Toc277606987"/>
      <w:bookmarkStart w:id="51" w:name="_Toc277769180"/>
      <w:bookmarkStart w:id="52" w:name="_Toc278884371"/>
      <w:bookmarkStart w:id="53" w:name="_Toc278884618"/>
      <w:bookmarkStart w:id="54" w:name="_Toc278980596"/>
      <w:bookmarkStart w:id="55" w:name="_Toc279403044"/>
      <w:bookmarkStart w:id="56" w:name="_Toc279487485"/>
      <w:bookmarkStart w:id="57" w:name="_Toc277606989"/>
      <w:bookmarkStart w:id="58" w:name="_Toc277769182"/>
      <w:bookmarkStart w:id="59" w:name="_Toc278884373"/>
      <w:bookmarkStart w:id="60" w:name="_Toc278884620"/>
      <w:bookmarkStart w:id="61" w:name="_Toc278980598"/>
      <w:bookmarkStart w:id="62" w:name="_Toc279403046"/>
      <w:bookmarkStart w:id="63" w:name="_Toc279487487"/>
      <w:bookmarkStart w:id="64" w:name="_Toc277606990"/>
      <w:bookmarkStart w:id="65" w:name="_Toc277769183"/>
      <w:bookmarkStart w:id="66" w:name="_Toc278884374"/>
      <w:bookmarkStart w:id="67" w:name="_Toc278884621"/>
      <w:bookmarkStart w:id="68" w:name="_Toc278980599"/>
      <w:bookmarkStart w:id="69" w:name="_Toc279403047"/>
      <w:bookmarkStart w:id="70" w:name="_Toc279487488"/>
      <w:bookmarkStart w:id="71" w:name="_Ref236638905"/>
      <w:bookmarkStart w:id="72" w:name="_Toc297666421"/>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p>
    <w:p w:rsidR="0053069F" w:rsidRDefault="0053069F" w:rsidP="0053069F">
      <w:pPr>
        <w:pStyle w:val="-3"/>
        <w:numPr>
          <w:ilvl w:val="1"/>
          <w:numId w:val="8"/>
        </w:numPr>
        <w:tabs>
          <w:tab w:val="left" w:pos="708"/>
        </w:tabs>
        <w:spacing w:line="240" w:lineRule="auto"/>
        <w:jc w:val="center"/>
        <w:rPr>
          <w:b/>
          <w:color w:val="000000" w:themeColor="text1"/>
          <w:sz w:val="24"/>
          <w:szCs w:val="24"/>
        </w:rPr>
      </w:pPr>
      <w:r>
        <w:rPr>
          <w:b/>
          <w:color w:val="000000" w:themeColor="text1"/>
          <w:sz w:val="24"/>
          <w:szCs w:val="24"/>
        </w:rPr>
        <w:t>Отборочный этап рассмотрения заявок</w:t>
      </w:r>
      <w:bookmarkEnd w:id="71"/>
      <w:bookmarkEnd w:id="72"/>
    </w:p>
    <w:p w:rsidR="0053069F" w:rsidRDefault="0053069F" w:rsidP="0053069F">
      <w:pPr>
        <w:pStyle w:val="-3"/>
        <w:numPr>
          <w:ilvl w:val="0"/>
          <w:numId w:val="0"/>
        </w:numPr>
        <w:tabs>
          <w:tab w:val="left" w:pos="708"/>
        </w:tabs>
        <w:spacing w:line="240" w:lineRule="auto"/>
        <w:ind w:left="897"/>
        <w:rPr>
          <w:b/>
          <w:color w:val="000000" w:themeColor="text1"/>
          <w:sz w:val="24"/>
          <w:szCs w:val="24"/>
        </w:rPr>
      </w:pPr>
    </w:p>
    <w:p w:rsidR="0053069F" w:rsidRDefault="0053069F" w:rsidP="0053069F">
      <w:pPr>
        <w:pStyle w:val="-3"/>
        <w:numPr>
          <w:ilvl w:val="0"/>
          <w:numId w:val="0"/>
        </w:numPr>
        <w:tabs>
          <w:tab w:val="left" w:pos="708"/>
        </w:tabs>
        <w:spacing w:line="240" w:lineRule="auto"/>
        <w:ind w:left="720" w:hanging="720"/>
        <w:rPr>
          <w:sz w:val="24"/>
          <w:szCs w:val="24"/>
        </w:rPr>
      </w:pPr>
      <w:bookmarkStart w:id="73" w:name="_Ref238284925"/>
      <w:r>
        <w:rPr>
          <w:sz w:val="24"/>
          <w:szCs w:val="24"/>
        </w:rPr>
        <w:t>2.10.1. Отбор Участников запроса предложений проводится из числа Участников запроса предложений, своевременно подавших заявки на участие в запросе предложений. В рамках отбора Комиссия проверяет поданные заявки на участие в запросе предложений на соответствие установленным требованиям и условиям закупочной документации, в частности:</w:t>
      </w:r>
      <w:bookmarkEnd w:id="73"/>
    </w:p>
    <w:p w:rsidR="0053069F" w:rsidRDefault="0053069F" w:rsidP="0053069F">
      <w:pPr>
        <w:pStyle w:val="-6"/>
        <w:numPr>
          <w:ilvl w:val="5"/>
          <w:numId w:val="13"/>
        </w:numPr>
        <w:tabs>
          <w:tab w:val="left" w:pos="708"/>
        </w:tabs>
        <w:spacing w:line="240" w:lineRule="auto"/>
        <w:ind w:left="720" w:hanging="720"/>
        <w:rPr>
          <w:sz w:val="24"/>
          <w:szCs w:val="24"/>
        </w:rPr>
      </w:pPr>
      <w:r>
        <w:rPr>
          <w:sz w:val="24"/>
          <w:szCs w:val="24"/>
        </w:rPr>
        <w:t>наличие, действительность и правильность оформления требуемых документов;</w:t>
      </w:r>
    </w:p>
    <w:p w:rsidR="0053069F" w:rsidRDefault="0053069F" w:rsidP="0053069F">
      <w:pPr>
        <w:pStyle w:val="-6"/>
        <w:numPr>
          <w:ilvl w:val="5"/>
          <w:numId w:val="13"/>
        </w:numPr>
        <w:tabs>
          <w:tab w:val="left" w:pos="708"/>
        </w:tabs>
        <w:spacing w:line="240" w:lineRule="auto"/>
        <w:ind w:left="720" w:hanging="720"/>
        <w:rPr>
          <w:sz w:val="24"/>
          <w:szCs w:val="24"/>
        </w:rPr>
      </w:pPr>
      <w:r>
        <w:rPr>
          <w:sz w:val="24"/>
          <w:szCs w:val="24"/>
        </w:rPr>
        <w:t>соответствие предлагаемой продукции и предлагаемых условий договора;</w:t>
      </w:r>
    </w:p>
    <w:p w:rsidR="0053069F" w:rsidRDefault="0053069F" w:rsidP="0053069F">
      <w:pPr>
        <w:pStyle w:val="-6"/>
        <w:numPr>
          <w:ilvl w:val="5"/>
          <w:numId w:val="13"/>
        </w:numPr>
        <w:tabs>
          <w:tab w:val="left" w:pos="708"/>
        </w:tabs>
        <w:spacing w:line="240" w:lineRule="auto"/>
        <w:ind w:left="720" w:hanging="720"/>
        <w:rPr>
          <w:sz w:val="24"/>
          <w:szCs w:val="24"/>
        </w:rPr>
      </w:pPr>
      <w:r>
        <w:rPr>
          <w:sz w:val="24"/>
          <w:szCs w:val="24"/>
        </w:rPr>
        <w:t xml:space="preserve">соответствие </w:t>
      </w:r>
      <w:proofErr w:type="gramStart"/>
      <w:r>
        <w:rPr>
          <w:sz w:val="24"/>
          <w:szCs w:val="24"/>
        </w:rPr>
        <w:t>обеспечения исполнения обязательств Участника запроса предложений</w:t>
      </w:r>
      <w:proofErr w:type="gramEnd"/>
      <w:r>
        <w:rPr>
          <w:sz w:val="24"/>
          <w:szCs w:val="24"/>
        </w:rPr>
        <w:t xml:space="preserve"> в связи с подачей заявки на участие в запросе предложений, если требовалось.</w:t>
      </w:r>
    </w:p>
    <w:p w:rsidR="0053069F" w:rsidRDefault="0053069F" w:rsidP="0053069F">
      <w:pPr>
        <w:pStyle w:val="-3"/>
        <w:numPr>
          <w:ilvl w:val="0"/>
          <w:numId w:val="0"/>
        </w:numPr>
        <w:tabs>
          <w:tab w:val="left" w:pos="708"/>
        </w:tabs>
        <w:spacing w:line="240" w:lineRule="auto"/>
        <w:ind w:left="720" w:hanging="720"/>
        <w:rPr>
          <w:sz w:val="24"/>
          <w:szCs w:val="24"/>
        </w:rPr>
      </w:pPr>
      <w:r>
        <w:rPr>
          <w:sz w:val="24"/>
          <w:szCs w:val="24"/>
        </w:rPr>
        <w:t xml:space="preserve">2.10.2. При проведении отборочного этапа Комиссия вправе затребовать от Участников </w:t>
      </w:r>
      <w:proofErr w:type="gramStart"/>
      <w:r>
        <w:rPr>
          <w:sz w:val="24"/>
          <w:szCs w:val="24"/>
        </w:rPr>
        <w:t>запроса предложений разъяснения положений заявок</w:t>
      </w:r>
      <w:proofErr w:type="gramEnd"/>
      <w:r>
        <w:rPr>
          <w:sz w:val="24"/>
          <w:szCs w:val="24"/>
        </w:rPr>
        <w:t xml:space="preserve"> и представление недостающих документов (при необходимости). При этом не допускаются запросы или требования о представлении недостающих документов, направленные на существенное изменение </w:t>
      </w:r>
      <w:proofErr w:type="gramStart"/>
      <w:r>
        <w:rPr>
          <w:sz w:val="24"/>
          <w:szCs w:val="24"/>
        </w:rPr>
        <w:t>заявки</w:t>
      </w:r>
      <w:proofErr w:type="gramEnd"/>
      <w:r>
        <w:rPr>
          <w:sz w:val="24"/>
          <w:szCs w:val="24"/>
        </w:rPr>
        <w:t xml:space="preserve"> на участие в запросе предложений, включая изменение коммерческих условий такой заявки (предмета заявки, цены, сроков);</w:t>
      </w:r>
    </w:p>
    <w:p w:rsidR="0053069F" w:rsidRDefault="0053069F" w:rsidP="0053069F">
      <w:pPr>
        <w:pStyle w:val="-3"/>
        <w:numPr>
          <w:ilvl w:val="0"/>
          <w:numId w:val="0"/>
        </w:numPr>
        <w:tabs>
          <w:tab w:val="left" w:pos="708"/>
        </w:tabs>
        <w:spacing w:line="240" w:lineRule="auto"/>
        <w:ind w:left="720" w:hanging="720"/>
        <w:rPr>
          <w:sz w:val="24"/>
          <w:szCs w:val="24"/>
        </w:rPr>
      </w:pPr>
      <w:bookmarkStart w:id="74" w:name="_Ref236640839"/>
      <w:r>
        <w:rPr>
          <w:sz w:val="24"/>
          <w:szCs w:val="24"/>
        </w:rPr>
        <w:t xml:space="preserve">2.10.3. В случае если заявка Участника запроса предложений или сам Участник не отвечают </w:t>
      </w:r>
      <w:proofErr w:type="gramStart"/>
      <w:r>
        <w:rPr>
          <w:sz w:val="24"/>
          <w:szCs w:val="24"/>
        </w:rPr>
        <w:t>какому-либо</w:t>
      </w:r>
      <w:proofErr w:type="gramEnd"/>
      <w:r>
        <w:rPr>
          <w:sz w:val="24"/>
          <w:szCs w:val="24"/>
        </w:rPr>
        <w:t xml:space="preserve"> из требований, указанных в пункте 2.10.1. настоящей документации, его заявка может быть отклонена.</w:t>
      </w:r>
    </w:p>
    <w:p w:rsidR="0053069F" w:rsidRDefault="0053069F" w:rsidP="0053069F">
      <w:pPr>
        <w:pStyle w:val="-3"/>
        <w:numPr>
          <w:ilvl w:val="0"/>
          <w:numId w:val="0"/>
        </w:numPr>
        <w:tabs>
          <w:tab w:val="left" w:pos="708"/>
        </w:tabs>
        <w:spacing w:line="240" w:lineRule="auto"/>
        <w:ind w:left="720" w:hanging="720"/>
        <w:rPr>
          <w:sz w:val="24"/>
          <w:szCs w:val="24"/>
        </w:rPr>
      </w:pPr>
      <w:r>
        <w:rPr>
          <w:sz w:val="24"/>
          <w:szCs w:val="24"/>
        </w:rPr>
        <w:t>2.10.4. В случае установления факта подачи одним Участником двух и более заявок на участие в закупочной процедуре, все такие заявки данного участника могут быть отклонены.</w:t>
      </w:r>
    </w:p>
    <w:p w:rsidR="0053069F" w:rsidRDefault="0053069F" w:rsidP="0053069F">
      <w:pPr>
        <w:pStyle w:val="-3"/>
        <w:numPr>
          <w:ilvl w:val="0"/>
          <w:numId w:val="0"/>
        </w:numPr>
        <w:tabs>
          <w:tab w:val="left" w:pos="708"/>
        </w:tabs>
        <w:spacing w:line="240" w:lineRule="auto"/>
        <w:ind w:left="720" w:hanging="720"/>
        <w:rPr>
          <w:sz w:val="24"/>
          <w:szCs w:val="24"/>
        </w:rPr>
      </w:pPr>
      <w:bookmarkStart w:id="75" w:name="_Ref279397900"/>
      <w:r>
        <w:rPr>
          <w:sz w:val="24"/>
          <w:szCs w:val="24"/>
        </w:rPr>
        <w:t>2.10.5. Комиссия в целях борьбы с демпингом при обнаружении заявок, стоимость которых ниже среднеарифметической цены всех поданных Участниками заявок более чем на 20 процентов,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поданную заявку.</w:t>
      </w:r>
      <w:bookmarkEnd w:id="75"/>
    </w:p>
    <w:p w:rsidR="0053069F" w:rsidRDefault="0053069F" w:rsidP="0053069F">
      <w:pPr>
        <w:pStyle w:val="-3"/>
        <w:numPr>
          <w:ilvl w:val="0"/>
          <w:numId w:val="0"/>
        </w:numPr>
        <w:tabs>
          <w:tab w:val="left" w:pos="708"/>
        </w:tabs>
        <w:spacing w:line="240" w:lineRule="auto"/>
        <w:ind w:left="720" w:hanging="720"/>
        <w:rPr>
          <w:sz w:val="24"/>
          <w:szCs w:val="24"/>
        </w:rPr>
      </w:pPr>
      <w:r>
        <w:rPr>
          <w:sz w:val="24"/>
          <w:szCs w:val="24"/>
        </w:rPr>
        <w:t>2.10.6. В случае если заявка Участника запроса предложений и сам такой Участник соответствует всем требованиям, указанным в пункте 1.3.5. настоящей Документации, данный Участник допускается к участию в запросе предложений и признается Участником запроса предложений, при этом его заявка подлежит обязательной дальнейшей оценке.</w:t>
      </w:r>
      <w:bookmarkEnd w:id="74"/>
    </w:p>
    <w:p w:rsidR="0053069F" w:rsidRDefault="0053069F" w:rsidP="0053069F">
      <w:pPr>
        <w:pStyle w:val="-3"/>
        <w:numPr>
          <w:ilvl w:val="0"/>
          <w:numId w:val="0"/>
        </w:numPr>
        <w:tabs>
          <w:tab w:val="left" w:pos="708"/>
        </w:tabs>
        <w:spacing w:line="240" w:lineRule="auto"/>
        <w:ind w:left="720" w:hanging="720"/>
        <w:rPr>
          <w:sz w:val="24"/>
          <w:szCs w:val="24"/>
        </w:rPr>
      </w:pPr>
      <w:r>
        <w:rPr>
          <w:sz w:val="24"/>
          <w:szCs w:val="24"/>
        </w:rPr>
        <w:t>2.10.7. Решение об отклонении заявок или о допуске Участника к запросу предложений принимается членами Комиссии путем голосования, результаты фиксируются Протоколом. Всем лицам, подавшим заявки на участие в запросе предложений, сообщается о принятом в их отношении решении по электронной почте (факсу).</w:t>
      </w:r>
    </w:p>
    <w:p w:rsidR="0053069F" w:rsidRDefault="0053069F" w:rsidP="0053069F">
      <w:pPr>
        <w:pStyle w:val="-3"/>
        <w:numPr>
          <w:ilvl w:val="0"/>
          <w:numId w:val="0"/>
        </w:numPr>
        <w:tabs>
          <w:tab w:val="left" w:pos="708"/>
        </w:tabs>
        <w:spacing w:line="240" w:lineRule="auto"/>
        <w:ind w:left="720" w:hanging="720"/>
        <w:rPr>
          <w:sz w:val="24"/>
          <w:szCs w:val="24"/>
        </w:rPr>
      </w:pPr>
      <w:bookmarkStart w:id="76" w:name="_Ref244460062"/>
      <w:r>
        <w:rPr>
          <w:sz w:val="24"/>
          <w:szCs w:val="24"/>
        </w:rPr>
        <w:t>2.10.8. В случае если по итогам запроса предложений поступила только одна заявка, либо решением Комиссии признан соответствующим требованиям закупочной документации только один Участник, либо не поступило ни одной заявки, запрос предложений признается несостоявшимся. При этом возможно заключение договора с единственным участником запроса предложений, принятие решения о прямой закупке по иным основаниям или повторное проведение закупочной процедуры.</w:t>
      </w:r>
      <w:bookmarkEnd w:id="76"/>
    </w:p>
    <w:p w:rsidR="0053069F" w:rsidRDefault="0053069F" w:rsidP="0053069F">
      <w:pPr>
        <w:pStyle w:val="-3"/>
        <w:numPr>
          <w:ilvl w:val="0"/>
          <w:numId w:val="0"/>
        </w:numPr>
        <w:tabs>
          <w:tab w:val="left" w:pos="708"/>
        </w:tabs>
        <w:spacing w:line="240" w:lineRule="auto"/>
        <w:ind w:left="720" w:hanging="720"/>
        <w:rPr>
          <w:sz w:val="24"/>
          <w:szCs w:val="24"/>
        </w:rPr>
      </w:pPr>
      <w:bookmarkStart w:id="77" w:name="_Ref244460063"/>
      <w:r>
        <w:rPr>
          <w:sz w:val="24"/>
          <w:szCs w:val="24"/>
        </w:rPr>
        <w:lastRenderedPageBreak/>
        <w:t>2.10.9. При повторном проведении закупочной процедуры ее условия могут быть изменены.</w:t>
      </w:r>
      <w:bookmarkEnd w:id="77"/>
    </w:p>
    <w:p w:rsidR="0053069F" w:rsidRDefault="0053069F" w:rsidP="0053069F">
      <w:pPr>
        <w:pStyle w:val="-3"/>
        <w:numPr>
          <w:ilvl w:val="0"/>
          <w:numId w:val="0"/>
        </w:numPr>
        <w:tabs>
          <w:tab w:val="left" w:pos="708"/>
        </w:tabs>
        <w:spacing w:line="240" w:lineRule="auto"/>
        <w:ind w:left="720" w:hanging="720"/>
        <w:rPr>
          <w:sz w:val="24"/>
          <w:szCs w:val="24"/>
        </w:rPr>
      </w:pPr>
    </w:p>
    <w:p w:rsidR="0053069F" w:rsidRDefault="0053069F" w:rsidP="0053069F">
      <w:pPr>
        <w:pStyle w:val="-3"/>
        <w:numPr>
          <w:ilvl w:val="0"/>
          <w:numId w:val="0"/>
        </w:numPr>
        <w:tabs>
          <w:tab w:val="left" w:pos="708"/>
        </w:tabs>
        <w:spacing w:line="240" w:lineRule="auto"/>
        <w:ind w:left="720" w:hanging="720"/>
        <w:rPr>
          <w:sz w:val="24"/>
          <w:szCs w:val="24"/>
        </w:rPr>
      </w:pPr>
    </w:p>
    <w:p w:rsidR="0053069F" w:rsidRDefault="0053069F" w:rsidP="0053069F">
      <w:pPr>
        <w:pStyle w:val="2"/>
        <w:numPr>
          <w:ilvl w:val="1"/>
          <w:numId w:val="8"/>
        </w:numPr>
        <w:spacing w:before="0"/>
        <w:jc w:val="center"/>
        <w:rPr>
          <w:rFonts w:ascii="Times New Roman" w:hAnsi="Times New Roman" w:cs="Times New Roman"/>
          <w:color w:val="000000" w:themeColor="text1"/>
          <w:sz w:val="24"/>
          <w:szCs w:val="24"/>
        </w:rPr>
      </w:pPr>
      <w:bookmarkStart w:id="78" w:name="_Ref236638906"/>
      <w:bookmarkStart w:id="79" w:name="_Toc297666422"/>
      <w:r>
        <w:rPr>
          <w:rFonts w:ascii="Times New Roman" w:hAnsi="Times New Roman" w:cs="Times New Roman"/>
          <w:color w:val="000000" w:themeColor="text1"/>
          <w:sz w:val="24"/>
          <w:szCs w:val="24"/>
        </w:rPr>
        <w:t>Оценочный этап рассмотрения заявок</w:t>
      </w:r>
      <w:bookmarkEnd w:id="78"/>
      <w:bookmarkEnd w:id="79"/>
    </w:p>
    <w:p w:rsidR="0053069F" w:rsidRDefault="0053069F" w:rsidP="0053069F">
      <w:pPr>
        <w:pStyle w:val="af1"/>
        <w:ind w:left="897"/>
      </w:pPr>
    </w:p>
    <w:p w:rsidR="0053069F" w:rsidRDefault="0053069F" w:rsidP="0053069F">
      <w:pPr>
        <w:pStyle w:val="-3"/>
        <w:numPr>
          <w:ilvl w:val="0"/>
          <w:numId w:val="0"/>
        </w:numPr>
        <w:tabs>
          <w:tab w:val="left" w:pos="708"/>
        </w:tabs>
        <w:spacing w:line="240" w:lineRule="auto"/>
        <w:ind w:left="720" w:hanging="720"/>
        <w:rPr>
          <w:sz w:val="24"/>
          <w:szCs w:val="24"/>
        </w:rPr>
      </w:pPr>
      <w:r>
        <w:rPr>
          <w:sz w:val="24"/>
          <w:szCs w:val="24"/>
        </w:rPr>
        <w:t>2.11.1. Оценка заявок на участие в запросе предложений осуществляется Комиссией в соответствии с процедурами и критериями, установленными в закупочной документации.</w:t>
      </w:r>
    </w:p>
    <w:p w:rsidR="0053069F" w:rsidRDefault="0053069F" w:rsidP="0053069F">
      <w:pPr>
        <w:pStyle w:val="-3"/>
        <w:numPr>
          <w:ilvl w:val="0"/>
          <w:numId w:val="0"/>
        </w:numPr>
        <w:tabs>
          <w:tab w:val="left" w:pos="708"/>
        </w:tabs>
        <w:spacing w:line="240" w:lineRule="auto"/>
        <w:ind w:left="720" w:hanging="720"/>
        <w:rPr>
          <w:sz w:val="24"/>
          <w:szCs w:val="24"/>
        </w:rPr>
      </w:pPr>
      <w:r>
        <w:rPr>
          <w:sz w:val="24"/>
          <w:szCs w:val="24"/>
        </w:rPr>
        <w:t>2.11.2. Критерии оценки заявок на участие в запросе предложений могут касаться:</w:t>
      </w:r>
    </w:p>
    <w:p w:rsidR="0053069F" w:rsidRDefault="0053069F" w:rsidP="0053069F">
      <w:pPr>
        <w:pStyle w:val="-6"/>
        <w:numPr>
          <w:ilvl w:val="5"/>
          <w:numId w:val="14"/>
        </w:numPr>
        <w:tabs>
          <w:tab w:val="left" w:pos="708"/>
        </w:tabs>
        <w:spacing w:line="240" w:lineRule="auto"/>
        <w:ind w:left="720" w:hanging="720"/>
        <w:rPr>
          <w:sz w:val="24"/>
          <w:szCs w:val="24"/>
        </w:rPr>
      </w:pPr>
      <w:r>
        <w:rPr>
          <w:sz w:val="24"/>
          <w:szCs w:val="24"/>
        </w:rPr>
        <w:t>цены предлагаемой продукции, рассматриваемой либо непосредственно, либо с учетом издержек Заказчика при принятии данного предложения (например, цена плюс расходы на эксплуатацию, обслуживание и ремонт, требуемые дополнительные затраты и т.д.);</w:t>
      </w:r>
    </w:p>
    <w:p w:rsidR="0053069F" w:rsidRDefault="0053069F" w:rsidP="0053069F">
      <w:pPr>
        <w:pStyle w:val="-6"/>
        <w:numPr>
          <w:ilvl w:val="5"/>
          <w:numId w:val="14"/>
        </w:numPr>
        <w:tabs>
          <w:tab w:val="num" w:pos="567"/>
        </w:tabs>
        <w:spacing w:line="240" w:lineRule="auto"/>
        <w:ind w:left="720" w:hanging="720"/>
        <w:rPr>
          <w:sz w:val="24"/>
          <w:szCs w:val="24"/>
        </w:rPr>
      </w:pPr>
      <w:r>
        <w:rPr>
          <w:sz w:val="24"/>
          <w:szCs w:val="24"/>
        </w:rPr>
        <w:t xml:space="preserve">  экономической, технической, организационной, финансовой, юридической привлекательности заявки с точки </w:t>
      </w:r>
      <w:proofErr w:type="gramStart"/>
      <w:r>
        <w:rPr>
          <w:sz w:val="24"/>
          <w:szCs w:val="24"/>
        </w:rPr>
        <w:t>зрения удовлетворения потребностей организатора запроса</w:t>
      </w:r>
      <w:proofErr w:type="gramEnd"/>
      <w:r>
        <w:rPr>
          <w:sz w:val="24"/>
          <w:szCs w:val="24"/>
        </w:rPr>
        <w:t xml:space="preserve"> предложений (включая предлагаемые договорные условия);</w:t>
      </w:r>
    </w:p>
    <w:p w:rsidR="0053069F" w:rsidRDefault="0053069F" w:rsidP="0053069F">
      <w:pPr>
        <w:pStyle w:val="-6"/>
        <w:numPr>
          <w:ilvl w:val="5"/>
          <w:numId w:val="14"/>
        </w:numPr>
        <w:tabs>
          <w:tab w:val="num" w:pos="567"/>
        </w:tabs>
        <w:spacing w:line="240" w:lineRule="auto"/>
        <w:ind w:left="720" w:hanging="720"/>
        <w:rPr>
          <w:sz w:val="24"/>
          <w:szCs w:val="24"/>
        </w:rPr>
      </w:pPr>
      <w:r>
        <w:rPr>
          <w:sz w:val="24"/>
          <w:szCs w:val="24"/>
        </w:rPr>
        <w:t xml:space="preserve">  надежности Участника и заявленных соисполнителей (субподрядчиков) исходя из опыта работы Участника, его деловой репутации, наличию у него материально-технических, производственных, кадровых, финансовых, информационных ресурсов.</w:t>
      </w:r>
    </w:p>
    <w:p w:rsidR="0053069F" w:rsidRDefault="0053069F" w:rsidP="0053069F">
      <w:pPr>
        <w:pStyle w:val="-3"/>
        <w:numPr>
          <w:ilvl w:val="0"/>
          <w:numId w:val="0"/>
        </w:numPr>
        <w:tabs>
          <w:tab w:val="left" w:pos="708"/>
        </w:tabs>
        <w:spacing w:line="240" w:lineRule="auto"/>
        <w:ind w:left="720" w:hanging="720"/>
        <w:rPr>
          <w:sz w:val="24"/>
          <w:szCs w:val="24"/>
        </w:rPr>
      </w:pPr>
      <w:bookmarkStart w:id="80" w:name="_Ref236640845"/>
      <w:r>
        <w:rPr>
          <w:sz w:val="24"/>
          <w:szCs w:val="24"/>
        </w:rPr>
        <w:t>2.11.3. В ходе проведения оценки заявок Комиссия вправе принять решение о проведении переговоров с Участниками, направленных на улучшение предложений Участников, в том числе цены, с оформлением соответствующего протокола.</w:t>
      </w:r>
    </w:p>
    <w:p w:rsidR="0053069F" w:rsidRDefault="0053069F" w:rsidP="0053069F">
      <w:pPr>
        <w:pStyle w:val="-3"/>
        <w:numPr>
          <w:ilvl w:val="0"/>
          <w:numId w:val="0"/>
        </w:numPr>
        <w:tabs>
          <w:tab w:val="left" w:pos="708"/>
        </w:tabs>
        <w:spacing w:line="240" w:lineRule="auto"/>
        <w:ind w:left="720" w:hanging="720"/>
        <w:rPr>
          <w:sz w:val="24"/>
          <w:szCs w:val="24"/>
        </w:rPr>
      </w:pPr>
      <w:r>
        <w:rPr>
          <w:sz w:val="24"/>
          <w:szCs w:val="24"/>
        </w:rPr>
        <w:t>2.11.4. По результатам оценки заявок на участие в запросе предложений Комиссия ранжирует заявки по степени уменьшения выгодности содержащихся в них условий, начиная с самой выгодной и заканчивая наименее выгодной.</w:t>
      </w:r>
      <w:bookmarkEnd w:id="80"/>
    </w:p>
    <w:p w:rsidR="0053069F" w:rsidRDefault="0053069F" w:rsidP="0053069F">
      <w:pPr>
        <w:pStyle w:val="-3"/>
        <w:numPr>
          <w:ilvl w:val="0"/>
          <w:numId w:val="0"/>
        </w:numPr>
        <w:tabs>
          <w:tab w:val="left" w:pos="708"/>
        </w:tabs>
        <w:spacing w:line="240" w:lineRule="auto"/>
        <w:ind w:left="720" w:hanging="720"/>
        <w:rPr>
          <w:sz w:val="24"/>
          <w:szCs w:val="24"/>
        </w:rPr>
      </w:pPr>
      <w:bookmarkStart w:id="81" w:name="_Toc281234668"/>
      <w:bookmarkStart w:id="82" w:name="_Toc281235281"/>
      <w:bookmarkStart w:id="83" w:name="_Toc281302303"/>
      <w:bookmarkStart w:id="84" w:name="_Toc281487824"/>
      <w:bookmarkStart w:id="85" w:name="_Toc282604223"/>
      <w:bookmarkStart w:id="86" w:name="_Toc282698444"/>
      <w:bookmarkStart w:id="87" w:name="_Toc282704132"/>
      <w:bookmarkStart w:id="88" w:name="_Ref262493692"/>
      <w:bookmarkEnd w:id="81"/>
      <w:bookmarkEnd w:id="82"/>
      <w:bookmarkEnd w:id="83"/>
      <w:bookmarkEnd w:id="84"/>
      <w:bookmarkEnd w:id="85"/>
      <w:bookmarkEnd w:id="86"/>
      <w:bookmarkEnd w:id="87"/>
      <w:r>
        <w:rPr>
          <w:sz w:val="24"/>
          <w:szCs w:val="24"/>
        </w:rPr>
        <w:t xml:space="preserve">2.11.5. </w:t>
      </w:r>
      <w:proofErr w:type="gramStart"/>
      <w:r>
        <w:rPr>
          <w:sz w:val="24"/>
          <w:szCs w:val="24"/>
        </w:rPr>
        <w:t>Лучшей признается заявка Участника запроса предложений, в которой предложены, по мнению членов Комиссии, лучшие условия исполнения договора.</w:t>
      </w:r>
      <w:proofErr w:type="gramEnd"/>
      <w:r>
        <w:rPr>
          <w:sz w:val="24"/>
          <w:szCs w:val="24"/>
        </w:rPr>
        <w:t xml:space="preserve"> Принятое решение фиксируется Протоколом, который размещается на официальном сайте </w:t>
      </w:r>
      <w:bookmarkEnd w:id="88"/>
      <w:r>
        <w:fldChar w:fldCharType="begin"/>
      </w:r>
      <w:r>
        <w:instrText xml:space="preserve"> HYPERLINK "http://www.zakupki.gov.ru" </w:instrText>
      </w:r>
      <w:r>
        <w:fldChar w:fldCharType="separate"/>
      </w:r>
      <w:r>
        <w:rPr>
          <w:rStyle w:val="a3"/>
          <w:rFonts w:eastAsiaTheme="majorEastAsia"/>
          <w:sz w:val="24"/>
          <w:szCs w:val="24"/>
        </w:rPr>
        <w:t>www.zakupki.gov.ru</w:t>
      </w:r>
      <w:r>
        <w:fldChar w:fldCharType="end"/>
      </w:r>
      <w:r>
        <w:rPr>
          <w:rStyle w:val="a3"/>
          <w:rFonts w:eastAsiaTheme="majorEastAsia"/>
          <w:sz w:val="24"/>
          <w:szCs w:val="24"/>
        </w:rPr>
        <w:t xml:space="preserve"> </w:t>
      </w:r>
      <w:r>
        <w:rPr>
          <w:sz w:val="24"/>
          <w:szCs w:val="24"/>
        </w:rPr>
        <w:t>не позднее чем через три дня со дня подписания. Протокол содержит:</w:t>
      </w:r>
    </w:p>
    <w:p w:rsidR="0053069F" w:rsidRDefault="0053069F" w:rsidP="0053069F">
      <w:pPr>
        <w:pStyle w:val="-6"/>
        <w:numPr>
          <w:ilvl w:val="5"/>
          <w:numId w:val="15"/>
        </w:numPr>
        <w:tabs>
          <w:tab w:val="left" w:pos="708"/>
        </w:tabs>
        <w:spacing w:line="240" w:lineRule="auto"/>
        <w:ind w:left="720" w:hanging="720"/>
        <w:rPr>
          <w:sz w:val="24"/>
          <w:szCs w:val="24"/>
        </w:rPr>
      </w:pPr>
      <w:bookmarkStart w:id="89" w:name="_Toc244585310"/>
      <w:bookmarkStart w:id="90" w:name="_Toc244591327"/>
      <w:bookmarkStart w:id="91" w:name="_Toc244613078"/>
      <w:bookmarkStart w:id="92" w:name="_Toc244616882"/>
      <w:bookmarkEnd w:id="89"/>
      <w:bookmarkEnd w:id="90"/>
      <w:bookmarkEnd w:id="91"/>
      <w:bookmarkEnd w:id="92"/>
      <w:r>
        <w:rPr>
          <w:sz w:val="24"/>
          <w:szCs w:val="24"/>
        </w:rPr>
        <w:t>сведения обо всех Участниках (наименования и адреса), подавших заявки на участие в запросе предложений;</w:t>
      </w:r>
    </w:p>
    <w:p w:rsidR="0053069F" w:rsidRDefault="0053069F" w:rsidP="0053069F">
      <w:pPr>
        <w:pStyle w:val="-6"/>
        <w:numPr>
          <w:ilvl w:val="5"/>
          <w:numId w:val="15"/>
        </w:numPr>
        <w:tabs>
          <w:tab w:val="left" w:pos="708"/>
        </w:tabs>
        <w:spacing w:line="240" w:lineRule="auto"/>
        <w:ind w:left="720" w:hanging="720"/>
        <w:rPr>
          <w:sz w:val="24"/>
          <w:szCs w:val="24"/>
        </w:rPr>
      </w:pPr>
      <w:r>
        <w:rPr>
          <w:sz w:val="24"/>
          <w:szCs w:val="24"/>
        </w:rPr>
        <w:t>сведения об Участниках, заявки которых были отклонены по итогам проведения отборочного этапа с указанием кратких причин такого отклонения;</w:t>
      </w:r>
    </w:p>
    <w:p w:rsidR="0053069F" w:rsidRDefault="0053069F" w:rsidP="0053069F">
      <w:pPr>
        <w:pStyle w:val="-6"/>
        <w:numPr>
          <w:ilvl w:val="5"/>
          <w:numId w:val="15"/>
        </w:numPr>
        <w:tabs>
          <w:tab w:val="left" w:pos="708"/>
        </w:tabs>
        <w:spacing w:line="240" w:lineRule="auto"/>
        <w:ind w:left="720" w:hanging="720"/>
        <w:rPr>
          <w:sz w:val="24"/>
          <w:szCs w:val="24"/>
        </w:rPr>
      </w:pPr>
      <w:r>
        <w:rPr>
          <w:sz w:val="24"/>
          <w:szCs w:val="24"/>
        </w:rPr>
        <w:t>наименование Участника, предоставившего лучшее предложение (первый порядковый номер), а также следующим за ним Участником (второй порядковый номер).</w:t>
      </w:r>
    </w:p>
    <w:p w:rsidR="0053069F" w:rsidRDefault="0053069F" w:rsidP="0053069F">
      <w:pPr>
        <w:pStyle w:val="-6"/>
        <w:numPr>
          <w:ilvl w:val="0"/>
          <w:numId w:val="0"/>
        </w:numPr>
        <w:tabs>
          <w:tab w:val="left" w:pos="708"/>
        </w:tabs>
        <w:spacing w:line="240" w:lineRule="auto"/>
        <w:ind w:left="720"/>
        <w:rPr>
          <w:sz w:val="24"/>
          <w:szCs w:val="24"/>
        </w:rPr>
      </w:pPr>
    </w:p>
    <w:p w:rsidR="0053069F" w:rsidRDefault="0053069F" w:rsidP="0053069F">
      <w:pPr>
        <w:pStyle w:val="-6"/>
        <w:numPr>
          <w:ilvl w:val="1"/>
          <w:numId w:val="8"/>
        </w:numPr>
        <w:tabs>
          <w:tab w:val="left" w:pos="708"/>
        </w:tabs>
        <w:spacing w:line="240" w:lineRule="auto"/>
        <w:jc w:val="center"/>
        <w:rPr>
          <w:b/>
          <w:sz w:val="24"/>
          <w:szCs w:val="24"/>
        </w:rPr>
      </w:pPr>
      <w:r>
        <w:rPr>
          <w:b/>
          <w:sz w:val="24"/>
          <w:szCs w:val="24"/>
        </w:rPr>
        <w:t>Порядок заключения и исполнения договора по итогам запроса предложений</w:t>
      </w:r>
    </w:p>
    <w:p w:rsidR="0053069F" w:rsidRDefault="0053069F" w:rsidP="0053069F">
      <w:pPr>
        <w:pStyle w:val="-6"/>
        <w:numPr>
          <w:ilvl w:val="0"/>
          <w:numId w:val="0"/>
        </w:numPr>
        <w:tabs>
          <w:tab w:val="left" w:pos="708"/>
        </w:tabs>
        <w:spacing w:line="240" w:lineRule="auto"/>
        <w:ind w:left="540"/>
        <w:rPr>
          <w:b/>
          <w:sz w:val="24"/>
          <w:szCs w:val="24"/>
        </w:rPr>
      </w:pPr>
    </w:p>
    <w:p w:rsidR="0053069F" w:rsidRDefault="0053069F" w:rsidP="0053069F">
      <w:pPr>
        <w:spacing w:after="0"/>
        <w:ind w:left="720" w:hanging="720"/>
        <w:jc w:val="both"/>
        <w:rPr>
          <w:rFonts w:ascii="Times New Roman" w:hAnsi="Times New Roman"/>
          <w:sz w:val="24"/>
          <w:szCs w:val="24"/>
          <w:shd w:val="clear" w:color="auto" w:fill="FFFFFF"/>
        </w:rPr>
      </w:pPr>
      <w:r>
        <w:rPr>
          <w:rFonts w:ascii="Times New Roman" w:hAnsi="Times New Roman"/>
          <w:sz w:val="24"/>
          <w:szCs w:val="24"/>
          <w:shd w:val="clear" w:color="auto" w:fill="FFFFFF"/>
        </w:rPr>
        <w:t>2.12.1. При проведении закупочных процедур, договоры поставки товаров, выполнения работ, оказания услуг заключаются по итогам закупки в соответствии с Положением о закупках МП «Водоканал города Рязани», Гражданским кодексом Российской Федерации, иными нормативными правовыми актами и исполняются в соответствии с Гражданским кодексом Российской Федерации и иными нормативными правовыми актами.</w:t>
      </w:r>
    </w:p>
    <w:p w:rsidR="0053069F" w:rsidRDefault="0053069F" w:rsidP="0053069F">
      <w:pPr>
        <w:autoSpaceDE w:val="0"/>
        <w:spacing w:after="0"/>
        <w:ind w:left="720" w:hanging="720"/>
        <w:jc w:val="both"/>
        <w:rPr>
          <w:rFonts w:ascii="Times New Roman" w:hAnsi="Times New Roman"/>
          <w:sz w:val="24"/>
          <w:szCs w:val="24"/>
          <w:shd w:val="clear" w:color="auto" w:fill="FFFFFF"/>
        </w:rPr>
      </w:pPr>
      <w:r>
        <w:rPr>
          <w:rFonts w:ascii="Times New Roman" w:hAnsi="Times New Roman"/>
          <w:sz w:val="24"/>
          <w:szCs w:val="24"/>
          <w:shd w:val="clear" w:color="auto" w:fill="FFFFFF"/>
        </w:rPr>
        <w:lastRenderedPageBreak/>
        <w:t xml:space="preserve">2.12.2. </w:t>
      </w:r>
      <w:proofErr w:type="gramStart"/>
      <w:r>
        <w:rPr>
          <w:rFonts w:ascii="Times New Roman" w:hAnsi="Times New Roman"/>
          <w:sz w:val="24"/>
          <w:szCs w:val="24"/>
          <w:shd w:val="clear" w:color="auto" w:fill="FFFFFF"/>
        </w:rPr>
        <w:t>Заказчик в течение пяти рабочих дней со дня подписания протокола оценки и сопоставления заявок на участие в запросе предложений, передает победителю закупочной процедуры  проект договора, который составляется путем включения условий исполнения договора, предложенных победителем, в проект договора, прилагаемый к документации о закупке</w:t>
      </w:r>
      <w:r>
        <w:rPr>
          <w:rFonts w:ascii="Times New Roman" w:hAnsi="Times New Roman"/>
          <w:sz w:val="24"/>
          <w:szCs w:val="24"/>
        </w:rPr>
        <w:t xml:space="preserve"> с учетом преддоговорных переговоров</w:t>
      </w:r>
      <w:r>
        <w:rPr>
          <w:rFonts w:ascii="Times New Roman" w:hAnsi="Times New Roman"/>
          <w:sz w:val="24"/>
          <w:szCs w:val="24"/>
          <w:shd w:val="clear" w:color="auto" w:fill="FFFFFF"/>
        </w:rPr>
        <w:t>, не менее чем в двух экземплярах.</w:t>
      </w:r>
      <w:proofErr w:type="gramEnd"/>
      <w:r>
        <w:rPr>
          <w:rFonts w:ascii="Times New Roman" w:hAnsi="Times New Roman"/>
          <w:sz w:val="24"/>
          <w:szCs w:val="24"/>
          <w:shd w:val="clear" w:color="auto" w:fill="FFFFFF"/>
        </w:rPr>
        <w:t xml:space="preserve"> Победитель закупочной процедуры в течение пяти рабочих дней со дня получения от Заказчика подписывает такой договор и направляет его Заказчику вместе с обеспечением исполнения договора в случае, если Заказчиком было установлено требование обеспечения исполнения договора.</w:t>
      </w:r>
    </w:p>
    <w:p w:rsidR="0053069F" w:rsidRDefault="0053069F" w:rsidP="0053069F">
      <w:pPr>
        <w:autoSpaceDE w:val="0"/>
        <w:spacing w:after="0"/>
        <w:ind w:left="720" w:hanging="720"/>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2.12.3. Денежные средства, внесенные в качестве обеспечения заявки на участие в закупке, возвращаются победителю запроса предложений. При непредставлении Заказчику победителем запроса предложений в срок, предусмотренный конкурсной документацией, подписанного договора, а также обеспечения исполнения договора в случае, если заказчиком было установлено требование обеспечения исполнения договора, такой победитель запроса предложений признается уклонившимся от заключения договора. В случае уклонения такого победителя запроса предложений от заключения договора денежные средства, внесенные в качестве обеспечения заявки на участие в закупке, ему не возвращаются. </w:t>
      </w:r>
    </w:p>
    <w:p w:rsidR="0053069F" w:rsidRDefault="0053069F" w:rsidP="0053069F">
      <w:pPr>
        <w:autoSpaceDE w:val="0"/>
        <w:spacing w:after="0"/>
        <w:ind w:left="720" w:hanging="720"/>
        <w:jc w:val="both"/>
        <w:rPr>
          <w:rFonts w:ascii="Times New Roman" w:hAnsi="Times New Roman"/>
          <w:sz w:val="24"/>
          <w:szCs w:val="24"/>
          <w:shd w:val="clear" w:color="auto" w:fill="FFFFFF"/>
        </w:rPr>
      </w:pPr>
    </w:p>
    <w:p w:rsidR="0053069F" w:rsidRDefault="0053069F" w:rsidP="0053069F">
      <w:pPr>
        <w:pStyle w:val="2"/>
        <w:numPr>
          <w:ilvl w:val="1"/>
          <w:numId w:val="8"/>
        </w:numPr>
        <w:spacing w:before="0"/>
        <w:jc w:val="center"/>
        <w:rPr>
          <w:rFonts w:ascii="Times New Roman" w:hAnsi="Times New Roman" w:cs="Times New Roman"/>
          <w:color w:val="000000" w:themeColor="text1"/>
          <w:sz w:val="24"/>
          <w:szCs w:val="24"/>
        </w:rPr>
      </w:pPr>
      <w:bookmarkStart w:id="93" w:name="_Toc266701901"/>
      <w:bookmarkStart w:id="94" w:name="_Toc297666494"/>
      <w:r>
        <w:rPr>
          <w:rFonts w:ascii="Times New Roman" w:hAnsi="Times New Roman" w:cs="Times New Roman"/>
          <w:color w:val="000000" w:themeColor="text1"/>
          <w:sz w:val="24"/>
          <w:szCs w:val="24"/>
        </w:rPr>
        <w:t>Обеспечение исполнения обязательств по договору</w:t>
      </w:r>
      <w:bookmarkEnd w:id="93"/>
      <w:bookmarkEnd w:id="94"/>
    </w:p>
    <w:p w:rsidR="0053069F" w:rsidRDefault="0053069F" w:rsidP="0053069F">
      <w:pPr>
        <w:pStyle w:val="af1"/>
        <w:ind w:left="897"/>
      </w:pPr>
    </w:p>
    <w:p w:rsidR="0053069F" w:rsidRDefault="0053069F" w:rsidP="0053069F">
      <w:pPr>
        <w:pStyle w:val="-3"/>
        <w:numPr>
          <w:ilvl w:val="0"/>
          <w:numId w:val="0"/>
        </w:numPr>
        <w:tabs>
          <w:tab w:val="left" w:pos="708"/>
        </w:tabs>
        <w:spacing w:line="240" w:lineRule="auto"/>
        <w:ind w:left="720" w:hanging="720"/>
        <w:rPr>
          <w:sz w:val="24"/>
          <w:szCs w:val="24"/>
        </w:rPr>
      </w:pPr>
      <w:r>
        <w:rPr>
          <w:sz w:val="24"/>
          <w:szCs w:val="24"/>
        </w:rPr>
        <w:t>2.13.1. Организатор закупочной процедуры требует предоставления Участником, чье предложение признано лучшим, либо победителем закупочной процедуры до заключения договора обеспечения исполнения обязательств по договору, если норма о таком обеспечении содержалась в закупочной документации.</w:t>
      </w:r>
    </w:p>
    <w:p w:rsidR="0053069F" w:rsidRDefault="0053069F" w:rsidP="0053069F">
      <w:pPr>
        <w:pStyle w:val="-3"/>
        <w:numPr>
          <w:ilvl w:val="0"/>
          <w:numId w:val="0"/>
        </w:numPr>
        <w:tabs>
          <w:tab w:val="left" w:pos="708"/>
        </w:tabs>
        <w:spacing w:line="240" w:lineRule="auto"/>
        <w:ind w:left="720" w:hanging="720"/>
        <w:rPr>
          <w:sz w:val="24"/>
          <w:szCs w:val="24"/>
        </w:rPr>
      </w:pPr>
      <w:r>
        <w:rPr>
          <w:sz w:val="24"/>
          <w:szCs w:val="24"/>
        </w:rPr>
        <w:t>2.13.2. Обеспечение исполнения обязательств по договору может быть в форме безотзывной банковской гарантии, залога денежных средств, или иной форме, предусмотренной действующим законодательством Российской Федерации.</w:t>
      </w:r>
    </w:p>
    <w:p w:rsidR="0053069F" w:rsidRDefault="0053069F" w:rsidP="0053069F">
      <w:pPr>
        <w:pStyle w:val="-3"/>
        <w:numPr>
          <w:ilvl w:val="0"/>
          <w:numId w:val="0"/>
        </w:numPr>
        <w:tabs>
          <w:tab w:val="left" w:pos="708"/>
        </w:tabs>
        <w:spacing w:line="240" w:lineRule="auto"/>
        <w:ind w:left="720" w:hanging="720"/>
        <w:rPr>
          <w:sz w:val="24"/>
          <w:szCs w:val="24"/>
        </w:rPr>
      </w:pPr>
      <w:r>
        <w:rPr>
          <w:sz w:val="24"/>
          <w:szCs w:val="24"/>
        </w:rPr>
        <w:t>2.13.3. Размер требуемого обеспечения не должен превышать 30% от начальной максимальной цены договора и должен быть указан в закупочной документации.</w:t>
      </w:r>
    </w:p>
    <w:p w:rsidR="0053069F" w:rsidRDefault="0053069F" w:rsidP="0053069F">
      <w:pPr>
        <w:pStyle w:val="-3"/>
        <w:numPr>
          <w:ilvl w:val="0"/>
          <w:numId w:val="0"/>
        </w:numPr>
        <w:tabs>
          <w:tab w:val="left" w:pos="708"/>
        </w:tabs>
        <w:spacing w:line="240" w:lineRule="auto"/>
        <w:ind w:left="720" w:hanging="720"/>
        <w:rPr>
          <w:sz w:val="24"/>
          <w:szCs w:val="24"/>
        </w:rPr>
      </w:pPr>
      <w:r>
        <w:rPr>
          <w:sz w:val="24"/>
          <w:szCs w:val="24"/>
        </w:rPr>
        <w:t>2.13.4. Обеспечение должно быть действительным в течение как минимум срока действия договора.</w:t>
      </w:r>
    </w:p>
    <w:p w:rsidR="0053069F" w:rsidRDefault="0053069F" w:rsidP="0053069F">
      <w:pPr>
        <w:pStyle w:val="-3"/>
        <w:numPr>
          <w:ilvl w:val="0"/>
          <w:numId w:val="0"/>
        </w:numPr>
        <w:tabs>
          <w:tab w:val="left" w:pos="708"/>
        </w:tabs>
        <w:spacing w:line="240" w:lineRule="auto"/>
        <w:ind w:left="720" w:hanging="720"/>
        <w:rPr>
          <w:sz w:val="24"/>
          <w:szCs w:val="24"/>
        </w:rPr>
      </w:pPr>
    </w:p>
    <w:p w:rsidR="0053069F" w:rsidRDefault="0053069F" w:rsidP="0053069F">
      <w:pPr>
        <w:pStyle w:val="2"/>
        <w:spacing w:before="0"/>
        <w:jc w:val="center"/>
        <w:rPr>
          <w:rFonts w:ascii="Times New Roman" w:hAnsi="Times New Roman" w:cs="Times New Roman"/>
          <w:color w:val="000000" w:themeColor="text1"/>
          <w:sz w:val="24"/>
          <w:szCs w:val="24"/>
        </w:rPr>
      </w:pPr>
      <w:bookmarkStart w:id="95" w:name="_Ref236038001"/>
      <w:bookmarkStart w:id="96" w:name="_Toc297666495"/>
      <w:r>
        <w:rPr>
          <w:rFonts w:ascii="Times New Roman" w:hAnsi="Times New Roman" w:cs="Times New Roman"/>
          <w:color w:val="000000" w:themeColor="text1"/>
          <w:sz w:val="24"/>
          <w:szCs w:val="24"/>
        </w:rPr>
        <w:t>2.14. Преддоговорные переговоры</w:t>
      </w:r>
      <w:bookmarkEnd w:id="95"/>
      <w:bookmarkEnd w:id="96"/>
    </w:p>
    <w:p w:rsidR="0053069F" w:rsidRDefault="0053069F" w:rsidP="0053069F">
      <w:pPr>
        <w:pStyle w:val="-3"/>
        <w:numPr>
          <w:ilvl w:val="0"/>
          <w:numId w:val="0"/>
        </w:numPr>
        <w:tabs>
          <w:tab w:val="left" w:pos="708"/>
        </w:tabs>
        <w:rPr>
          <w:sz w:val="24"/>
          <w:szCs w:val="24"/>
        </w:rPr>
      </w:pPr>
    </w:p>
    <w:p w:rsidR="0053069F" w:rsidRDefault="0053069F" w:rsidP="0053069F">
      <w:pPr>
        <w:pStyle w:val="-3"/>
        <w:numPr>
          <w:ilvl w:val="0"/>
          <w:numId w:val="0"/>
        </w:numPr>
        <w:tabs>
          <w:tab w:val="left" w:pos="708"/>
        </w:tabs>
        <w:spacing w:line="240" w:lineRule="auto"/>
        <w:ind w:left="720" w:hanging="720"/>
        <w:rPr>
          <w:sz w:val="24"/>
          <w:szCs w:val="24"/>
        </w:rPr>
      </w:pPr>
      <w:r>
        <w:rPr>
          <w:sz w:val="24"/>
          <w:szCs w:val="24"/>
        </w:rPr>
        <w:t>2.14.1. Между Заказчиком и Участником, предложение которого признано лучшим по результатам проведения конкурентной процедуры, могут проводиться преддоговорные переговоры, направленные на уточнение мелких и несущественных деталей договора, а также с целью улучшения технико-коммерческого предложения.</w:t>
      </w:r>
    </w:p>
    <w:p w:rsidR="0053069F" w:rsidRDefault="0053069F" w:rsidP="0053069F">
      <w:pPr>
        <w:pStyle w:val="-3"/>
        <w:numPr>
          <w:ilvl w:val="0"/>
          <w:numId w:val="0"/>
        </w:numPr>
        <w:tabs>
          <w:tab w:val="left" w:pos="708"/>
        </w:tabs>
        <w:spacing w:line="240" w:lineRule="auto"/>
        <w:ind w:left="720" w:hanging="720"/>
        <w:rPr>
          <w:sz w:val="24"/>
          <w:szCs w:val="24"/>
        </w:rPr>
      </w:pPr>
    </w:p>
    <w:p w:rsidR="0053069F" w:rsidRDefault="0053069F" w:rsidP="0053069F">
      <w:pPr>
        <w:pStyle w:val="2"/>
        <w:numPr>
          <w:ilvl w:val="1"/>
          <w:numId w:val="16"/>
        </w:numPr>
        <w:spacing w:before="0"/>
        <w:jc w:val="center"/>
        <w:rPr>
          <w:rFonts w:ascii="Times New Roman" w:hAnsi="Times New Roman" w:cs="Times New Roman"/>
          <w:color w:val="000000" w:themeColor="text1"/>
          <w:sz w:val="24"/>
          <w:szCs w:val="24"/>
        </w:rPr>
      </w:pPr>
      <w:bookmarkStart w:id="97" w:name="_Toc281234788"/>
      <w:bookmarkStart w:id="98" w:name="_Toc281235405"/>
      <w:bookmarkStart w:id="99" w:name="_Toc281302427"/>
      <w:bookmarkStart w:id="100" w:name="_Toc281487948"/>
      <w:bookmarkStart w:id="101" w:name="_Toc282604347"/>
      <w:bookmarkStart w:id="102" w:name="_Toc282698568"/>
      <w:bookmarkStart w:id="103" w:name="_Toc282704256"/>
      <w:bookmarkStart w:id="104" w:name="_Toc297666497"/>
      <w:bookmarkEnd w:id="97"/>
      <w:bookmarkEnd w:id="98"/>
      <w:bookmarkEnd w:id="99"/>
      <w:bookmarkEnd w:id="100"/>
      <w:bookmarkEnd w:id="101"/>
      <w:bookmarkEnd w:id="102"/>
      <w:bookmarkEnd w:id="103"/>
      <w:r>
        <w:rPr>
          <w:rFonts w:ascii="Times New Roman" w:hAnsi="Times New Roman" w:cs="Times New Roman"/>
          <w:color w:val="000000" w:themeColor="text1"/>
          <w:sz w:val="24"/>
          <w:szCs w:val="24"/>
        </w:rPr>
        <w:t>Заключение дополнительных соглашений к договору</w:t>
      </w:r>
      <w:bookmarkEnd w:id="104"/>
    </w:p>
    <w:p w:rsidR="0053069F" w:rsidRDefault="0053069F" w:rsidP="0053069F">
      <w:pPr>
        <w:pStyle w:val="af1"/>
        <w:ind w:left="897"/>
      </w:pPr>
    </w:p>
    <w:p w:rsidR="0053069F" w:rsidRDefault="0053069F" w:rsidP="0053069F">
      <w:pPr>
        <w:pStyle w:val="-3"/>
        <w:numPr>
          <w:ilvl w:val="0"/>
          <w:numId w:val="0"/>
        </w:numPr>
        <w:tabs>
          <w:tab w:val="left" w:pos="708"/>
        </w:tabs>
        <w:spacing w:line="240" w:lineRule="auto"/>
        <w:ind w:left="720" w:hanging="720"/>
        <w:rPr>
          <w:sz w:val="24"/>
          <w:szCs w:val="24"/>
        </w:rPr>
      </w:pPr>
      <w:bookmarkStart w:id="105" w:name="_Ref240172316"/>
      <w:r>
        <w:rPr>
          <w:sz w:val="24"/>
          <w:szCs w:val="24"/>
        </w:rPr>
        <w:t>2.15.1. Дополнительные соглашения к заключенному договору, касающиеся существенных условий договора, рассматриваются как прямые закупки и заключаются в соответствии с настоящим положением, Гражданским Кодексом РФ и иными нормативно-правовыми актами.</w:t>
      </w:r>
      <w:bookmarkEnd w:id="105"/>
    </w:p>
    <w:p w:rsidR="0053069F" w:rsidRDefault="0053069F" w:rsidP="0053069F">
      <w:pPr>
        <w:pStyle w:val="-3"/>
        <w:numPr>
          <w:ilvl w:val="0"/>
          <w:numId w:val="0"/>
        </w:numPr>
        <w:tabs>
          <w:tab w:val="left" w:pos="708"/>
        </w:tabs>
        <w:spacing w:line="240" w:lineRule="auto"/>
        <w:ind w:left="720" w:hanging="720"/>
        <w:rPr>
          <w:sz w:val="24"/>
          <w:szCs w:val="24"/>
        </w:rPr>
      </w:pPr>
      <w:r>
        <w:rPr>
          <w:sz w:val="24"/>
          <w:szCs w:val="24"/>
        </w:rPr>
        <w:lastRenderedPageBreak/>
        <w:t>2.15.2. Дополнительные соглашения, не касающиеся существенных условий договора, заключаются в соответствии с Гражданским Кодексом РФ и иными нормативно-правовыми актами.</w:t>
      </w:r>
    </w:p>
    <w:p w:rsidR="0053069F" w:rsidRDefault="0053069F" w:rsidP="0053069F">
      <w:pPr>
        <w:pStyle w:val="-3"/>
        <w:numPr>
          <w:ilvl w:val="0"/>
          <w:numId w:val="0"/>
        </w:numPr>
        <w:tabs>
          <w:tab w:val="left" w:pos="708"/>
        </w:tabs>
        <w:spacing w:line="240" w:lineRule="auto"/>
        <w:ind w:left="720" w:hanging="720"/>
        <w:rPr>
          <w:sz w:val="24"/>
          <w:szCs w:val="24"/>
        </w:rPr>
      </w:pPr>
    </w:p>
    <w:p w:rsidR="0053069F" w:rsidRDefault="0053069F" w:rsidP="0053069F">
      <w:pPr>
        <w:pStyle w:val="-3"/>
        <w:numPr>
          <w:ilvl w:val="0"/>
          <w:numId w:val="0"/>
        </w:numPr>
        <w:tabs>
          <w:tab w:val="left" w:pos="708"/>
        </w:tabs>
        <w:spacing w:line="240" w:lineRule="auto"/>
        <w:ind w:left="720" w:hanging="720"/>
        <w:rPr>
          <w:sz w:val="24"/>
          <w:szCs w:val="24"/>
        </w:rPr>
      </w:pPr>
    </w:p>
    <w:p w:rsidR="0053069F" w:rsidRDefault="0053069F" w:rsidP="0053069F">
      <w:pPr>
        <w:pStyle w:val="-3"/>
        <w:numPr>
          <w:ilvl w:val="0"/>
          <w:numId w:val="0"/>
        </w:numPr>
        <w:tabs>
          <w:tab w:val="left" w:pos="708"/>
        </w:tabs>
        <w:spacing w:line="240" w:lineRule="auto"/>
        <w:ind w:left="720" w:hanging="720"/>
        <w:rPr>
          <w:sz w:val="24"/>
          <w:szCs w:val="24"/>
        </w:rPr>
      </w:pPr>
    </w:p>
    <w:p w:rsidR="0053069F" w:rsidRDefault="0053069F" w:rsidP="0053069F">
      <w:pPr>
        <w:pStyle w:val="af1"/>
        <w:numPr>
          <w:ilvl w:val="1"/>
          <w:numId w:val="16"/>
        </w:numPr>
        <w:spacing w:after="0"/>
        <w:jc w:val="center"/>
        <w:rPr>
          <w:rFonts w:ascii="Times New Roman" w:hAnsi="Times New Roman"/>
          <w:b/>
          <w:sz w:val="24"/>
          <w:szCs w:val="24"/>
        </w:rPr>
      </w:pPr>
      <w:r>
        <w:rPr>
          <w:rFonts w:ascii="Times New Roman" w:hAnsi="Times New Roman"/>
          <w:b/>
          <w:sz w:val="24"/>
          <w:szCs w:val="24"/>
        </w:rPr>
        <w:t>Исполнение договора</w:t>
      </w:r>
    </w:p>
    <w:p w:rsidR="0053069F" w:rsidRDefault="0053069F" w:rsidP="0053069F">
      <w:pPr>
        <w:pStyle w:val="af1"/>
        <w:spacing w:after="0"/>
        <w:ind w:left="837"/>
        <w:jc w:val="both"/>
        <w:rPr>
          <w:rFonts w:ascii="Times New Roman" w:hAnsi="Times New Roman"/>
          <w:b/>
          <w:sz w:val="24"/>
          <w:szCs w:val="24"/>
        </w:rPr>
      </w:pPr>
    </w:p>
    <w:p w:rsidR="0053069F" w:rsidRDefault="0053069F" w:rsidP="0053069F">
      <w:pPr>
        <w:spacing w:after="0"/>
        <w:ind w:left="720" w:hanging="720"/>
        <w:jc w:val="both"/>
        <w:rPr>
          <w:rFonts w:ascii="Times New Roman" w:hAnsi="Times New Roman"/>
          <w:sz w:val="24"/>
          <w:szCs w:val="24"/>
        </w:rPr>
      </w:pPr>
      <w:r>
        <w:rPr>
          <w:rFonts w:ascii="Times New Roman" w:hAnsi="Times New Roman"/>
          <w:sz w:val="24"/>
          <w:szCs w:val="24"/>
        </w:rPr>
        <w:t>2.16.1. Исполнение договора - комплекс мер, реализуемых после заключения договора и обеспечивающих достижение результатов договора, включая:</w:t>
      </w:r>
    </w:p>
    <w:p w:rsidR="0053069F" w:rsidRDefault="0053069F" w:rsidP="0053069F">
      <w:pPr>
        <w:spacing w:after="0"/>
        <w:ind w:left="720" w:hanging="720"/>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 xml:space="preserve">взаимодействие с поставщиком (подрядчиком, исполнителем) по вопросам исполнения договора; </w:t>
      </w:r>
    </w:p>
    <w:p w:rsidR="0053069F" w:rsidRDefault="0053069F" w:rsidP="0053069F">
      <w:pPr>
        <w:spacing w:after="0"/>
        <w:ind w:left="720" w:hanging="720"/>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приемку результатов договора (его отдельных этапов);</w:t>
      </w:r>
    </w:p>
    <w:p w:rsidR="0053069F" w:rsidRDefault="0053069F" w:rsidP="0053069F">
      <w:pPr>
        <w:spacing w:after="0"/>
        <w:ind w:left="720" w:hanging="720"/>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исполнение Заказчиком обязательства по оплате поставленных товаров, выполненных работ, оказанных услуг;</w:t>
      </w:r>
    </w:p>
    <w:p w:rsidR="0053069F" w:rsidRDefault="0053069F" w:rsidP="0053069F">
      <w:pPr>
        <w:spacing w:after="0"/>
        <w:ind w:left="720" w:hanging="720"/>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представление Заказчику предложений по изменению, расторжению договора;</w:t>
      </w:r>
    </w:p>
    <w:p w:rsidR="0053069F" w:rsidRDefault="0053069F" w:rsidP="0053069F">
      <w:pPr>
        <w:spacing w:after="0"/>
        <w:ind w:left="720" w:hanging="720"/>
        <w:jc w:val="both"/>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t>применению мер ответственности, предусмотренных договором.</w:t>
      </w:r>
    </w:p>
    <w:p w:rsidR="0053069F" w:rsidRDefault="0053069F" w:rsidP="0053069F">
      <w:pPr>
        <w:spacing w:after="0"/>
        <w:ind w:left="720" w:hanging="720"/>
        <w:jc w:val="both"/>
        <w:rPr>
          <w:rFonts w:ascii="Times New Roman" w:hAnsi="Times New Roman"/>
          <w:sz w:val="24"/>
          <w:szCs w:val="24"/>
        </w:rPr>
      </w:pPr>
      <w:r>
        <w:rPr>
          <w:rFonts w:ascii="Times New Roman" w:hAnsi="Times New Roman"/>
          <w:sz w:val="24"/>
          <w:szCs w:val="24"/>
        </w:rPr>
        <w:t xml:space="preserve">2.16.2. Поставщик (подрядчик, исполнитель) в соответствии с условиями договора  своевременно предоставляет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w:t>
      </w:r>
    </w:p>
    <w:p w:rsidR="0053069F" w:rsidRDefault="0053069F" w:rsidP="0053069F">
      <w:pPr>
        <w:autoSpaceDE w:val="0"/>
        <w:autoSpaceDN w:val="0"/>
        <w:adjustRightInd w:val="0"/>
        <w:spacing w:after="0"/>
        <w:ind w:left="720" w:hanging="720"/>
        <w:jc w:val="both"/>
        <w:outlineLvl w:val="1"/>
        <w:rPr>
          <w:rFonts w:ascii="Times New Roman" w:hAnsi="Times New Roman"/>
          <w:sz w:val="24"/>
          <w:szCs w:val="24"/>
        </w:rPr>
      </w:pPr>
      <w:r>
        <w:rPr>
          <w:rFonts w:ascii="Times New Roman" w:hAnsi="Times New Roman"/>
          <w:sz w:val="24"/>
          <w:szCs w:val="24"/>
        </w:rPr>
        <w:t>2.16.3. По решению Заказчика для приемки результатов договора (его отдельных этапов) может создаваться приемочная комиссия. Приемочная комиссия должна состоять не менее чем из 3 членов.</w:t>
      </w:r>
    </w:p>
    <w:p w:rsidR="0053069F" w:rsidRDefault="0053069F" w:rsidP="0053069F">
      <w:pPr>
        <w:spacing w:after="0"/>
        <w:ind w:left="720" w:hanging="720"/>
        <w:jc w:val="both"/>
        <w:rPr>
          <w:rFonts w:ascii="Times New Roman" w:hAnsi="Times New Roman"/>
          <w:sz w:val="24"/>
          <w:szCs w:val="24"/>
        </w:rPr>
      </w:pPr>
      <w:r>
        <w:rPr>
          <w:rFonts w:ascii="Times New Roman" w:hAnsi="Times New Roman"/>
          <w:sz w:val="24"/>
          <w:szCs w:val="24"/>
        </w:rPr>
        <w:t xml:space="preserve">2.16.4. Приемка результатов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(исполнителю, подрядчику) письменный мотивированный отказ от подписания такого документа. </w:t>
      </w:r>
    </w:p>
    <w:p w:rsidR="0053069F" w:rsidRDefault="0053069F" w:rsidP="0053069F">
      <w:pPr>
        <w:spacing w:after="0"/>
        <w:ind w:left="720" w:hanging="720"/>
        <w:jc w:val="both"/>
        <w:rPr>
          <w:rFonts w:ascii="Times New Roman" w:hAnsi="Times New Roman"/>
          <w:sz w:val="24"/>
          <w:szCs w:val="24"/>
        </w:rPr>
      </w:pPr>
      <w:r>
        <w:rPr>
          <w:rFonts w:ascii="Times New Roman" w:hAnsi="Times New Roman"/>
          <w:sz w:val="24"/>
          <w:szCs w:val="24"/>
        </w:rPr>
        <w:t>2.16.5. Заказчик, приемочная комиссия отказывают в приемке результатов договора в случае несоответствия представленных результатов (поставленных товаров, выполненных работ, оказанных услуг) условиям договора, за исключением случая несущественного отклонения результатов договора от его требований, которые были устранены исполнителем договора.</w:t>
      </w:r>
    </w:p>
    <w:p w:rsidR="0053069F" w:rsidRDefault="0053069F" w:rsidP="0053069F">
      <w:pPr>
        <w:autoSpaceDE w:val="0"/>
        <w:autoSpaceDN w:val="0"/>
        <w:adjustRightInd w:val="0"/>
        <w:spacing w:after="0"/>
        <w:ind w:left="720" w:hanging="720"/>
        <w:jc w:val="both"/>
        <w:outlineLvl w:val="1"/>
        <w:rPr>
          <w:rFonts w:ascii="Times New Roman" w:hAnsi="Times New Roman"/>
          <w:sz w:val="24"/>
          <w:szCs w:val="24"/>
        </w:rPr>
      </w:pPr>
      <w:r>
        <w:rPr>
          <w:rFonts w:ascii="Times New Roman" w:hAnsi="Times New Roman"/>
          <w:sz w:val="24"/>
          <w:szCs w:val="24"/>
        </w:rPr>
        <w:t xml:space="preserve">2.16.6. </w:t>
      </w:r>
      <w:proofErr w:type="gramStart"/>
      <w:r>
        <w:rPr>
          <w:rFonts w:ascii="Times New Roman" w:hAnsi="Times New Roman"/>
          <w:sz w:val="24"/>
          <w:szCs w:val="24"/>
        </w:rPr>
        <w:t>С даты подписания</w:t>
      </w:r>
      <w:proofErr w:type="gramEnd"/>
      <w:r>
        <w:rPr>
          <w:rFonts w:ascii="Times New Roman" w:hAnsi="Times New Roman"/>
          <w:sz w:val="24"/>
          <w:szCs w:val="24"/>
        </w:rPr>
        <w:t xml:space="preserve"> документа о приемке или представления иного документа, у Заказчика возникает обязательство оплатить поставленные в соответствии с договором товары, выполненные работы, оказанные услуги в предусмотренные договором сроки.</w:t>
      </w:r>
    </w:p>
    <w:p w:rsidR="0053069F" w:rsidRDefault="0053069F" w:rsidP="0053069F">
      <w:pPr>
        <w:autoSpaceDE w:val="0"/>
        <w:autoSpaceDN w:val="0"/>
        <w:adjustRightInd w:val="0"/>
        <w:spacing w:after="0"/>
        <w:ind w:left="720" w:hanging="720"/>
        <w:jc w:val="both"/>
        <w:outlineLvl w:val="1"/>
        <w:rPr>
          <w:rFonts w:ascii="Times New Roman" w:hAnsi="Times New Roman"/>
          <w:sz w:val="24"/>
          <w:szCs w:val="24"/>
        </w:rPr>
      </w:pPr>
    </w:p>
    <w:p w:rsidR="0053069F" w:rsidRDefault="0053069F" w:rsidP="0053069F">
      <w:pPr>
        <w:autoSpaceDE w:val="0"/>
        <w:autoSpaceDN w:val="0"/>
        <w:adjustRightInd w:val="0"/>
        <w:spacing w:after="0"/>
        <w:jc w:val="center"/>
        <w:outlineLvl w:val="1"/>
        <w:rPr>
          <w:rFonts w:ascii="Times New Roman" w:hAnsi="Times New Roman"/>
          <w:b/>
          <w:bCs/>
          <w:sz w:val="24"/>
          <w:szCs w:val="24"/>
        </w:rPr>
      </w:pPr>
      <w:r>
        <w:rPr>
          <w:rFonts w:ascii="Times New Roman" w:hAnsi="Times New Roman"/>
          <w:b/>
          <w:bCs/>
          <w:sz w:val="24"/>
          <w:szCs w:val="24"/>
        </w:rPr>
        <w:t>2.17. Изменение и расторжение договора</w:t>
      </w:r>
    </w:p>
    <w:p w:rsidR="0053069F" w:rsidRDefault="0053069F" w:rsidP="0053069F">
      <w:pPr>
        <w:autoSpaceDE w:val="0"/>
        <w:autoSpaceDN w:val="0"/>
        <w:adjustRightInd w:val="0"/>
        <w:spacing w:after="0"/>
        <w:ind w:firstLine="567"/>
        <w:jc w:val="both"/>
        <w:outlineLvl w:val="1"/>
        <w:rPr>
          <w:rFonts w:ascii="Times New Roman" w:hAnsi="Times New Roman"/>
          <w:sz w:val="24"/>
          <w:szCs w:val="24"/>
        </w:rPr>
      </w:pPr>
    </w:p>
    <w:p w:rsidR="0053069F" w:rsidRDefault="0053069F" w:rsidP="0053069F">
      <w:pPr>
        <w:autoSpaceDE w:val="0"/>
        <w:autoSpaceDN w:val="0"/>
        <w:adjustRightInd w:val="0"/>
        <w:spacing w:after="0"/>
        <w:ind w:left="720" w:hanging="720"/>
        <w:jc w:val="both"/>
        <w:rPr>
          <w:rFonts w:ascii="Times New Roman" w:hAnsi="Times New Roman"/>
          <w:sz w:val="24"/>
          <w:szCs w:val="24"/>
        </w:rPr>
      </w:pPr>
      <w:r>
        <w:rPr>
          <w:rFonts w:ascii="Times New Roman" w:hAnsi="Times New Roman"/>
          <w:sz w:val="24"/>
          <w:szCs w:val="24"/>
        </w:rPr>
        <w:t>2.17.1. Изменение договора  в ходе его исполнения допускается по соглашению сторон, если возможность изменения договора была предусмотрена в документации об осуществлении закупки и проекте договора, в том числе:</w:t>
      </w:r>
    </w:p>
    <w:p w:rsidR="0053069F" w:rsidRDefault="0053069F" w:rsidP="0053069F">
      <w:pPr>
        <w:autoSpaceDE w:val="0"/>
        <w:autoSpaceDN w:val="0"/>
        <w:adjustRightInd w:val="0"/>
        <w:spacing w:after="0"/>
        <w:ind w:left="720" w:hanging="720"/>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при снижении цены договора без изменения предусмотренных договором количества товаров, объема работ, услуг;</w:t>
      </w:r>
    </w:p>
    <w:p w:rsidR="0053069F" w:rsidRDefault="0053069F" w:rsidP="0053069F">
      <w:pPr>
        <w:autoSpaceDE w:val="0"/>
        <w:autoSpaceDN w:val="0"/>
        <w:adjustRightInd w:val="0"/>
        <w:spacing w:after="0"/>
        <w:ind w:left="720" w:hanging="720"/>
        <w:jc w:val="both"/>
        <w:rPr>
          <w:rFonts w:ascii="Times New Roman" w:hAnsi="Times New Roman"/>
          <w:sz w:val="24"/>
          <w:szCs w:val="24"/>
        </w:rPr>
      </w:pPr>
      <w:r>
        <w:rPr>
          <w:rFonts w:ascii="Times New Roman" w:hAnsi="Times New Roman"/>
          <w:sz w:val="24"/>
          <w:szCs w:val="24"/>
        </w:rPr>
        <w:lastRenderedPageBreak/>
        <w:t>2)</w:t>
      </w:r>
      <w:r>
        <w:rPr>
          <w:rFonts w:ascii="Times New Roman" w:hAnsi="Times New Roman"/>
          <w:sz w:val="24"/>
          <w:szCs w:val="24"/>
        </w:rPr>
        <w:tab/>
        <w:t>при изменении в ходе исполнения договора по предложению Заказчика объема предусмотренных договором работ, услуг, в случае выявления потребности в дополнительных работах, услугах, не предусмотренных договором, но связанных с работами, услугами, предусмотренными договором, или при прекращении потребности в предусмотренной договором части работ, услуг;</w:t>
      </w:r>
    </w:p>
    <w:p w:rsidR="0053069F" w:rsidRDefault="0053069F" w:rsidP="0053069F">
      <w:pPr>
        <w:autoSpaceDE w:val="0"/>
        <w:autoSpaceDN w:val="0"/>
        <w:adjustRightInd w:val="0"/>
        <w:spacing w:after="0"/>
        <w:ind w:left="720" w:hanging="720"/>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при изменении в соответствии с законодательством Российской Федерации регулируемых государством цен (тарифов) на товары, работы, услуги.</w:t>
      </w:r>
    </w:p>
    <w:p w:rsidR="0053069F" w:rsidRDefault="0053069F" w:rsidP="0053069F">
      <w:pPr>
        <w:autoSpaceDE w:val="0"/>
        <w:autoSpaceDN w:val="0"/>
        <w:adjustRightInd w:val="0"/>
        <w:spacing w:after="0"/>
        <w:ind w:left="720" w:hanging="720"/>
        <w:jc w:val="both"/>
        <w:rPr>
          <w:rFonts w:ascii="Times New Roman" w:hAnsi="Times New Roman"/>
          <w:sz w:val="24"/>
          <w:szCs w:val="24"/>
        </w:rPr>
      </w:pPr>
      <w:r>
        <w:rPr>
          <w:rFonts w:ascii="Times New Roman" w:hAnsi="Times New Roman"/>
          <w:sz w:val="24"/>
          <w:szCs w:val="24"/>
        </w:rPr>
        <w:t>2.17.2. При исполнении договора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товара, указанными в договоре.</w:t>
      </w:r>
    </w:p>
    <w:p w:rsidR="0053069F" w:rsidRDefault="0053069F" w:rsidP="0053069F">
      <w:pPr>
        <w:autoSpaceDE w:val="0"/>
        <w:autoSpaceDN w:val="0"/>
        <w:adjustRightInd w:val="0"/>
        <w:spacing w:after="0"/>
        <w:ind w:left="720" w:hanging="720"/>
        <w:jc w:val="both"/>
        <w:rPr>
          <w:rFonts w:ascii="Times New Roman" w:hAnsi="Times New Roman"/>
          <w:sz w:val="24"/>
          <w:szCs w:val="24"/>
        </w:rPr>
      </w:pPr>
      <w:r>
        <w:rPr>
          <w:rFonts w:ascii="Times New Roman" w:hAnsi="Times New Roman"/>
          <w:sz w:val="24"/>
          <w:szCs w:val="24"/>
        </w:rPr>
        <w:t>2.17.3. Расторжение договора допускается по соглашению сторон или решению суда по основаниям, предусмотренным гражданским законодательством.</w:t>
      </w:r>
    </w:p>
    <w:p w:rsidR="0053069F" w:rsidRDefault="0053069F" w:rsidP="0053069F">
      <w:pPr>
        <w:spacing w:after="0"/>
        <w:ind w:left="720" w:hanging="720"/>
        <w:jc w:val="both"/>
        <w:rPr>
          <w:rFonts w:ascii="Times New Roman" w:hAnsi="Times New Roman"/>
          <w:sz w:val="24"/>
          <w:szCs w:val="24"/>
        </w:rPr>
      </w:pPr>
      <w:r>
        <w:rPr>
          <w:rFonts w:ascii="Times New Roman" w:hAnsi="Times New Roman"/>
          <w:sz w:val="24"/>
          <w:szCs w:val="24"/>
        </w:rPr>
        <w:t xml:space="preserve">2.17.4. </w:t>
      </w:r>
      <w:proofErr w:type="gramStart"/>
      <w:r>
        <w:rPr>
          <w:rFonts w:ascii="Times New Roman" w:hAnsi="Times New Roman"/>
          <w:sz w:val="24"/>
          <w:szCs w:val="24"/>
        </w:rPr>
        <w:t>Договор</w:t>
      </w:r>
      <w:proofErr w:type="gramEnd"/>
      <w:r>
        <w:rPr>
          <w:rFonts w:ascii="Times New Roman" w:hAnsi="Times New Roman"/>
          <w:sz w:val="24"/>
          <w:szCs w:val="24"/>
        </w:rPr>
        <w:t xml:space="preserve">  может быть расторгнут Заказчиком в одностороннем порядке  в случае, если это было предусмотрено договором, в следующих случаях:</w:t>
      </w:r>
    </w:p>
    <w:p w:rsidR="0053069F" w:rsidRDefault="0053069F" w:rsidP="0053069F">
      <w:pPr>
        <w:spacing w:after="0"/>
        <w:ind w:left="720" w:hanging="720"/>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по договору  поставки товаров:</w:t>
      </w:r>
    </w:p>
    <w:p w:rsidR="0053069F" w:rsidRDefault="0053069F" w:rsidP="0053069F">
      <w:pPr>
        <w:autoSpaceDE w:val="0"/>
        <w:autoSpaceDN w:val="0"/>
        <w:adjustRightInd w:val="0"/>
        <w:spacing w:after="0"/>
        <w:ind w:left="720" w:hanging="720"/>
        <w:jc w:val="both"/>
        <w:rPr>
          <w:rFonts w:ascii="Times New Roman" w:hAnsi="Times New Roman"/>
          <w:sz w:val="24"/>
          <w:szCs w:val="24"/>
        </w:rPr>
      </w:pPr>
      <w:r>
        <w:rPr>
          <w:rFonts w:ascii="Times New Roman" w:hAnsi="Times New Roman"/>
          <w:sz w:val="24"/>
          <w:szCs w:val="24"/>
        </w:rPr>
        <w:t>а)</w:t>
      </w:r>
      <w:r>
        <w:rPr>
          <w:rFonts w:ascii="Times New Roman" w:hAnsi="Times New Roman"/>
          <w:sz w:val="24"/>
          <w:szCs w:val="24"/>
        </w:rPr>
        <w:tab/>
        <w:t>поставки товаров ненадлежащего качества с недостатками, которые не могут быть устранены в установленный заказчиком разумный срок;</w:t>
      </w:r>
    </w:p>
    <w:p w:rsidR="0053069F" w:rsidRDefault="0053069F" w:rsidP="0053069F">
      <w:pPr>
        <w:autoSpaceDE w:val="0"/>
        <w:autoSpaceDN w:val="0"/>
        <w:adjustRightInd w:val="0"/>
        <w:spacing w:after="0"/>
        <w:ind w:left="720" w:hanging="720"/>
        <w:jc w:val="both"/>
        <w:rPr>
          <w:rFonts w:ascii="Times New Roman" w:hAnsi="Times New Roman"/>
          <w:sz w:val="24"/>
          <w:szCs w:val="24"/>
        </w:rPr>
      </w:pPr>
      <w:r>
        <w:rPr>
          <w:rFonts w:ascii="Times New Roman" w:hAnsi="Times New Roman"/>
          <w:sz w:val="24"/>
          <w:szCs w:val="24"/>
        </w:rPr>
        <w:t>б)</w:t>
      </w:r>
      <w:r>
        <w:rPr>
          <w:rFonts w:ascii="Times New Roman" w:hAnsi="Times New Roman"/>
          <w:sz w:val="24"/>
          <w:szCs w:val="24"/>
        </w:rPr>
        <w:tab/>
        <w:t>поставки некомплектных товаров в случае, если поставщик, получивший уведомление Заказчика, в установленный заказчиком разумный срок не выполнил требования Заказчика о доукомплектовании товаров или не заменил их комплектными товарами;</w:t>
      </w:r>
    </w:p>
    <w:p w:rsidR="0053069F" w:rsidRDefault="0053069F" w:rsidP="0053069F">
      <w:pPr>
        <w:autoSpaceDE w:val="0"/>
        <w:autoSpaceDN w:val="0"/>
        <w:adjustRightInd w:val="0"/>
        <w:spacing w:after="0"/>
        <w:ind w:left="720" w:hanging="720"/>
        <w:jc w:val="both"/>
        <w:rPr>
          <w:rFonts w:ascii="Times New Roman" w:hAnsi="Times New Roman"/>
          <w:sz w:val="24"/>
          <w:szCs w:val="24"/>
        </w:rPr>
      </w:pPr>
      <w:r>
        <w:rPr>
          <w:rFonts w:ascii="Times New Roman" w:hAnsi="Times New Roman"/>
          <w:sz w:val="24"/>
          <w:szCs w:val="24"/>
        </w:rPr>
        <w:t>в)</w:t>
      </w:r>
      <w:r>
        <w:rPr>
          <w:rFonts w:ascii="Times New Roman" w:hAnsi="Times New Roman"/>
          <w:sz w:val="24"/>
          <w:szCs w:val="24"/>
        </w:rPr>
        <w:tab/>
        <w:t>неоднократного (два и более) или существенного (более тридцати дней) нарушения сроков поставки товаров, указанных в договоре;</w:t>
      </w:r>
    </w:p>
    <w:p w:rsidR="0053069F" w:rsidRDefault="0053069F" w:rsidP="0053069F">
      <w:pPr>
        <w:spacing w:after="0"/>
        <w:ind w:left="720" w:hanging="720"/>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по договору на выполнение работ:</w:t>
      </w:r>
    </w:p>
    <w:p w:rsidR="0053069F" w:rsidRDefault="0053069F" w:rsidP="0053069F">
      <w:pPr>
        <w:autoSpaceDE w:val="0"/>
        <w:autoSpaceDN w:val="0"/>
        <w:adjustRightInd w:val="0"/>
        <w:spacing w:after="0"/>
        <w:ind w:left="720" w:hanging="720"/>
        <w:jc w:val="both"/>
        <w:rPr>
          <w:rFonts w:ascii="Times New Roman" w:hAnsi="Times New Roman"/>
          <w:sz w:val="24"/>
          <w:szCs w:val="24"/>
        </w:rPr>
      </w:pPr>
      <w:r>
        <w:rPr>
          <w:rFonts w:ascii="Times New Roman" w:hAnsi="Times New Roman"/>
          <w:sz w:val="24"/>
          <w:szCs w:val="24"/>
        </w:rPr>
        <w:t>а)</w:t>
      </w:r>
      <w:r>
        <w:rPr>
          <w:rFonts w:ascii="Times New Roman" w:hAnsi="Times New Roman"/>
          <w:sz w:val="24"/>
          <w:szCs w:val="24"/>
        </w:rPr>
        <w:tab/>
        <w:t>если подрядчик не приступает в установленный договором срок к исполнению договора или выполняет работу таким образом, что окончание ее к сроку, предусмотренному договором, становится явно невозможным;</w:t>
      </w:r>
    </w:p>
    <w:p w:rsidR="0053069F" w:rsidRDefault="0053069F" w:rsidP="0053069F">
      <w:pPr>
        <w:autoSpaceDE w:val="0"/>
        <w:autoSpaceDN w:val="0"/>
        <w:adjustRightInd w:val="0"/>
        <w:spacing w:after="0"/>
        <w:ind w:left="720" w:hanging="720"/>
        <w:jc w:val="both"/>
        <w:rPr>
          <w:rFonts w:ascii="Times New Roman" w:hAnsi="Times New Roman"/>
          <w:sz w:val="24"/>
          <w:szCs w:val="24"/>
        </w:rPr>
      </w:pPr>
      <w:r>
        <w:rPr>
          <w:rFonts w:ascii="Times New Roman" w:hAnsi="Times New Roman"/>
          <w:sz w:val="24"/>
          <w:szCs w:val="24"/>
        </w:rPr>
        <w:t>б)</w:t>
      </w:r>
      <w:r>
        <w:rPr>
          <w:rFonts w:ascii="Times New Roman" w:hAnsi="Times New Roman"/>
          <w:sz w:val="24"/>
          <w:szCs w:val="24"/>
        </w:rPr>
        <w:tab/>
        <w:t>если во время выполнения работы нарушены условия исполнения договора, и в назначенный заказчиком для устранения нарушений разумный срок подрядчиком такие нарушения не устранены либо являются существенными и неустранимыми;</w:t>
      </w:r>
    </w:p>
    <w:p w:rsidR="0053069F" w:rsidRDefault="0053069F" w:rsidP="0053069F">
      <w:pPr>
        <w:spacing w:after="0"/>
        <w:ind w:left="720" w:hanging="720"/>
        <w:jc w:val="both"/>
        <w:rPr>
          <w:rFonts w:ascii="Times New Roman" w:hAnsi="Times New Roman"/>
          <w:sz w:val="24"/>
          <w:szCs w:val="24"/>
        </w:rPr>
      </w:pPr>
      <w:r>
        <w:rPr>
          <w:rFonts w:ascii="Times New Roman" w:hAnsi="Times New Roman"/>
          <w:sz w:val="24"/>
          <w:szCs w:val="24"/>
        </w:rPr>
        <w:t>в)</w:t>
      </w:r>
      <w:r>
        <w:rPr>
          <w:rFonts w:ascii="Times New Roman" w:hAnsi="Times New Roman"/>
          <w:sz w:val="24"/>
          <w:szCs w:val="24"/>
        </w:rPr>
        <w:tab/>
        <w:t>неоднократного (два и более) или существенного (более тридцати дней) нарушения сроков выполнения работ, указанных в договоре;</w:t>
      </w:r>
    </w:p>
    <w:p w:rsidR="0053069F" w:rsidRDefault="0053069F" w:rsidP="0053069F">
      <w:pPr>
        <w:spacing w:after="0"/>
        <w:ind w:left="720" w:hanging="720"/>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по договору на оказание услуг:</w:t>
      </w:r>
    </w:p>
    <w:p w:rsidR="0053069F" w:rsidRDefault="0053069F" w:rsidP="0053069F">
      <w:pPr>
        <w:autoSpaceDE w:val="0"/>
        <w:autoSpaceDN w:val="0"/>
        <w:adjustRightInd w:val="0"/>
        <w:spacing w:after="0"/>
        <w:ind w:left="720" w:hanging="720"/>
        <w:jc w:val="both"/>
        <w:rPr>
          <w:rFonts w:ascii="Times New Roman" w:hAnsi="Times New Roman"/>
          <w:sz w:val="24"/>
          <w:szCs w:val="24"/>
        </w:rPr>
      </w:pPr>
      <w:r>
        <w:rPr>
          <w:rFonts w:ascii="Times New Roman" w:hAnsi="Times New Roman"/>
          <w:sz w:val="24"/>
          <w:szCs w:val="24"/>
        </w:rPr>
        <w:t>а)</w:t>
      </w:r>
      <w:r>
        <w:rPr>
          <w:rFonts w:ascii="Times New Roman" w:hAnsi="Times New Roman"/>
          <w:sz w:val="24"/>
          <w:szCs w:val="24"/>
        </w:rPr>
        <w:tab/>
        <w:t>если исполнитель не приступает в установленный договором срок  к исполнению договора или оказывает услугу таким образом, что окончание ее к сроку, предусмотренному договором, становится явно невозможным, либо в ходе оказания услуги стало очевидно, что она не будет оказана надлежащим образом в срок, установленный договором;</w:t>
      </w:r>
    </w:p>
    <w:p w:rsidR="0053069F" w:rsidRDefault="0053069F" w:rsidP="0053069F">
      <w:pPr>
        <w:spacing w:after="0"/>
        <w:ind w:left="720" w:hanging="720"/>
        <w:jc w:val="both"/>
        <w:rPr>
          <w:rFonts w:ascii="Times New Roman" w:hAnsi="Times New Roman"/>
          <w:sz w:val="24"/>
          <w:szCs w:val="24"/>
        </w:rPr>
      </w:pPr>
      <w:r>
        <w:rPr>
          <w:rFonts w:ascii="Times New Roman" w:hAnsi="Times New Roman"/>
          <w:sz w:val="24"/>
          <w:szCs w:val="24"/>
        </w:rPr>
        <w:t>б)</w:t>
      </w:r>
      <w:r>
        <w:rPr>
          <w:rFonts w:ascii="Times New Roman" w:hAnsi="Times New Roman"/>
          <w:sz w:val="24"/>
          <w:szCs w:val="24"/>
        </w:rPr>
        <w:tab/>
        <w:t>если во время оказания услуги нарушены условия исполнения договора, и в назначенный заказчиком для устранения нарушений разумный срок исполнителем такие нарушения не устранены либо являются существенными и неустранимыми;</w:t>
      </w:r>
    </w:p>
    <w:p w:rsidR="0053069F" w:rsidRDefault="0053069F" w:rsidP="0053069F">
      <w:pPr>
        <w:spacing w:after="0"/>
        <w:ind w:left="720" w:hanging="720"/>
        <w:jc w:val="both"/>
        <w:rPr>
          <w:rFonts w:ascii="Times New Roman" w:hAnsi="Times New Roman"/>
          <w:sz w:val="24"/>
          <w:szCs w:val="24"/>
        </w:rPr>
      </w:pPr>
      <w:r>
        <w:rPr>
          <w:rFonts w:ascii="Times New Roman" w:hAnsi="Times New Roman"/>
          <w:sz w:val="24"/>
          <w:szCs w:val="24"/>
        </w:rPr>
        <w:t>в)</w:t>
      </w:r>
      <w:r>
        <w:rPr>
          <w:rFonts w:ascii="Times New Roman" w:hAnsi="Times New Roman"/>
          <w:sz w:val="24"/>
          <w:szCs w:val="24"/>
        </w:rPr>
        <w:tab/>
        <w:t>неоднократного (два и более) или существенного (более тридцати дней) нарушения сроков оказания услуг, указанных в договоре.</w:t>
      </w:r>
    </w:p>
    <w:p w:rsidR="0053069F" w:rsidRDefault="0053069F" w:rsidP="0053069F">
      <w:pPr>
        <w:spacing w:after="0"/>
        <w:ind w:left="720" w:hanging="720"/>
        <w:jc w:val="both"/>
        <w:rPr>
          <w:rFonts w:ascii="Times New Roman" w:hAnsi="Times New Roman"/>
          <w:sz w:val="24"/>
          <w:szCs w:val="24"/>
        </w:rPr>
      </w:pPr>
      <w:r>
        <w:rPr>
          <w:rFonts w:ascii="Times New Roman" w:hAnsi="Times New Roman"/>
          <w:sz w:val="24"/>
          <w:szCs w:val="24"/>
        </w:rPr>
        <w:lastRenderedPageBreak/>
        <w:t>Заказчик не вправе применять предусмотренные настоящей статьей меры в случае, если обстоятельства, послужившие основанием для одностороннего расторжения договора, возникли по его вине.</w:t>
      </w:r>
    </w:p>
    <w:p w:rsidR="0053069F" w:rsidRDefault="0053069F" w:rsidP="0053069F">
      <w:pPr>
        <w:spacing w:after="0"/>
        <w:ind w:left="720" w:hanging="720"/>
        <w:jc w:val="both"/>
        <w:rPr>
          <w:rFonts w:ascii="Times New Roman" w:hAnsi="Times New Roman"/>
          <w:sz w:val="24"/>
          <w:szCs w:val="24"/>
        </w:rPr>
      </w:pPr>
      <w:r>
        <w:rPr>
          <w:rFonts w:ascii="Times New Roman" w:hAnsi="Times New Roman"/>
          <w:sz w:val="24"/>
          <w:szCs w:val="24"/>
        </w:rPr>
        <w:t>2.17.5. Заказчик вправе  расторгнуть договор в одностороннем порядке в случае, если в ходе исполнения договора установлено, что поставщик (подрядчик, исполнитель) не соответствует установленным в документации об осуществлении закупки требованиям к участникам процедур закупок либо представил недостоверные сведения о требованиях к участникам процедур закупок, которые позволили ему стать победителем соответствующей процедуры закупки.</w:t>
      </w:r>
    </w:p>
    <w:p w:rsidR="0053069F" w:rsidRDefault="0053069F" w:rsidP="0053069F">
      <w:pPr>
        <w:spacing w:after="0"/>
        <w:ind w:left="720" w:hanging="720"/>
        <w:jc w:val="both"/>
        <w:rPr>
          <w:rFonts w:ascii="Times New Roman" w:hAnsi="Times New Roman"/>
          <w:sz w:val="24"/>
          <w:szCs w:val="24"/>
        </w:rPr>
      </w:pPr>
      <w:r>
        <w:rPr>
          <w:rFonts w:ascii="Times New Roman" w:hAnsi="Times New Roman"/>
          <w:sz w:val="24"/>
          <w:szCs w:val="24"/>
        </w:rPr>
        <w:t>2.17.6. При расторжении договора в одностороннем порядке Заказчик вправе потребовать от поставщика (подрядчика, исполнителя) возмещения причиненных убытков.</w:t>
      </w:r>
    </w:p>
    <w:p w:rsidR="0053069F" w:rsidRDefault="0053069F" w:rsidP="0053069F">
      <w:pPr>
        <w:spacing w:after="0"/>
        <w:ind w:left="720" w:hanging="720"/>
        <w:jc w:val="both"/>
        <w:rPr>
          <w:rFonts w:ascii="Times New Roman" w:hAnsi="Times New Roman"/>
          <w:sz w:val="24"/>
          <w:szCs w:val="24"/>
        </w:rPr>
      </w:pPr>
      <w:r>
        <w:rPr>
          <w:rFonts w:ascii="Times New Roman" w:hAnsi="Times New Roman"/>
          <w:sz w:val="24"/>
          <w:szCs w:val="24"/>
        </w:rPr>
        <w:t>2.17.7. Договор считается измененным или расторгнутым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определен соглашением сторон.</w:t>
      </w:r>
    </w:p>
    <w:p w:rsidR="0053069F" w:rsidRDefault="0053069F" w:rsidP="0053069F">
      <w:pPr>
        <w:pStyle w:val="-3"/>
        <w:numPr>
          <w:ilvl w:val="0"/>
          <w:numId w:val="0"/>
        </w:numPr>
        <w:tabs>
          <w:tab w:val="left" w:pos="0"/>
        </w:tabs>
        <w:spacing w:line="240" w:lineRule="auto"/>
        <w:ind w:left="720" w:hanging="720"/>
        <w:rPr>
          <w:sz w:val="24"/>
          <w:szCs w:val="24"/>
        </w:rPr>
      </w:pPr>
    </w:p>
    <w:p w:rsidR="0053069F" w:rsidRDefault="0053069F" w:rsidP="0053069F">
      <w:pPr>
        <w:pStyle w:val="-3"/>
        <w:numPr>
          <w:ilvl w:val="0"/>
          <w:numId w:val="0"/>
        </w:numPr>
        <w:tabs>
          <w:tab w:val="left" w:pos="0"/>
        </w:tabs>
        <w:spacing w:line="240" w:lineRule="auto"/>
        <w:ind w:left="720" w:hanging="720"/>
        <w:rPr>
          <w:sz w:val="24"/>
          <w:szCs w:val="24"/>
        </w:rPr>
      </w:pPr>
    </w:p>
    <w:p w:rsidR="0053069F" w:rsidRDefault="0053069F" w:rsidP="0053069F">
      <w:pPr>
        <w:pStyle w:val="-3"/>
        <w:numPr>
          <w:ilvl w:val="0"/>
          <w:numId w:val="0"/>
        </w:numPr>
        <w:tabs>
          <w:tab w:val="left" w:pos="0"/>
        </w:tabs>
        <w:spacing w:line="240" w:lineRule="auto"/>
        <w:ind w:left="720" w:hanging="720"/>
        <w:rPr>
          <w:sz w:val="24"/>
          <w:szCs w:val="24"/>
        </w:rPr>
      </w:pPr>
    </w:p>
    <w:p w:rsidR="0053069F" w:rsidRDefault="0053069F" w:rsidP="0053069F">
      <w:pPr>
        <w:pStyle w:val="-3"/>
        <w:numPr>
          <w:ilvl w:val="0"/>
          <w:numId w:val="0"/>
        </w:numPr>
        <w:tabs>
          <w:tab w:val="left" w:pos="0"/>
        </w:tabs>
        <w:spacing w:line="240" w:lineRule="auto"/>
        <w:ind w:left="720" w:hanging="720"/>
        <w:rPr>
          <w:sz w:val="24"/>
          <w:szCs w:val="24"/>
        </w:rPr>
      </w:pPr>
    </w:p>
    <w:p w:rsidR="0053069F" w:rsidRDefault="0053069F" w:rsidP="0053069F">
      <w:pPr>
        <w:pStyle w:val="-3"/>
        <w:numPr>
          <w:ilvl w:val="0"/>
          <w:numId w:val="0"/>
        </w:numPr>
        <w:tabs>
          <w:tab w:val="left" w:pos="0"/>
        </w:tabs>
        <w:spacing w:line="240" w:lineRule="auto"/>
        <w:ind w:left="720" w:hanging="720"/>
        <w:rPr>
          <w:sz w:val="24"/>
          <w:szCs w:val="24"/>
        </w:rPr>
      </w:pPr>
    </w:p>
    <w:p w:rsidR="0053069F" w:rsidRDefault="0053069F" w:rsidP="0053069F">
      <w:pPr>
        <w:pStyle w:val="-3"/>
        <w:numPr>
          <w:ilvl w:val="0"/>
          <w:numId w:val="0"/>
        </w:numPr>
        <w:tabs>
          <w:tab w:val="left" w:pos="0"/>
        </w:tabs>
        <w:spacing w:line="240" w:lineRule="auto"/>
        <w:ind w:left="720" w:hanging="720"/>
        <w:rPr>
          <w:sz w:val="24"/>
          <w:szCs w:val="24"/>
        </w:rPr>
      </w:pPr>
    </w:p>
    <w:p w:rsidR="0053069F" w:rsidRDefault="0053069F" w:rsidP="0053069F">
      <w:pPr>
        <w:pStyle w:val="-3"/>
        <w:numPr>
          <w:ilvl w:val="0"/>
          <w:numId w:val="0"/>
        </w:numPr>
        <w:tabs>
          <w:tab w:val="left" w:pos="0"/>
        </w:tabs>
        <w:spacing w:line="240" w:lineRule="auto"/>
        <w:ind w:left="720" w:hanging="720"/>
        <w:rPr>
          <w:sz w:val="24"/>
          <w:szCs w:val="24"/>
        </w:rPr>
      </w:pPr>
    </w:p>
    <w:p w:rsidR="0053069F" w:rsidRDefault="0053069F" w:rsidP="0053069F">
      <w:pPr>
        <w:pStyle w:val="-3"/>
        <w:numPr>
          <w:ilvl w:val="0"/>
          <w:numId w:val="0"/>
        </w:numPr>
        <w:tabs>
          <w:tab w:val="left" w:pos="0"/>
        </w:tabs>
        <w:spacing w:line="240" w:lineRule="auto"/>
        <w:ind w:left="720" w:hanging="720"/>
        <w:rPr>
          <w:sz w:val="24"/>
          <w:szCs w:val="24"/>
        </w:rPr>
      </w:pPr>
    </w:p>
    <w:p w:rsidR="0053069F" w:rsidRDefault="0053069F" w:rsidP="0053069F">
      <w:pPr>
        <w:pStyle w:val="-3"/>
        <w:numPr>
          <w:ilvl w:val="0"/>
          <w:numId w:val="0"/>
        </w:numPr>
        <w:tabs>
          <w:tab w:val="left" w:pos="0"/>
        </w:tabs>
        <w:spacing w:line="240" w:lineRule="auto"/>
        <w:ind w:left="720" w:hanging="720"/>
        <w:rPr>
          <w:sz w:val="24"/>
          <w:szCs w:val="24"/>
        </w:rPr>
      </w:pPr>
    </w:p>
    <w:p w:rsidR="0053069F" w:rsidRDefault="0053069F" w:rsidP="0053069F">
      <w:pPr>
        <w:pStyle w:val="-3"/>
        <w:numPr>
          <w:ilvl w:val="0"/>
          <w:numId w:val="0"/>
        </w:numPr>
        <w:tabs>
          <w:tab w:val="left" w:pos="0"/>
        </w:tabs>
        <w:spacing w:line="240" w:lineRule="auto"/>
        <w:ind w:left="720" w:hanging="720"/>
        <w:rPr>
          <w:sz w:val="24"/>
          <w:szCs w:val="24"/>
        </w:rPr>
      </w:pPr>
    </w:p>
    <w:p w:rsidR="0053069F" w:rsidRDefault="0053069F" w:rsidP="0053069F">
      <w:pPr>
        <w:pStyle w:val="-3"/>
        <w:numPr>
          <w:ilvl w:val="0"/>
          <w:numId w:val="0"/>
        </w:numPr>
        <w:tabs>
          <w:tab w:val="left" w:pos="0"/>
        </w:tabs>
        <w:spacing w:line="240" w:lineRule="auto"/>
        <w:ind w:left="720" w:hanging="720"/>
        <w:rPr>
          <w:sz w:val="24"/>
          <w:szCs w:val="24"/>
        </w:rPr>
      </w:pPr>
    </w:p>
    <w:p w:rsidR="0053069F" w:rsidRDefault="0053069F" w:rsidP="0053069F">
      <w:pPr>
        <w:pStyle w:val="-3"/>
        <w:numPr>
          <w:ilvl w:val="0"/>
          <w:numId w:val="0"/>
        </w:numPr>
        <w:tabs>
          <w:tab w:val="left" w:pos="0"/>
        </w:tabs>
        <w:spacing w:line="240" w:lineRule="auto"/>
        <w:ind w:left="720" w:hanging="720"/>
        <w:rPr>
          <w:sz w:val="24"/>
          <w:szCs w:val="24"/>
        </w:rPr>
      </w:pPr>
    </w:p>
    <w:p w:rsidR="0053069F" w:rsidRDefault="0053069F" w:rsidP="0053069F">
      <w:pPr>
        <w:pStyle w:val="-3"/>
        <w:numPr>
          <w:ilvl w:val="0"/>
          <w:numId w:val="0"/>
        </w:numPr>
        <w:tabs>
          <w:tab w:val="left" w:pos="0"/>
        </w:tabs>
        <w:spacing w:line="240" w:lineRule="auto"/>
        <w:ind w:left="720" w:hanging="720"/>
        <w:rPr>
          <w:sz w:val="24"/>
          <w:szCs w:val="24"/>
        </w:rPr>
      </w:pPr>
    </w:p>
    <w:p w:rsidR="0053069F" w:rsidRDefault="0053069F" w:rsidP="0053069F">
      <w:pPr>
        <w:pStyle w:val="-3"/>
        <w:numPr>
          <w:ilvl w:val="0"/>
          <w:numId w:val="0"/>
        </w:numPr>
        <w:tabs>
          <w:tab w:val="left" w:pos="0"/>
        </w:tabs>
        <w:spacing w:line="240" w:lineRule="auto"/>
        <w:ind w:left="720" w:hanging="720"/>
        <w:rPr>
          <w:sz w:val="24"/>
          <w:szCs w:val="24"/>
        </w:rPr>
      </w:pPr>
    </w:p>
    <w:p w:rsidR="0053069F" w:rsidRDefault="0053069F" w:rsidP="0053069F">
      <w:pPr>
        <w:pStyle w:val="-3"/>
        <w:numPr>
          <w:ilvl w:val="0"/>
          <w:numId w:val="0"/>
        </w:numPr>
        <w:tabs>
          <w:tab w:val="left" w:pos="0"/>
        </w:tabs>
        <w:spacing w:line="240" w:lineRule="auto"/>
        <w:ind w:left="720" w:hanging="720"/>
        <w:rPr>
          <w:sz w:val="24"/>
          <w:szCs w:val="24"/>
        </w:rPr>
      </w:pPr>
    </w:p>
    <w:p w:rsidR="0053069F" w:rsidRDefault="0053069F" w:rsidP="0053069F">
      <w:pPr>
        <w:pStyle w:val="-3"/>
        <w:numPr>
          <w:ilvl w:val="0"/>
          <w:numId w:val="0"/>
        </w:numPr>
        <w:tabs>
          <w:tab w:val="left" w:pos="0"/>
        </w:tabs>
        <w:spacing w:line="240" w:lineRule="auto"/>
        <w:ind w:left="720" w:hanging="720"/>
        <w:rPr>
          <w:sz w:val="24"/>
          <w:szCs w:val="24"/>
        </w:rPr>
      </w:pPr>
    </w:p>
    <w:p w:rsidR="0053069F" w:rsidRDefault="0053069F" w:rsidP="0053069F">
      <w:pPr>
        <w:pStyle w:val="-3"/>
        <w:numPr>
          <w:ilvl w:val="0"/>
          <w:numId w:val="0"/>
        </w:numPr>
        <w:tabs>
          <w:tab w:val="left" w:pos="0"/>
        </w:tabs>
        <w:spacing w:line="240" w:lineRule="auto"/>
        <w:ind w:left="720" w:hanging="720"/>
        <w:rPr>
          <w:sz w:val="24"/>
          <w:szCs w:val="24"/>
        </w:rPr>
      </w:pPr>
    </w:p>
    <w:p w:rsidR="0053069F" w:rsidRDefault="0053069F" w:rsidP="0053069F">
      <w:pPr>
        <w:pStyle w:val="-3"/>
        <w:numPr>
          <w:ilvl w:val="0"/>
          <w:numId w:val="0"/>
        </w:numPr>
        <w:tabs>
          <w:tab w:val="left" w:pos="0"/>
        </w:tabs>
        <w:spacing w:line="240" w:lineRule="auto"/>
        <w:ind w:left="720" w:hanging="720"/>
        <w:rPr>
          <w:sz w:val="24"/>
          <w:szCs w:val="24"/>
        </w:rPr>
      </w:pPr>
    </w:p>
    <w:p w:rsidR="0053069F" w:rsidRDefault="0053069F" w:rsidP="0053069F">
      <w:pPr>
        <w:pStyle w:val="-3"/>
        <w:numPr>
          <w:ilvl w:val="0"/>
          <w:numId w:val="0"/>
        </w:numPr>
        <w:tabs>
          <w:tab w:val="left" w:pos="0"/>
        </w:tabs>
        <w:spacing w:line="240" w:lineRule="auto"/>
        <w:ind w:left="720" w:hanging="720"/>
        <w:rPr>
          <w:sz w:val="24"/>
          <w:szCs w:val="24"/>
        </w:rPr>
      </w:pPr>
    </w:p>
    <w:p w:rsidR="0053069F" w:rsidRDefault="0053069F" w:rsidP="0053069F">
      <w:pPr>
        <w:pStyle w:val="-3"/>
        <w:numPr>
          <w:ilvl w:val="0"/>
          <w:numId w:val="0"/>
        </w:numPr>
        <w:tabs>
          <w:tab w:val="left" w:pos="0"/>
        </w:tabs>
        <w:spacing w:line="240" w:lineRule="auto"/>
        <w:ind w:left="720" w:hanging="720"/>
        <w:rPr>
          <w:sz w:val="24"/>
          <w:szCs w:val="24"/>
        </w:rPr>
      </w:pPr>
    </w:p>
    <w:p w:rsidR="0053069F" w:rsidRDefault="0053069F" w:rsidP="0053069F">
      <w:pPr>
        <w:pStyle w:val="-3"/>
        <w:numPr>
          <w:ilvl w:val="0"/>
          <w:numId w:val="0"/>
        </w:numPr>
        <w:tabs>
          <w:tab w:val="left" w:pos="0"/>
        </w:tabs>
        <w:spacing w:line="240" w:lineRule="auto"/>
        <w:ind w:left="720" w:hanging="720"/>
        <w:rPr>
          <w:sz w:val="24"/>
          <w:szCs w:val="24"/>
        </w:rPr>
      </w:pPr>
    </w:p>
    <w:p w:rsidR="0053069F" w:rsidRDefault="0053069F" w:rsidP="0053069F">
      <w:pPr>
        <w:pStyle w:val="-3"/>
        <w:numPr>
          <w:ilvl w:val="0"/>
          <w:numId w:val="0"/>
        </w:numPr>
        <w:tabs>
          <w:tab w:val="left" w:pos="0"/>
        </w:tabs>
        <w:spacing w:line="240" w:lineRule="auto"/>
        <w:ind w:left="720" w:hanging="720"/>
        <w:rPr>
          <w:sz w:val="24"/>
          <w:szCs w:val="24"/>
        </w:rPr>
      </w:pPr>
    </w:p>
    <w:p w:rsidR="0053069F" w:rsidRDefault="0053069F" w:rsidP="0053069F">
      <w:pPr>
        <w:pStyle w:val="-3"/>
        <w:numPr>
          <w:ilvl w:val="0"/>
          <w:numId w:val="0"/>
        </w:numPr>
        <w:tabs>
          <w:tab w:val="left" w:pos="0"/>
        </w:tabs>
        <w:spacing w:line="240" w:lineRule="auto"/>
        <w:ind w:left="720" w:hanging="720"/>
        <w:rPr>
          <w:sz w:val="24"/>
          <w:szCs w:val="24"/>
        </w:rPr>
      </w:pPr>
    </w:p>
    <w:p w:rsidR="0053069F" w:rsidRDefault="0053069F" w:rsidP="0053069F">
      <w:pPr>
        <w:pStyle w:val="-3"/>
        <w:numPr>
          <w:ilvl w:val="0"/>
          <w:numId w:val="0"/>
        </w:numPr>
        <w:tabs>
          <w:tab w:val="left" w:pos="0"/>
        </w:tabs>
        <w:spacing w:line="240" w:lineRule="auto"/>
        <w:ind w:left="720" w:hanging="720"/>
        <w:rPr>
          <w:sz w:val="24"/>
          <w:szCs w:val="24"/>
        </w:rPr>
      </w:pPr>
    </w:p>
    <w:p w:rsidR="0053069F" w:rsidRDefault="0053069F" w:rsidP="0053069F">
      <w:pPr>
        <w:pStyle w:val="-3"/>
        <w:numPr>
          <w:ilvl w:val="0"/>
          <w:numId w:val="0"/>
        </w:numPr>
        <w:tabs>
          <w:tab w:val="left" w:pos="0"/>
        </w:tabs>
        <w:spacing w:line="240" w:lineRule="auto"/>
        <w:ind w:left="720" w:hanging="720"/>
        <w:rPr>
          <w:sz w:val="24"/>
          <w:szCs w:val="24"/>
        </w:rPr>
      </w:pPr>
    </w:p>
    <w:p w:rsidR="0053069F" w:rsidRDefault="0053069F" w:rsidP="0053069F">
      <w:pPr>
        <w:pStyle w:val="-3"/>
        <w:numPr>
          <w:ilvl w:val="0"/>
          <w:numId w:val="0"/>
        </w:numPr>
        <w:tabs>
          <w:tab w:val="left" w:pos="0"/>
        </w:tabs>
        <w:spacing w:line="240" w:lineRule="auto"/>
        <w:ind w:left="720" w:hanging="720"/>
        <w:rPr>
          <w:sz w:val="24"/>
          <w:szCs w:val="24"/>
        </w:rPr>
      </w:pPr>
    </w:p>
    <w:p w:rsidR="0053069F" w:rsidRDefault="0053069F" w:rsidP="0053069F">
      <w:pPr>
        <w:pStyle w:val="-3"/>
        <w:numPr>
          <w:ilvl w:val="0"/>
          <w:numId w:val="0"/>
        </w:numPr>
        <w:tabs>
          <w:tab w:val="left" w:pos="0"/>
        </w:tabs>
        <w:spacing w:line="240" w:lineRule="auto"/>
        <w:ind w:left="720" w:hanging="720"/>
        <w:rPr>
          <w:sz w:val="24"/>
          <w:szCs w:val="24"/>
        </w:rPr>
      </w:pPr>
    </w:p>
    <w:p w:rsidR="0053069F" w:rsidRDefault="0053069F" w:rsidP="0053069F">
      <w:pPr>
        <w:pStyle w:val="-3"/>
        <w:numPr>
          <w:ilvl w:val="0"/>
          <w:numId w:val="0"/>
        </w:numPr>
        <w:tabs>
          <w:tab w:val="left" w:pos="0"/>
        </w:tabs>
        <w:spacing w:line="240" w:lineRule="auto"/>
        <w:ind w:left="720" w:hanging="720"/>
        <w:rPr>
          <w:sz w:val="24"/>
          <w:szCs w:val="24"/>
        </w:rPr>
      </w:pPr>
    </w:p>
    <w:p w:rsidR="0053069F" w:rsidRDefault="0053069F" w:rsidP="0053069F">
      <w:pPr>
        <w:pStyle w:val="-3"/>
        <w:numPr>
          <w:ilvl w:val="0"/>
          <w:numId w:val="0"/>
        </w:numPr>
        <w:tabs>
          <w:tab w:val="left" w:pos="0"/>
        </w:tabs>
        <w:spacing w:line="240" w:lineRule="auto"/>
        <w:ind w:left="720" w:hanging="720"/>
        <w:rPr>
          <w:sz w:val="24"/>
          <w:szCs w:val="24"/>
        </w:rPr>
      </w:pPr>
    </w:p>
    <w:p w:rsidR="0053069F" w:rsidRDefault="0053069F" w:rsidP="0053069F">
      <w:pPr>
        <w:pStyle w:val="-3"/>
        <w:numPr>
          <w:ilvl w:val="0"/>
          <w:numId w:val="0"/>
        </w:numPr>
        <w:tabs>
          <w:tab w:val="left" w:pos="0"/>
        </w:tabs>
        <w:spacing w:line="240" w:lineRule="auto"/>
        <w:ind w:left="720" w:hanging="720"/>
        <w:rPr>
          <w:sz w:val="24"/>
          <w:szCs w:val="24"/>
        </w:rPr>
      </w:pPr>
    </w:p>
    <w:p w:rsidR="0053069F" w:rsidRDefault="0053069F" w:rsidP="0053069F">
      <w:pPr>
        <w:pStyle w:val="-3"/>
        <w:numPr>
          <w:ilvl w:val="0"/>
          <w:numId w:val="0"/>
        </w:numPr>
        <w:tabs>
          <w:tab w:val="left" w:pos="0"/>
        </w:tabs>
        <w:spacing w:line="240" w:lineRule="auto"/>
        <w:rPr>
          <w:sz w:val="24"/>
          <w:szCs w:val="24"/>
        </w:rPr>
      </w:pPr>
    </w:p>
    <w:p w:rsidR="0053069F" w:rsidRDefault="0053069F" w:rsidP="0053069F">
      <w:pPr>
        <w:pStyle w:val="-3"/>
        <w:numPr>
          <w:ilvl w:val="0"/>
          <w:numId w:val="0"/>
        </w:numPr>
        <w:tabs>
          <w:tab w:val="left" w:pos="0"/>
        </w:tabs>
        <w:spacing w:line="240" w:lineRule="auto"/>
        <w:ind w:left="720" w:hanging="720"/>
        <w:rPr>
          <w:sz w:val="24"/>
          <w:szCs w:val="24"/>
        </w:rPr>
      </w:pPr>
    </w:p>
    <w:p w:rsidR="0053069F" w:rsidRDefault="0053069F" w:rsidP="0053069F">
      <w:pPr>
        <w:pStyle w:val="-3"/>
        <w:numPr>
          <w:ilvl w:val="0"/>
          <w:numId w:val="0"/>
        </w:numPr>
        <w:tabs>
          <w:tab w:val="left" w:pos="0"/>
        </w:tabs>
        <w:spacing w:line="240" w:lineRule="auto"/>
        <w:ind w:left="720" w:hanging="720"/>
        <w:rPr>
          <w:sz w:val="24"/>
          <w:szCs w:val="24"/>
        </w:rPr>
      </w:pPr>
    </w:p>
    <w:p w:rsidR="0053069F" w:rsidRDefault="0053069F" w:rsidP="0053069F">
      <w:pPr>
        <w:pStyle w:val="-3"/>
        <w:numPr>
          <w:ilvl w:val="0"/>
          <w:numId w:val="0"/>
        </w:numPr>
        <w:tabs>
          <w:tab w:val="left" w:pos="0"/>
        </w:tabs>
        <w:spacing w:line="240" w:lineRule="auto"/>
        <w:ind w:left="720" w:hanging="720"/>
        <w:rPr>
          <w:sz w:val="24"/>
          <w:szCs w:val="24"/>
        </w:rPr>
      </w:pPr>
    </w:p>
    <w:p w:rsidR="0053069F" w:rsidRDefault="0053069F" w:rsidP="0053069F">
      <w:pPr>
        <w:pStyle w:val="-3"/>
        <w:numPr>
          <w:ilvl w:val="0"/>
          <w:numId w:val="0"/>
        </w:numPr>
        <w:tabs>
          <w:tab w:val="left" w:pos="0"/>
        </w:tabs>
        <w:spacing w:line="240" w:lineRule="auto"/>
        <w:ind w:left="720" w:hanging="720"/>
        <w:rPr>
          <w:sz w:val="24"/>
          <w:szCs w:val="24"/>
        </w:rPr>
      </w:pPr>
    </w:p>
    <w:p w:rsidR="0053069F" w:rsidRDefault="0053069F" w:rsidP="0053069F">
      <w:pPr>
        <w:pStyle w:val="af1"/>
        <w:numPr>
          <w:ilvl w:val="0"/>
          <w:numId w:val="16"/>
        </w:numPr>
        <w:autoSpaceDE w:val="0"/>
        <w:spacing w:after="0"/>
        <w:jc w:val="center"/>
        <w:rPr>
          <w:rFonts w:ascii="Times New Roman" w:hAnsi="Times New Roman"/>
          <w:b/>
          <w:sz w:val="24"/>
          <w:szCs w:val="24"/>
          <w:shd w:val="clear" w:color="auto" w:fill="FFFFFF"/>
        </w:rPr>
      </w:pPr>
      <w:r>
        <w:rPr>
          <w:rFonts w:ascii="Times New Roman" w:hAnsi="Times New Roman"/>
          <w:b/>
          <w:sz w:val="24"/>
          <w:szCs w:val="24"/>
          <w:shd w:val="clear" w:color="auto" w:fill="FFFFFF"/>
        </w:rPr>
        <w:lastRenderedPageBreak/>
        <w:t>ИНФОРМАЦИОННАЯ КАРТА ЗАПРОСА ПРЕДЛОЖЕНИЙ</w:t>
      </w:r>
    </w:p>
    <w:p w:rsidR="0053069F" w:rsidRDefault="0053069F" w:rsidP="0053069F">
      <w:pPr>
        <w:ind w:firstLine="360"/>
        <w:jc w:val="center"/>
        <w:rPr>
          <w:rFonts w:ascii="Times New Roman" w:hAnsi="Times New Roman"/>
          <w:sz w:val="24"/>
        </w:rPr>
      </w:pPr>
      <w:r>
        <w:rPr>
          <w:rFonts w:ascii="Times New Roman" w:hAnsi="Times New Roman"/>
          <w:sz w:val="24"/>
        </w:rPr>
        <w:t>Конкретные нижеследующие условия проведения запроса предложений являются неотъемлемой частью закупочной документации.</w:t>
      </w:r>
    </w:p>
    <w:tbl>
      <w:tblPr>
        <w:tblW w:w="10170" w:type="dxa"/>
        <w:tblInd w:w="-292" w:type="dxa"/>
        <w:tblLayout w:type="fixed"/>
        <w:tblCellMar>
          <w:top w:w="55" w:type="dxa"/>
          <w:left w:w="55" w:type="dxa"/>
          <w:bottom w:w="55" w:type="dxa"/>
          <w:right w:w="55" w:type="dxa"/>
        </w:tblCellMar>
        <w:tblLook w:val="04A0" w:firstRow="1" w:lastRow="0" w:firstColumn="1" w:lastColumn="0" w:noHBand="0" w:noVBand="1"/>
      </w:tblPr>
      <w:tblGrid>
        <w:gridCol w:w="2236"/>
        <w:gridCol w:w="7934"/>
      </w:tblGrid>
      <w:tr w:rsidR="0053069F" w:rsidTr="0053069F">
        <w:tc>
          <w:tcPr>
            <w:tcW w:w="2235" w:type="dxa"/>
            <w:tcBorders>
              <w:top w:val="single" w:sz="2" w:space="0" w:color="000000"/>
              <w:left w:val="single" w:sz="2" w:space="0" w:color="000000"/>
              <w:bottom w:val="single" w:sz="2" w:space="0" w:color="000000"/>
              <w:right w:val="nil"/>
            </w:tcBorders>
            <w:vAlign w:val="center"/>
            <w:hideMark/>
          </w:tcPr>
          <w:p w:rsidR="0053069F" w:rsidRDefault="0053069F">
            <w:pPr>
              <w:shd w:val="clear" w:color="auto" w:fill="FFFFFF"/>
              <w:snapToGrid w:val="0"/>
              <w:ind w:left="68" w:right="11"/>
              <w:jc w:val="center"/>
              <w:rPr>
                <w:rFonts w:ascii="Times New Roman" w:hAnsi="Times New Roman"/>
                <w:b/>
                <w:bCs/>
                <w:color w:val="000000"/>
                <w:sz w:val="24"/>
                <w:lang w:eastAsia="en-US"/>
              </w:rPr>
            </w:pPr>
            <w:r>
              <w:rPr>
                <w:rFonts w:ascii="Times New Roman" w:hAnsi="Times New Roman"/>
                <w:b/>
                <w:bCs/>
                <w:color w:val="000000"/>
                <w:sz w:val="24"/>
                <w:lang w:eastAsia="en-US"/>
              </w:rPr>
              <w:t>Пункты информационной карты</w:t>
            </w:r>
          </w:p>
        </w:tc>
        <w:tc>
          <w:tcPr>
            <w:tcW w:w="7930" w:type="dxa"/>
            <w:tcBorders>
              <w:top w:val="single" w:sz="2" w:space="0" w:color="000000"/>
              <w:left w:val="single" w:sz="2" w:space="0" w:color="000000"/>
              <w:bottom w:val="single" w:sz="2" w:space="0" w:color="000000"/>
              <w:right w:val="single" w:sz="2" w:space="0" w:color="000000"/>
            </w:tcBorders>
            <w:vAlign w:val="center"/>
            <w:hideMark/>
          </w:tcPr>
          <w:p w:rsidR="0053069F" w:rsidRDefault="0053069F">
            <w:pPr>
              <w:shd w:val="clear" w:color="auto" w:fill="FFFFFF"/>
              <w:snapToGrid w:val="0"/>
              <w:ind w:left="200"/>
              <w:jc w:val="center"/>
              <w:rPr>
                <w:rFonts w:ascii="Times New Roman" w:hAnsi="Times New Roman"/>
                <w:b/>
                <w:bCs/>
                <w:color w:val="000000"/>
                <w:lang w:eastAsia="en-US"/>
              </w:rPr>
            </w:pPr>
            <w:r>
              <w:rPr>
                <w:rFonts w:ascii="Times New Roman" w:hAnsi="Times New Roman"/>
                <w:b/>
                <w:bCs/>
                <w:color w:val="000000"/>
                <w:lang w:eastAsia="en-US"/>
              </w:rPr>
              <w:t>Наименование</w:t>
            </w:r>
          </w:p>
        </w:tc>
      </w:tr>
      <w:tr w:rsidR="0053069F" w:rsidTr="0053069F">
        <w:tc>
          <w:tcPr>
            <w:tcW w:w="2235" w:type="dxa"/>
            <w:tcBorders>
              <w:top w:val="nil"/>
              <w:left w:val="single" w:sz="2" w:space="0" w:color="000000"/>
              <w:bottom w:val="single" w:sz="2" w:space="0" w:color="000000"/>
              <w:right w:val="nil"/>
            </w:tcBorders>
            <w:hideMark/>
          </w:tcPr>
          <w:p w:rsidR="0053069F" w:rsidRDefault="0053069F">
            <w:pPr>
              <w:pStyle w:val="af3"/>
              <w:snapToGrid w:val="0"/>
              <w:spacing w:line="276" w:lineRule="auto"/>
              <w:jc w:val="center"/>
              <w:rPr>
                <w:rFonts w:ascii="Times New Roman" w:hAnsi="Times New Roman"/>
                <w:b/>
                <w:bCs/>
                <w:sz w:val="24"/>
                <w:lang w:eastAsia="en-US"/>
              </w:rPr>
            </w:pPr>
            <w:r>
              <w:rPr>
                <w:rFonts w:ascii="Times New Roman" w:hAnsi="Times New Roman"/>
                <w:b/>
                <w:bCs/>
                <w:sz w:val="24"/>
                <w:lang w:eastAsia="en-US"/>
              </w:rPr>
              <w:t>1</w:t>
            </w:r>
          </w:p>
        </w:tc>
        <w:tc>
          <w:tcPr>
            <w:tcW w:w="7930" w:type="dxa"/>
            <w:tcBorders>
              <w:top w:val="nil"/>
              <w:left w:val="single" w:sz="2" w:space="0" w:color="000000"/>
              <w:bottom w:val="single" w:sz="2" w:space="0" w:color="000000"/>
              <w:right w:val="single" w:sz="2" w:space="0" w:color="000000"/>
            </w:tcBorders>
            <w:hideMark/>
          </w:tcPr>
          <w:p w:rsidR="0053069F" w:rsidRDefault="0053069F">
            <w:pPr>
              <w:shd w:val="clear" w:color="auto" w:fill="FFFFFF"/>
              <w:tabs>
                <w:tab w:val="left" w:pos="5280"/>
              </w:tabs>
              <w:snapToGrid w:val="0"/>
              <w:rPr>
                <w:rFonts w:ascii="Times New Roman" w:hAnsi="Times New Roman"/>
                <w:i/>
                <w:iCs/>
                <w:lang w:eastAsia="en-US"/>
              </w:rPr>
            </w:pPr>
            <w:r>
              <w:rPr>
                <w:rFonts w:ascii="Times New Roman" w:hAnsi="Times New Roman"/>
                <w:b/>
                <w:bCs/>
                <w:lang w:eastAsia="en-US"/>
              </w:rPr>
              <w:t>Наименование заказчика, контактная информация</w:t>
            </w:r>
            <w:r>
              <w:rPr>
                <w:rFonts w:ascii="Times New Roman" w:hAnsi="Times New Roman"/>
                <w:b/>
                <w:bCs/>
                <w:i/>
                <w:iCs/>
                <w:lang w:eastAsia="en-US"/>
              </w:rPr>
              <w:t xml:space="preserve">: </w:t>
            </w:r>
            <w:r>
              <w:rPr>
                <w:rFonts w:ascii="Times New Roman" w:hAnsi="Times New Roman"/>
                <w:i/>
                <w:iCs/>
                <w:lang w:eastAsia="en-US"/>
              </w:rPr>
              <w:t xml:space="preserve"> МП «Водоканал города Рязани»</w:t>
            </w:r>
          </w:p>
          <w:p w:rsidR="0053069F" w:rsidRDefault="0053069F">
            <w:pPr>
              <w:rPr>
                <w:rFonts w:ascii="Times New Roman" w:hAnsi="Times New Roman"/>
                <w:b/>
                <w:bCs/>
                <w:i/>
                <w:iCs/>
                <w:lang w:eastAsia="en-US"/>
              </w:rPr>
            </w:pPr>
            <w:r>
              <w:rPr>
                <w:rFonts w:ascii="Times New Roman" w:hAnsi="Times New Roman"/>
                <w:b/>
                <w:bCs/>
                <w:lang w:eastAsia="en-US"/>
              </w:rPr>
              <w:t>Ответственный исполнитель:</w:t>
            </w:r>
            <w:r>
              <w:rPr>
                <w:rFonts w:ascii="Times New Roman" w:hAnsi="Times New Roman"/>
                <w:b/>
                <w:bCs/>
                <w:i/>
                <w:iCs/>
                <w:lang w:eastAsia="en-US"/>
              </w:rPr>
              <w:t> </w:t>
            </w:r>
            <w:proofErr w:type="spellStart"/>
            <w:r>
              <w:rPr>
                <w:rFonts w:ascii="Times New Roman" w:hAnsi="Times New Roman"/>
                <w:b/>
                <w:bCs/>
                <w:i/>
                <w:iCs/>
                <w:lang w:eastAsia="en-US"/>
              </w:rPr>
              <w:t>Миргородова</w:t>
            </w:r>
            <w:proofErr w:type="spellEnd"/>
            <w:r>
              <w:rPr>
                <w:rFonts w:ascii="Times New Roman" w:hAnsi="Times New Roman"/>
                <w:b/>
                <w:bCs/>
                <w:i/>
                <w:iCs/>
                <w:lang w:eastAsia="en-US"/>
              </w:rPr>
              <w:t xml:space="preserve"> О.И.</w:t>
            </w:r>
          </w:p>
          <w:p w:rsidR="0053069F" w:rsidRDefault="0053069F">
            <w:pPr>
              <w:rPr>
                <w:rFonts w:ascii="Times New Roman" w:hAnsi="Times New Roman"/>
                <w:i/>
                <w:iCs/>
                <w:lang w:eastAsia="en-US"/>
              </w:rPr>
            </w:pPr>
            <w:r>
              <w:rPr>
                <w:rFonts w:ascii="Times New Roman" w:hAnsi="Times New Roman"/>
                <w:b/>
                <w:bCs/>
                <w:lang w:eastAsia="en-US"/>
              </w:rPr>
              <w:t>Телефон:(4912) 45-33-20</w:t>
            </w:r>
            <w:r>
              <w:rPr>
                <w:rFonts w:ascii="Times New Roman" w:hAnsi="Times New Roman"/>
                <w:i/>
                <w:iCs/>
                <w:lang w:eastAsia="en-US"/>
              </w:rPr>
              <w:t xml:space="preserve"> </w:t>
            </w:r>
          </w:p>
          <w:p w:rsidR="0053069F" w:rsidRDefault="0053069F">
            <w:pPr>
              <w:rPr>
                <w:rFonts w:ascii="Times New Roman" w:hAnsi="Times New Roman"/>
                <w:b/>
                <w:bCs/>
                <w:sz w:val="24"/>
                <w:lang w:eastAsia="en-US"/>
              </w:rPr>
            </w:pPr>
            <w:proofErr w:type="spellStart"/>
            <w:r>
              <w:rPr>
                <w:rFonts w:ascii="Times New Roman" w:hAnsi="Times New Roman"/>
                <w:b/>
                <w:bCs/>
                <w:lang w:val="de-DE" w:eastAsia="en-US"/>
              </w:rPr>
              <w:t>E-mail</w:t>
            </w:r>
            <w:proofErr w:type="spellEnd"/>
            <w:r>
              <w:rPr>
                <w:rFonts w:ascii="Times New Roman" w:hAnsi="Times New Roman"/>
                <w:lang w:val="de-DE" w:eastAsia="en-US"/>
              </w:rPr>
              <w:t xml:space="preserve">: </w:t>
            </w:r>
            <w:hyperlink r:id="rId13" w:history="1">
              <w:r>
                <w:rPr>
                  <w:rStyle w:val="a3"/>
                  <w:rFonts w:ascii="Times New Roman" w:eastAsiaTheme="majorEastAsia" w:hAnsi="Times New Roman"/>
                  <w:lang w:val="en-US" w:eastAsia="en-US"/>
                </w:rPr>
                <w:t>vodokanal</w:t>
              </w:r>
              <w:r>
                <w:rPr>
                  <w:rStyle w:val="a3"/>
                  <w:rFonts w:ascii="Times New Roman" w:eastAsiaTheme="majorEastAsia" w:hAnsi="Times New Roman"/>
                  <w:lang w:eastAsia="en-US"/>
                </w:rPr>
                <w:t>-</w:t>
              </w:r>
              <w:r>
                <w:rPr>
                  <w:rStyle w:val="a3"/>
                  <w:rFonts w:ascii="Times New Roman" w:eastAsiaTheme="majorEastAsia" w:hAnsi="Times New Roman"/>
                  <w:lang w:val="en-US" w:eastAsia="en-US"/>
                </w:rPr>
                <w:t>torgi</w:t>
              </w:r>
              <w:r>
                <w:rPr>
                  <w:rStyle w:val="a3"/>
                  <w:rFonts w:ascii="Times New Roman" w:eastAsiaTheme="majorEastAsia" w:hAnsi="Times New Roman"/>
                  <w:lang w:eastAsia="en-US"/>
                </w:rPr>
                <w:t>@</w:t>
              </w:r>
              <w:r>
                <w:rPr>
                  <w:rStyle w:val="a3"/>
                  <w:rFonts w:ascii="Times New Roman" w:eastAsiaTheme="majorEastAsia" w:hAnsi="Times New Roman"/>
                  <w:lang w:val="en-US" w:eastAsia="en-US"/>
                </w:rPr>
                <w:t>mail</w:t>
              </w:r>
              <w:r>
                <w:rPr>
                  <w:rStyle w:val="a3"/>
                  <w:rFonts w:ascii="Times New Roman" w:eastAsiaTheme="majorEastAsia" w:hAnsi="Times New Roman"/>
                  <w:lang w:eastAsia="en-US"/>
                </w:rPr>
                <w:t>.</w:t>
              </w:r>
              <w:r>
                <w:rPr>
                  <w:rStyle w:val="a3"/>
                  <w:rFonts w:ascii="Times New Roman" w:eastAsiaTheme="majorEastAsia" w:hAnsi="Times New Roman"/>
                  <w:lang w:val="en-US" w:eastAsia="en-US"/>
                </w:rPr>
                <w:t>ru</w:t>
              </w:r>
            </w:hyperlink>
          </w:p>
        </w:tc>
      </w:tr>
      <w:tr w:rsidR="0053069F" w:rsidTr="00B44AB8">
        <w:trPr>
          <w:trHeight w:val="536"/>
        </w:trPr>
        <w:tc>
          <w:tcPr>
            <w:tcW w:w="2235" w:type="dxa"/>
            <w:tcBorders>
              <w:top w:val="nil"/>
              <w:left w:val="single" w:sz="2" w:space="0" w:color="000000"/>
              <w:bottom w:val="single" w:sz="2" w:space="0" w:color="000000"/>
              <w:right w:val="nil"/>
            </w:tcBorders>
            <w:hideMark/>
          </w:tcPr>
          <w:p w:rsidR="0053069F" w:rsidRDefault="0053069F">
            <w:pPr>
              <w:pStyle w:val="af3"/>
              <w:snapToGrid w:val="0"/>
              <w:spacing w:line="276" w:lineRule="auto"/>
              <w:jc w:val="center"/>
              <w:rPr>
                <w:rFonts w:ascii="Times New Roman" w:hAnsi="Times New Roman"/>
                <w:b/>
                <w:bCs/>
                <w:sz w:val="24"/>
                <w:lang w:eastAsia="en-US"/>
              </w:rPr>
            </w:pPr>
            <w:r>
              <w:rPr>
                <w:rFonts w:ascii="Times New Roman" w:hAnsi="Times New Roman"/>
                <w:b/>
                <w:bCs/>
                <w:sz w:val="24"/>
                <w:lang w:eastAsia="en-US"/>
              </w:rPr>
              <w:t>2</w:t>
            </w:r>
          </w:p>
        </w:tc>
        <w:tc>
          <w:tcPr>
            <w:tcW w:w="7930" w:type="dxa"/>
            <w:tcBorders>
              <w:top w:val="nil"/>
              <w:left w:val="single" w:sz="2" w:space="0" w:color="000000"/>
              <w:bottom w:val="single" w:sz="2" w:space="0" w:color="000000"/>
              <w:right w:val="single" w:sz="2" w:space="0" w:color="000000"/>
            </w:tcBorders>
            <w:hideMark/>
          </w:tcPr>
          <w:p w:rsidR="0053069F" w:rsidRDefault="0053069F">
            <w:pPr>
              <w:snapToGrid w:val="0"/>
              <w:rPr>
                <w:rFonts w:ascii="Times New Roman" w:hAnsi="Times New Roman"/>
                <w:i/>
                <w:iCs/>
                <w:lang w:eastAsia="en-US"/>
              </w:rPr>
            </w:pPr>
            <w:r>
              <w:rPr>
                <w:rFonts w:ascii="Times New Roman" w:hAnsi="Times New Roman"/>
                <w:b/>
                <w:bCs/>
                <w:lang w:eastAsia="en-US"/>
              </w:rPr>
              <w:t>Адрес заказчика:</w:t>
            </w:r>
            <w:r>
              <w:rPr>
                <w:rFonts w:ascii="Times New Roman" w:hAnsi="Times New Roman"/>
                <w:i/>
                <w:iCs/>
                <w:lang w:eastAsia="en-US"/>
              </w:rPr>
              <w:t xml:space="preserve"> 390027, г. Рязань, </w:t>
            </w:r>
            <w:proofErr w:type="spellStart"/>
            <w:r>
              <w:rPr>
                <w:rFonts w:ascii="Times New Roman" w:hAnsi="Times New Roman"/>
                <w:i/>
                <w:iCs/>
                <w:lang w:eastAsia="en-US"/>
              </w:rPr>
              <w:t>Касимовское</w:t>
            </w:r>
            <w:proofErr w:type="spellEnd"/>
            <w:r>
              <w:rPr>
                <w:rFonts w:ascii="Times New Roman" w:hAnsi="Times New Roman"/>
                <w:i/>
                <w:iCs/>
                <w:lang w:eastAsia="en-US"/>
              </w:rPr>
              <w:t xml:space="preserve"> шоссе, д.9</w:t>
            </w:r>
          </w:p>
        </w:tc>
      </w:tr>
      <w:tr w:rsidR="0053069F" w:rsidTr="0053069F">
        <w:tc>
          <w:tcPr>
            <w:tcW w:w="2235" w:type="dxa"/>
            <w:tcBorders>
              <w:top w:val="nil"/>
              <w:left w:val="single" w:sz="2" w:space="0" w:color="000000"/>
              <w:bottom w:val="single" w:sz="2" w:space="0" w:color="000000"/>
              <w:right w:val="nil"/>
            </w:tcBorders>
            <w:hideMark/>
          </w:tcPr>
          <w:p w:rsidR="0053069F" w:rsidRDefault="0053069F">
            <w:pPr>
              <w:pStyle w:val="af3"/>
              <w:snapToGrid w:val="0"/>
              <w:spacing w:line="276" w:lineRule="auto"/>
              <w:jc w:val="center"/>
              <w:rPr>
                <w:rFonts w:ascii="Times New Roman" w:hAnsi="Times New Roman"/>
                <w:b/>
                <w:bCs/>
                <w:sz w:val="24"/>
                <w:lang w:eastAsia="en-US"/>
              </w:rPr>
            </w:pPr>
            <w:r>
              <w:rPr>
                <w:rFonts w:ascii="Times New Roman" w:hAnsi="Times New Roman"/>
                <w:b/>
                <w:bCs/>
                <w:sz w:val="24"/>
                <w:lang w:eastAsia="en-US"/>
              </w:rPr>
              <w:t>3</w:t>
            </w:r>
          </w:p>
        </w:tc>
        <w:tc>
          <w:tcPr>
            <w:tcW w:w="7930" w:type="dxa"/>
            <w:tcBorders>
              <w:top w:val="nil"/>
              <w:left w:val="single" w:sz="2" w:space="0" w:color="000000"/>
              <w:bottom w:val="single" w:sz="2" w:space="0" w:color="000000"/>
              <w:right w:val="single" w:sz="2" w:space="0" w:color="000000"/>
            </w:tcBorders>
            <w:hideMark/>
          </w:tcPr>
          <w:p w:rsidR="0053069F" w:rsidRDefault="0053069F">
            <w:pPr>
              <w:snapToGrid w:val="0"/>
              <w:spacing w:after="0"/>
              <w:jc w:val="both"/>
              <w:rPr>
                <w:rFonts w:ascii="Times New Roman" w:hAnsi="Times New Roman"/>
                <w:i/>
                <w:color w:val="000000"/>
                <w:spacing w:val="-2"/>
                <w:sz w:val="24"/>
                <w:lang w:eastAsia="en-US"/>
              </w:rPr>
            </w:pPr>
            <w:r>
              <w:rPr>
                <w:rFonts w:ascii="Times New Roman" w:hAnsi="Times New Roman"/>
                <w:b/>
                <w:color w:val="000000"/>
                <w:spacing w:val="-2"/>
                <w:lang w:eastAsia="en-US"/>
              </w:rPr>
              <w:t>Предмет запроса предложений:</w:t>
            </w:r>
            <w:r w:rsidR="00915848">
              <w:rPr>
                <w:rFonts w:ascii="Times New Roman" w:hAnsi="Times New Roman"/>
                <w:b/>
                <w:color w:val="000000"/>
                <w:spacing w:val="-2"/>
                <w:lang w:eastAsia="en-US"/>
              </w:rPr>
              <w:t xml:space="preserve"> </w:t>
            </w:r>
            <w:r w:rsidR="00915848" w:rsidRPr="00915848">
              <w:rPr>
                <w:rFonts w:ascii="Times New Roman" w:hAnsi="Times New Roman"/>
                <w:color w:val="000000"/>
                <w:spacing w:val="-2"/>
                <w:lang w:eastAsia="en-US"/>
              </w:rPr>
              <w:t>Выполнение проекта</w:t>
            </w:r>
            <w:r w:rsidR="00915848">
              <w:rPr>
                <w:rFonts w:ascii="Times New Roman" w:hAnsi="Times New Roman"/>
                <w:b/>
                <w:color w:val="000000"/>
                <w:spacing w:val="-2"/>
                <w:lang w:eastAsia="en-US"/>
              </w:rPr>
              <w:t>:</w:t>
            </w:r>
            <w:r w:rsidR="00915848">
              <w:rPr>
                <w:b/>
                <w:sz w:val="36"/>
                <w:szCs w:val="36"/>
              </w:rPr>
              <w:t xml:space="preserve"> </w:t>
            </w:r>
            <w:r w:rsidR="00915848" w:rsidRPr="00915848">
              <w:rPr>
                <w:rFonts w:ascii="Times New Roman" w:hAnsi="Times New Roman"/>
                <w:sz w:val="24"/>
                <w:szCs w:val="24"/>
              </w:rPr>
              <w:t>«</w:t>
            </w:r>
            <w:r w:rsidRPr="0053069F">
              <w:rPr>
                <w:rFonts w:ascii="Times New Roman" w:hAnsi="Times New Roman"/>
                <w:i/>
                <w:sz w:val="24"/>
                <w:szCs w:val="24"/>
              </w:rPr>
              <w:t>Организация и эксплуатация зон санитарной охраны (ЗСО) источников водоснабжения и водопроводов питьевого назначения города Рязани</w:t>
            </w:r>
            <w:r w:rsidR="00915848">
              <w:rPr>
                <w:rFonts w:ascii="Times New Roman" w:hAnsi="Times New Roman"/>
                <w:i/>
                <w:sz w:val="24"/>
                <w:szCs w:val="24"/>
              </w:rPr>
              <w:t>»</w:t>
            </w:r>
          </w:p>
        </w:tc>
      </w:tr>
      <w:tr w:rsidR="0053069F" w:rsidTr="0053069F">
        <w:tc>
          <w:tcPr>
            <w:tcW w:w="2235" w:type="dxa"/>
            <w:tcBorders>
              <w:top w:val="nil"/>
              <w:left w:val="single" w:sz="2" w:space="0" w:color="000000"/>
              <w:bottom w:val="single" w:sz="2" w:space="0" w:color="000000"/>
              <w:right w:val="nil"/>
            </w:tcBorders>
            <w:hideMark/>
          </w:tcPr>
          <w:p w:rsidR="0053069F" w:rsidRDefault="0053069F">
            <w:pPr>
              <w:pStyle w:val="af3"/>
              <w:snapToGrid w:val="0"/>
              <w:spacing w:line="276" w:lineRule="auto"/>
              <w:jc w:val="center"/>
              <w:rPr>
                <w:rFonts w:ascii="Times New Roman" w:hAnsi="Times New Roman"/>
                <w:b/>
                <w:bCs/>
                <w:sz w:val="24"/>
                <w:lang w:eastAsia="en-US"/>
              </w:rPr>
            </w:pPr>
            <w:r>
              <w:rPr>
                <w:rFonts w:ascii="Times New Roman" w:hAnsi="Times New Roman"/>
                <w:b/>
                <w:bCs/>
                <w:sz w:val="24"/>
                <w:lang w:eastAsia="en-US"/>
              </w:rPr>
              <w:t>4</w:t>
            </w:r>
          </w:p>
        </w:tc>
        <w:tc>
          <w:tcPr>
            <w:tcW w:w="7930" w:type="dxa"/>
            <w:tcBorders>
              <w:top w:val="nil"/>
              <w:left w:val="single" w:sz="2" w:space="0" w:color="000000"/>
              <w:bottom w:val="single" w:sz="2" w:space="0" w:color="000000"/>
              <w:right w:val="single" w:sz="2" w:space="0" w:color="000000"/>
            </w:tcBorders>
          </w:tcPr>
          <w:p w:rsidR="0053069F" w:rsidRDefault="0053069F">
            <w:pPr>
              <w:snapToGrid w:val="0"/>
              <w:spacing w:after="0"/>
              <w:rPr>
                <w:rFonts w:ascii="Times New Roman" w:hAnsi="Times New Roman"/>
                <w:i/>
                <w:iCs/>
                <w:lang w:eastAsia="en-US"/>
              </w:rPr>
            </w:pPr>
            <w:r>
              <w:rPr>
                <w:rFonts w:ascii="Times New Roman" w:hAnsi="Times New Roman"/>
                <w:b/>
                <w:lang w:eastAsia="en-US"/>
              </w:rPr>
              <w:t>Место, условия и сроки (периоды) исполнения:</w:t>
            </w:r>
            <w:r>
              <w:rPr>
                <w:rFonts w:ascii="Times New Roman" w:hAnsi="Times New Roman"/>
                <w:i/>
                <w:iCs/>
                <w:lang w:eastAsia="en-US"/>
              </w:rPr>
              <w:t xml:space="preserve"> </w:t>
            </w:r>
          </w:p>
          <w:p w:rsidR="0053069F" w:rsidRDefault="0053069F">
            <w:pPr>
              <w:snapToGrid w:val="0"/>
              <w:spacing w:after="0" w:line="240" w:lineRule="auto"/>
              <w:rPr>
                <w:rFonts w:ascii="Times New Roman" w:hAnsi="Times New Roman"/>
                <w:iCs/>
                <w:lang w:eastAsia="en-US"/>
              </w:rPr>
            </w:pPr>
            <w:r>
              <w:rPr>
                <w:rFonts w:ascii="Times New Roman" w:hAnsi="Times New Roman"/>
                <w:iCs/>
                <w:lang w:eastAsia="en-US"/>
              </w:rPr>
              <w:t>Борковская ОВС – г. Рязань, 8-й район п. Борки</w:t>
            </w:r>
          </w:p>
          <w:p w:rsidR="0053069F" w:rsidRDefault="0053069F">
            <w:pPr>
              <w:snapToGrid w:val="0"/>
              <w:spacing w:after="0" w:line="240" w:lineRule="auto"/>
              <w:rPr>
                <w:rFonts w:ascii="Times New Roman" w:hAnsi="Times New Roman"/>
                <w:iCs/>
                <w:lang w:eastAsia="en-US"/>
              </w:rPr>
            </w:pPr>
            <w:r>
              <w:rPr>
                <w:rFonts w:ascii="Times New Roman" w:hAnsi="Times New Roman"/>
                <w:iCs/>
                <w:lang w:eastAsia="en-US"/>
              </w:rPr>
              <w:t xml:space="preserve">Окская ОВС – Рязанская обл., Рязанский р-н, с. </w:t>
            </w:r>
            <w:proofErr w:type="spellStart"/>
            <w:r>
              <w:rPr>
                <w:rFonts w:ascii="Times New Roman" w:hAnsi="Times New Roman"/>
                <w:iCs/>
                <w:lang w:eastAsia="en-US"/>
              </w:rPr>
              <w:t>Дядьково</w:t>
            </w:r>
            <w:proofErr w:type="spellEnd"/>
            <w:r>
              <w:rPr>
                <w:rFonts w:ascii="Times New Roman" w:hAnsi="Times New Roman"/>
                <w:iCs/>
                <w:lang w:eastAsia="en-US"/>
              </w:rPr>
              <w:t>, ул. Грачи</w:t>
            </w:r>
          </w:p>
          <w:p w:rsidR="0053069F" w:rsidRDefault="0053069F">
            <w:pPr>
              <w:snapToGrid w:val="0"/>
              <w:spacing w:after="0" w:line="240" w:lineRule="auto"/>
              <w:rPr>
                <w:rFonts w:ascii="Times New Roman" w:hAnsi="Times New Roman"/>
                <w:iCs/>
                <w:lang w:eastAsia="en-US"/>
              </w:rPr>
            </w:pPr>
            <w:r>
              <w:rPr>
                <w:rFonts w:ascii="Times New Roman" w:hAnsi="Times New Roman"/>
                <w:iCs/>
                <w:lang w:eastAsia="en-US"/>
              </w:rPr>
              <w:t>Соколовская ОВС – г. Рязань, ул. Куйбышевское шоссе</w:t>
            </w:r>
          </w:p>
          <w:p w:rsidR="0053069F" w:rsidRDefault="0053069F">
            <w:pPr>
              <w:snapToGrid w:val="0"/>
              <w:spacing w:after="0" w:line="240" w:lineRule="auto"/>
              <w:rPr>
                <w:rFonts w:ascii="Times New Roman" w:hAnsi="Times New Roman"/>
                <w:iCs/>
                <w:lang w:eastAsia="en-US"/>
              </w:rPr>
            </w:pPr>
            <w:r>
              <w:rPr>
                <w:rFonts w:ascii="Times New Roman" w:hAnsi="Times New Roman"/>
                <w:iCs/>
                <w:lang w:eastAsia="en-US"/>
              </w:rPr>
              <w:t xml:space="preserve">Павловская ОВС – Рязанская обл., Рязанский р-н, д. </w:t>
            </w:r>
            <w:proofErr w:type="spellStart"/>
            <w:r>
              <w:rPr>
                <w:rFonts w:ascii="Times New Roman" w:hAnsi="Times New Roman"/>
                <w:iCs/>
                <w:lang w:eastAsia="en-US"/>
              </w:rPr>
              <w:t>Секиотово</w:t>
            </w:r>
            <w:proofErr w:type="spellEnd"/>
          </w:p>
          <w:p w:rsidR="0053069F" w:rsidRPr="0053069F" w:rsidRDefault="0053069F">
            <w:pPr>
              <w:snapToGrid w:val="0"/>
              <w:spacing w:after="0" w:line="240" w:lineRule="auto"/>
              <w:rPr>
                <w:rFonts w:ascii="Times New Roman" w:hAnsi="Times New Roman"/>
                <w:color w:val="000000"/>
                <w:lang w:eastAsia="en-US"/>
              </w:rPr>
            </w:pPr>
            <w:r w:rsidRPr="0053069F">
              <w:rPr>
                <w:rFonts w:ascii="Times New Roman" w:hAnsi="Times New Roman"/>
                <w:color w:val="000000"/>
                <w:lang w:eastAsia="en-US"/>
              </w:rPr>
              <w:t>н/с «</w:t>
            </w:r>
            <w:proofErr w:type="spellStart"/>
            <w:r w:rsidRPr="0053069F">
              <w:rPr>
                <w:rFonts w:ascii="Times New Roman" w:hAnsi="Times New Roman"/>
                <w:color w:val="000000"/>
                <w:lang w:eastAsia="en-US"/>
              </w:rPr>
              <w:t>Горбассейн</w:t>
            </w:r>
            <w:proofErr w:type="spellEnd"/>
            <w:r w:rsidRPr="0053069F">
              <w:rPr>
                <w:rFonts w:ascii="Times New Roman" w:hAnsi="Times New Roman"/>
                <w:color w:val="000000"/>
                <w:lang w:eastAsia="en-US"/>
              </w:rPr>
              <w:t>» - г. Рязань, ул. 6-я Линия</w:t>
            </w:r>
          </w:p>
          <w:p w:rsidR="0053069F" w:rsidRPr="0053069F" w:rsidRDefault="0053069F">
            <w:pPr>
              <w:snapToGrid w:val="0"/>
              <w:spacing w:after="0" w:line="240" w:lineRule="auto"/>
              <w:rPr>
                <w:rFonts w:ascii="Times New Roman" w:hAnsi="Times New Roman"/>
                <w:color w:val="000000"/>
                <w:lang w:eastAsia="en-US"/>
              </w:rPr>
            </w:pPr>
            <w:r w:rsidRPr="0053069F">
              <w:rPr>
                <w:rFonts w:ascii="Times New Roman" w:hAnsi="Times New Roman"/>
                <w:color w:val="000000"/>
                <w:lang w:eastAsia="en-US"/>
              </w:rPr>
              <w:t>н/с «</w:t>
            </w:r>
            <w:proofErr w:type="spellStart"/>
            <w:r w:rsidRPr="0053069F">
              <w:rPr>
                <w:rFonts w:ascii="Times New Roman" w:hAnsi="Times New Roman"/>
                <w:color w:val="000000"/>
                <w:lang w:eastAsia="en-US"/>
              </w:rPr>
              <w:t>Агропромстрой</w:t>
            </w:r>
            <w:proofErr w:type="spellEnd"/>
            <w:r w:rsidRPr="0053069F">
              <w:rPr>
                <w:rFonts w:ascii="Times New Roman" w:hAnsi="Times New Roman"/>
                <w:color w:val="000000"/>
                <w:lang w:eastAsia="en-US"/>
              </w:rPr>
              <w:t>» - г. Рязань, ул. Загородная</w:t>
            </w:r>
          </w:p>
          <w:p w:rsidR="0053069F" w:rsidRPr="0053069F" w:rsidRDefault="0053069F">
            <w:pPr>
              <w:snapToGrid w:val="0"/>
              <w:spacing w:after="0" w:line="240" w:lineRule="auto"/>
              <w:rPr>
                <w:rFonts w:ascii="Times New Roman" w:hAnsi="Times New Roman"/>
                <w:color w:val="000000"/>
                <w:lang w:eastAsia="en-US"/>
              </w:rPr>
            </w:pPr>
            <w:r w:rsidRPr="0053069F">
              <w:rPr>
                <w:rFonts w:ascii="Times New Roman" w:hAnsi="Times New Roman"/>
                <w:color w:val="000000"/>
                <w:lang w:eastAsia="en-US"/>
              </w:rPr>
              <w:t>н/с «</w:t>
            </w:r>
            <w:proofErr w:type="spellStart"/>
            <w:r w:rsidRPr="0053069F">
              <w:rPr>
                <w:rFonts w:ascii="Times New Roman" w:hAnsi="Times New Roman"/>
                <w:color w:val="000000"/>
                <w:lang w:eastAsia="en-US"/>
              </w:rPr>
              <w:t>Болдыревская</w:t>
            </w:r>
            <w:proofErr w:type="spellEnd"/>
            <w:r w:rsidRPr="0053069F">
              <w:rPr>
                <w:rFonts w:ascii="Times New Roman" w:hAnsi="Times New Roman"/>
                <w:color w:val="000000"/>
                <w:lang w:eastAsia="en-US"/>
              </w:rPr>
              <w:t>» - г. Рязань, ул. Петрова</w:t>
            </w:r>
          </w:p>
          <w:p w:rsidR="0053069F" w:rsidRDefault="0053069F">
            <w:pPr>
              <w:snapToGrid w:val="0"/>
              <w:spacing w:after="0" w:line="240" w:lineRule="auto"/>
              <w:rPr>
                <w:rFonts w:ascii="Times New Roman" w:hAnsi="Times New Roman"/>
                <w:color w:val="000000"/>
                <w:lang w:eastAsia="en-US"/>
              </w:rPr>
            </w:pPr>
            <w:proofErr w:type="gramStart"/>
            <w:r w:rsidRPr="0053069F">
              <w:rPr>
                <w:rFonts w:ascii="Times New Roman" w:hAnsi="Times New Roman"/>
                <w:color w:val="000000"/>
                <w:lang w:eastAsia="en-US"/>
              </w:rPr>
              <w:t>н/с «Химволокно» - г. Рязань, Рязанская обл., Рязанский р-н, пос. Строитель</w:t>
            </w:r>
            <w:proofErr w:type="gramEnd"/>
          </w:p>
          <w:p w:rsidR="0053069F" w:rsidRDefault="0053069F">
            <w:pPr>
              <w:snapToGrid w:val="0"/>
              <w:spacing w:after="0" w:line="240" w:lineRule="auto"/>
              <w:rPr>
                <w:rFonts w:ascii="Times New Roman" w:hAnsi="Times New Roman"/>
                <w:color w:val="000000"/>
                <w:lang w:eastAsia="en-US"/>
              </w:rPr>
            </w:pPr>
            <w:proofErr w:type="gramStart"/>
            <w:r>
              <w:rPr>
                <w:rFonts w:ascii="Times New Roman" w:hAnsi="Times New Roman"/>
                <w:color w:val="000000"/>
                <w:lang w:eastAsia="en-US"/>
              </w:rPr>
              <w:t>н/с «Химволокно» - г. Рязань, Рязанская обл., Рязанский р-н, пос. Строитель</w:t>
            </w:r>
            <w:proofErr w:type="gramEnd"/>
          </w:p>
          <w:p w:rsidR="0053069F" w:rsidRDefault="0053069F">
            <w:pPr>
              <w:snapToGrid w:val="0"/>
              <w:spacing w:after="0" w:line="240" w:lineRule="auto"/>
              <w:rPr>
                <w:rFonts w:ascii="Times New Roman" w:hAnsi="Times New Roman"/>
                <w:color w:val="000000"/>
                <w:lang w:eastAsia="en-US"/>
              </w:rPr>
            </w:pPr>
            <w:r>
              <w:rPr>
                <w:rFonts w:ascii="Times New Roman" w:hAnsi="Times New Roman"/>
                <w:color w:val="000000"/>
                <w:lang w:eastAsia="en-US"/>
              </w:rPr>
              <w:t>н/с «</w:t>
            </w:r>
            <w:proofErr w:type="spellStart"/>
            <w:r>
              <w:rPr>
                <w:rFonts w:ascii="Times New Roman" w:hAnsi="Times New Roman"/>
                <w:color w:val="000000"/>
                <w:lang w:eastAsia="en-US"/>
              </w:rPr>
              <w:t>Дягилевская</w:t>
            </w:r>
            <w:proofErr w:type="spellEnd"/>
            <w:r>
              <w:rPr>
                <w:rFonts w:ascii="Times New Roman" w:hAnsi="Times New Roman"/>
                <w:color w:val="000000"/>
                <w:lang w:eastAsia="en-US"/>
              </w:rPr>
              <w:t xml:space="preserve">» - г. Рязань, пос. </w:t>
            </w:r>
            <w:proofErr w:type="spellStart"/>
            <w:r>
              <w:rPr>
                <w:rFonts w:ascii="Times New Roman" w:hAnsi="Times New Roman"/>
                <w:color w:val="000000"/>
                <w:lang w:eastAsia="en-US"/>
              </w:rPr>
              <w:t>Дягилево</w:t>
            </w:r>
            <w:proofErr w:type="spellEnd"/>
            <w:r w:rsidR="00E138FC">
              <w:rPr>
                <w:rFonts w:ascii="Times New Roman" w:hAnsi="Times New Roman"/>
                <w:color w:val="000000"/>
                <w:lang w:eastAsia="en-US"/>
              </w:rPr>
              <w:t>, ул. Белякова</w:t>
            </w:r>
          </w:p>
          <w:p w:rsidR="00E138FC" w:rsidRDefault="00E138FC">
            <w:pPr>
              <w:snapToGrid w:val="0"/>
              <w:spacing w:after="0" w:line="240" w:lineRule="auto"/>
              <w:rPr>
                <w:rFonts w:ascii="Times New Roman" w:hAnsi="Times New Roman"/>
                <w:color w:val="000000"/>
                <w:lang w:eastAsia="en-US"/>
              </w:rPr>
            </w:pPr>
            <w:r>
              <w:rPr>
                <w:rFonts w:ascii="Times New Roman" w:hAnsi="Times New Roman"/>
                <w:color w:val="000000"/>
                <w:lang w:eastAsia="en-US"/>
              </w:rPr>
              <w:t>в/</w:t>
            </w:r>
            <w:proofErr w:type="gramStart"/>
            <w:r>
              <w:rPr>
                <w:rFonts w:ascii="Times New Roman" w:hAnsi="Times New Roman"/>
                <w:color w:val="000000"/>
                <w:lang w:eastAsia="en-US"/>
              </w:rPr>
              <w:t>у</w:t>
            </w:r>
            <w:proofErr w:type="gramEnd"/>
            <w:r>
              <w:rPr>
                <w:rFonts w:ascii="Times New Roman" w:hAnsi="Times New Roman"/>
                <w:color w:val="000000"/>
                <w:lang w:eastAsia="en-US"/>
              </w:rPr>
              <w:t xml:space="preserve"> Интурист – г. Рязань, пос. </w:t>
            </w:r>
            <w:proofErr w:type="spellStart"/>
            <w:r>
              <w:rPr>
                <w:rFonts w:ascii="Times New Roman" w:hAnsi="Times New Roman"/>
                <w:color w:val="000000"/>
                <w:lang w:eastAsia="en-US"/>
              </w:rPr>
              <w:t>Дягилево</w:t>
            </w:r>
            <w:proofErr w:type="spellEnd"/>
          </w:p>
          <w:p w:rsidR="00E138FC" w:rsidRDefault="00E138FC">
            <w:pPr>
              <w:snapToGrid w:val="0"/>
              <w:spacing w:after="0" w:line="240" w:lineRule="auto"/>
              <w:rPr>
                <w:rFonts w:ascii="Times New Roman" w:hAnsi="Times New Roman"/>
                <w:color w:val="000000"/>
                <w:lang w:eastAsia="en-US"/>
              </w:rPr>
            </w:pPr>
            <w:r>
              <w:rPr>
                <w:rFonts w:ascii="Times New Roman" w:hAnsi="Times New Roman"/>
                <w:color w:val="000000"/>
                <w:lang w:eastAsia="en-US"/>
              </w:rPr>
              <w:t xml:space="preserve">в/у </w:t>
            </w:r>
            <w:proofErr w:type="spellStart"/>
            <w:r>
              <w:rPr>
                <w:rFonts w:ascii="Times New Roman" w:hAnsi="Times New Roman"/>
                <w:color w:val="000000"/>
                <w:lang w:eastAsia="en-US"/>
              </w:rPr>
              <w:t>Мордасово</w:t>
            </w:r>
            <w:proofErr w:type="spellEnd"/>
            <w:r>
              <w:rPr>
                <w:rFonts w:ascii="Times New Roman" w:hAnsi="Times New Roman"/>
                <w:color w:val="000000"/>
                <w:lang w:eastAsia="en-US"/>
              </w:rPr>
              <w:t xml:space="preserve"> – г. Рязань, пос. </w:t>
            </w:r>
            <w:proofErr w:type="spellStart"/>
            <w:r>
              <w:rPr>
                <w:rFonts w:ascii="Times New Roman" w:hAnsi="Times New Roman"/>
                <w:color w:val="000000"/>
                <w:lang w:eastAsia="en-US"/>
              </w:rPr>
              <w:t>Мордасово</w:t>
            </w:r>
            <w:proofErr w:type="spellEnd"/>
          </w:p>
          <w:p w:rsidR="00E138FC" w:rsidRDefault="00E138FC">
            <w:pPr>
              <w:snapToGrid w:val="0"/>
              <w:spacing w:after="0" w:line="240" w:lineRule="auto"/>
              <w:rPr>
                <w:rFonts w:ascii="Times New Roman" w:hAnsi="Times New Roman"/>
                <w:color w:val="000000"/>
                <w:lang w:eastAsia="en-US"/>
              </w:rPr>
            </w:pPr>
            <w:r>
              <w:rPr>
                <w:rFonts w:ascii="Times New Roman" w:hAnsi="Times New Roman"/>
                <w:color w:val="000000"/>
                <w:lang w:eastAsia="en-US"/>
              </w:rPr>
              <w:t xml:space="preserve">в/у </w:t>
            </w:r>
            <w:proofErr w:type="spellStart"/>
            <w:r>
              <w:rPr>
                <w:rFonts w:ascii="Times New Roman" w:hAnsi="Times New Roman"/>
                <w:color w:val="000000"/>
                <w:lang w:eastAsia="en-US"/>
              </w:rPr>
              <w:t>Божатково</w:t>
            </w:r>
            <w:proofErr w:type="spellEnd"/>
            <w:r>
              <w:rPr>
                <w:rFonts w:ascii="Times New Roman" w:hAnsi="Times New Roman"/>
                <w:color w:val="000000"/>
                <w:lang w:eastAsia="en-US"/>
              </w:rPr>
              <w:t xml:space="preserve"> – г. Рязань, пос. </w:t>
            </w:r>
            <w:proofErr w:type="spellStart"/>
            <w:r>
              <w:rPr>
                <w:rFonts w:ascii="Times New Roman" w:hAnsi="Times New Roman"/>
                <w:color w:val="000000"/>
                <w:lang w:eastAsia="en-US"/>
              </w:rPr>
              <w:t>Божатково</w:t>
            </w:r>
            <w:proofErr w:type="spellEnd"/>
          </w:p>
          <w:p w:rsidR="00E138FC" w:rsidRDefault="00E138FC">
            <w:pPr>
              <w:snapToGrid w:val="0"/>
              <w:spacing w:after="0" w:line="240" w:lineRule="auto"/>
              <w:rPr>
                <w:rFonts w:ascii="Times New Roman" w:hAnsi="Times New Roman"/>
                <w:color w:val="000000"/>
                <w:lang w:eastAsia="en-US"/>
              </w:rPr>
            </w:pPr>
            <w:r>
              <w:rPr>
                <w:rFonts w:ascii="Times New Roman" w:hAnsi="Times New Roman"/>
                <w:color w:val="000000"/>
                <w:lang w:eastAsia="en-US"/>
              </w:rPr>
              <w:t>н/с «</w:t>
            </w:r>
            <w:proofErr w:type="spellStart"/>
            <w:r>
              <w:rPr>
                <w:rFonts w:ascii="Times New Roman" w:hAnsi="Times New Roman"/>
                <w:color w:val="000000"/>
                <w:lang w:eastAsia="en-US"/>
              </w:rPr>
              <w:t>Росгалантерея</w:t>
            </w:r>
            <w:proofErr w:type="spellEnd"/>
            <w:r>
              <w:rPr>
                <w:rFonts w:ascii="Times New Roman" w:hAnsi="Times New Roman"/>
                <w:color w:val="000000"/>
                <w:lang w:eastAsia="en-US"/>
              </w:rPr>
              <w:t>» - г. Рязань, 4-й проезд Добролюбова</w:t>
            </w:r>
          </w:p>
          <w:p w:rsidR="00E138FC" w:rsidRDefault="00E138FC">
            <w:pPr>
              <w:snapToGrid w:val="0"/>
              <w:spacing w:after="0" w:line="240" w:lineRule="auto"/>
              <w:rPr>
                <w:rFonts w:ascii="Times New Roman" w:hAnsi="Times New Roman"/>
                <w:color w:val="000000"/>
                <w:lang w:eastAsia="en-US"/>
              </w:rPr>
            </w:pPr>
            <w:r>
              <w:rPr>
                <w:rFonts w:ascii="Times New Roman" w:hAnsi="Times New Roman"/>
                <w:color w:val="000000"/>
                <w:lang w:eastAsia="en-US"/>
              </w:rPr>
              <w:t xml:space="preserve">н/с «Парковая» - г. Рязань, ул. </w:t>
            </w:r>
            <w:proofErr w:type="spellStart"/>
            <w:r>
              <w:rPr>
                <w:rFonts w:ascii="Times New Roman" w:hAnsi="Times New Roman"/>
                <w:color w:val="000000"/>
                <w:lang w:eastAsia="en-US"/>
              </w:rPr>
              <w:t>Братиславская</w:t>
            </w:r>
            <w:proofErr w:type="spellEnd"/>
          </w:p>
          <w:p w:rsidR="00E138FC" w:rsidRDefault="00E138FC">
            <w:pPr>
              <w:snapToGrid w:val="0"/>
              <w:spacing w:after="0" w:line="240" w:lineRule="auto"/>
              <w:rPr>
                <w:rFonts w:ascii="Times New Roman" w:hAnsi="Times New Roman"/>
                <w:color w:val="000000"/>
                <w:lang w:eastAsia="en-US"/>
              </w:rPr>
            </w:pPr>
            <w:r>
              <w:rPr>
                <w:rFonts w:ascii="Times New Roman" w:hAnsi="Times New Roman"/>
                <w:color w:val="000000"/>
                <w:lang w:eastAsia="en-US"/>
              </w:rPr>
              <w:t>ПНС по ул. Высоковольтной – г. Рязань, ул. Зубковой</w:t>
            </w:r>
          </w:p>
          <w:p w:rsidR="00E138FC" w:rsidRPr="0053069F" w:rsidRDefault="00E138FC">
            <w:pPr>
              <w:snapToGrid w:val="0"/>
              <w:spacing w:after="0" w:line="240" w:lineRule="auto"/>
              <w:rPr>
                <w:rFonts w:ascii="Times New Roman" w:hAnsi="Times New Roman"/>
                <w:color w:val="000000"/>
                <w:lang w:eastAsia="en-US"/>
              </w:rPr>
            </w:pPr>
            <w:r>
              <w:rPr>
                <w:rFonts w:ascii="Times New Roman" w:hAnsi="Times New Roman"/>
                <w:color w:val="000000"/>
                <w:lang w:eastAsia="en-US"/>
              </w:rPr>
              <w:t>ПНС по ул. Новоселов – г. Рязань, ул. Новоселов</w:t>
            </w:r>
          </w:p>
          <w:p w:rsidR="0053069F" w:rsidRDefault="0053069F">
            <w:pPr>
              <w:snapToGrid w:val="0"/>
              <w:spacing w:after="0" w:line="240" w:lineRule="auto"/>
              <w:rPr>
                <w:rFonts w:ascii="Times New Roman" w:hAnsi="Times New Roman"/>
                <w:i/>
                <w:color w:val="000000"/>
                <w:lang w:eastAsia="en-US"/>
              </w:rPr>
            </w:pPr>
          </w:p>
          <w:p w:rsidR="0053069F" w:rsidRDefault="0053069F">
            <w:pPr>
              <w:snapToGrid w:val="0"/>
              <w:spacing w:after="0" w:line="240" w:lineRule="auto"/>
              <w:rPr>
                <w:rFonts w:ascii="Times New Roman" w:hAnsi="Times New Roman"/>
                <w:i/>
                <w:color w:val="000000"/>
                <w:lang w:eastAsia="en-US"/>
              </w:rPr>
            </w:pPr>
            <w:r>
              <w:rPr>
                <w:rFonts w:ascii="Times New Roman" w:hAnsi="Times New Roman"/>
                <w:i/>
                <w:color w:val="000000"/>
                <w:lang w:eastAsia="en-US"/>
              </w:rPr>
              <w:t>Срок разработки проектной документации:</w:t>
            </w:r>
          </w:p>
          <w:p w:rsidR="0053069F" w:rsidRDefault="00E138FC">
            <w:pPr>
              <w:snapToGrid w:val="0"/>
              <w:spacing w:after="0" w:line="240" w:lineRule="auto"/>
              <w:rPr>
                <w:rFonts w:ascii="Times New Roman" w:hAnsi="Times New Roman"/>
                <w:color w:val="000000"/>
                <w:lang w:eastAsia="en-US"/>
              </w:rPr>
            </w:pPr>
            <w:r>
              <w:rPr>
                <w:rFonts w:ascii="Times New Roman" w:hAnsi="Times New Roman"/>
                <w:color w:val="000000"/>
                <w:lang w:eastAsia="en-US"/>
              </w:rPr>
              <w:t>1-й этап – Не более 70 календарных дней с момента подписания договора обеими сторонами</w:t>
            </w:r>
          </w:p>
          <w:p w:rsidR="00E138FC" w:rsidRDefault="00E138FC">
            <w:pPr>
              <w:snapToGrid w:val="0"/>
              <w:spacing w:after="0" w:line="240" w:lineRule="auto"/>
              <w:rPr>
                <w:rFonts w:ascii="Times New Roman" w:hAnsi="Times New Roman"/>
                <w:color w:val="000000"/>
                <w:lang w:eastAsia="en-US"/>
              </w:rPr>
            </w:pPr>
            <w:r>
              <w:rPr>
                <w:rFonts w:ascii="Times New Roman" w:hAnsi="Times New Roman"/>
                <w:color w:val="000000"/>
                <w:lang w:eastAsia="en-US"/>
              </w:rPr>
              <w:t>2-й этап – Не более 14 календарных дней с момента окончания 1-го этапа</w:t>
            </w:r>
          </w:p>
          <w:p w:rsidR="00E138FC" w:rsidRDefault="00E138FC">
            <w:pPr>
              <w:snapToGrid w:val="0"/>
              <w:spacing w:after="0" w:line="240" w:lineRule="auto"/>
              <w:rPr>
                <w:rFonts w:ascii="Times New Roman" w:hAnsi="Times New Roman"/>
                <w:color w:val="000000"/>
                <w:lang w:eastAsia="en-US"/>
              </w:rPr>
            </w:pPr>
            <w:r>
              <w:rPr>
                <w:rFonts w:ascii="Times New Roman" w:hAnsi="Times New Roman"/>
                <w:color w:val="000000"/>
                <w:lang w:eastAsia="en-US"/>
              </w:rPr>
              <w:t>3-й этап – Не более 7 календарных дней с момента окончания 2-го этапа</w:t>
            </w:r>
          </w:p>
          <w:p w:rsidR="00396579" w:rsidRDefault="00396579">
            <w:pPr>
              <w:snapToGrid w:val="0"/>
              <w:spacing w:after="0" w:line="240" w:lineRule="auto"/>
              <w:rPr>
                <w:rFonts w:ascii="Times New Roman" w:hAnsi="Times New Roman"/>
                <w:color w:val="000000"/>
                <w:lang w:eastAsia="en-US"/>
              </w:rPr>
            </w:pPr>
          </w:p>
          <w:p w:rsidR="00396579" w:rsidRDefault="00396579" w:rsidP="00396579">
            <w:pPr>
              <w:snapToGrid w:val="0"/>
              <w:spacing w:after="0" w:line="240" w:lineRule="auto"/>
              <w:rPr>
                <w:rFonts w:ascii="Times New Roman" w:hAnsi="Times New Roman"/>
                <w:i/>
                <w:color w:val="000000"/>
                <w:lang w:eastAsia="en-US"/>
              </w:rPr>
            </w:pPr>
            <w:r w:rsidRPr="00396579">
              <w:rPr>
                <w:rFonts w:ascii="Times New Roman" w:hAnsi="Times New Roman"/>
                <w:i/>
                <w:color w:val="000000"/>
                <w:lang w:eastAsia="en-US"/>
              </w:rPr>
              <w:t>Необходимость проведения изыскан</w:t>
            </w:r>
            <w:r>
              <w:rPr>
                <w:rFonts w:ascii="Times New Roman" w:hAnsi="Times New Roman"/>
                <w:i/>
                <w:color w:val="000000"/>
                <w:lang w:eastAsia="en-US"/>
              </w:rPr>
              <w:t>ий (исследований</w:t>
            </w:r>
            <w:r w:rsidR="00040A84">
              <w:rPr>
                <w:rFonts w:ascii="Times New Roman" w:hAnsi="Times New Roman"/>
                <w:i/>
                <w:color w:val="000000"/>
                <w:lang w:eastAsia="en-US"/>
              </w:rPr>
              <w:t>)</w:t>
            </w:r>
            <w:r>
              <w:rPr>
                <w:rFonts w:ascii="Times New Roman" w:hAnsi="Times New Roman"/>
                <w:i/>
                <w:color w:val="000000"/>
                <w:lang w:eastAsia="en-US"/>
              </w:rPr>
              <w:t>:</w:t>
            </w:r>
          </w:p>
          <w:p w:rsidR="00396579" w:rsidRPr="00396579" w:rsidRDefault="00396579" w:rsidP="00396579">
            <w:pPr>
              <w:snapToGrid w:val="0"/>
              <w:spacing w:after="0" w:line="240" w:lineRule="auto"/>
              <w:rPr>
                <w:rFonts w:ascii="Times New Roman" w:hAnsi="Times New Roman"/>
                <w:color w:val="000000"/>
                <w:lang w:eastAsia="en-US"/>
              </w:rPr>
            </w:pPr>
            <w:r w:rsidRPr="00396579">
              <w:rPr>
                <w:rFonts w:ascii="Times New Roman" w:hAnsi="Times New Roman"/>
                <w:color w:val="000000"/>
                <w:lang w:eastAsia="en-US"/>
              </w:rPr>
              <w:t>Требуется исследование территории 2-го и 3-го поясов ЗСО на соответствие санитарным нормам</w:t>
            </w:r>
          </w:p>
        </w:tc>
      </w:tr>
      <w:tr w:rsidR="0053069F" w:rsidTr="0053069F">
        <w:tc>
          <w:tcPr>
            <w:tcW w:w="2235" w:type="dxa"/>
            <w:tcBorders>
              <w:top w:val="nil"/>
              <w:left w:val="single" w:sz="2" w:space="0" w:color="000000"/>
              <w:bottom w:val="single" w:sz="2" w:space="0" w:color="000000"/>
              <w:right w:val="nil"/>
            </w:tcBorders>
            <w:hideMark/>
          </w:tcPr>
          <w:p w:rsidR="0053069F" w:rsidRDefault="0053069F">
            <w:pPr>
              <w:pStyle w:val="af3"/>
              <w:snapToGrid w:val="0"/>
              <w:spacing w:line="276" w:lineRule="auto"/>
              <w:jc w:val="center"/>
              <w:rPr>
                <w:rFonts w:ascii="Times New Roman" w:hAnsi="Times New Roman"/>
                <w:b/>
                <w:bCs/>
                <w:sz w:val="24"/>
                <w:lang w:eastAsia="en-US"/>
              </w:rPr>
            </w:pPr>
            <w:r>
              <w:rPr>
                <w:rFonts w:ascii="Times New Roman" w:hAnsi="Times New Roman"/>
                <w:b/>
                <w:bCs/>
                <w:sz w:val="24"/>
                <w:lang w:eastAsia="en-US"/>
              </w:rPr>
              <w:t>5</w:t>
            </w:r>
          </w:p>
        </w:tc>
        <w:tc>
          <w:tcPr>
            <w:tcW w:w="7930" w:type="dxa"/>
            <w:tcBorders>
              <w:top w:val="nil"/>
              <w:left w:val="single" w:sz="2" w:space="0" w:color="000000"/>
              <w:bottom w:val="single" w:sz="2" w:space="0" w:color="000000"/>
              <w:right w:val="single" w:sz="2" w:space="0" w:color="000000"/>
            </w:tcBorders>
            <w:hideMark/>
          </w:tcPr>
          <w:p w:rsidR="0053069F" w:rsidRDefault="0053069F" w:rsidP="00E138FC">
            <w:pPr>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b/>
                <w:color w:val="000000"/>
                <w:lang w:eastAsia="en-US"/>
              </w:rPr>
              <w:t xml:space="preserve">Форма, сроки и порядок оплаты: </w:t>
            </w:r>
            <w:r>
              <w:rPr>
                <w:rFonts w:ascii="Times New Roman" w:hAnsi="Times New Roman"/>
                <w:lang w:eastAsia="en-US"/>
              </w:rPr>
              <w:t xml:space="preserve">Средством платежа является Российский рубль. Оплата по Договору производится путем перечисления Заказчиком </w:t>
            </w:r>
            <w:r>
              <w:rPr>
                <w:rFonts w:ascii="Times New Roman" w:hAnsi="Times New Roman"/>
                <w:lang w:eastAsia="en-US"/>
              </w:rPr>
              <w:lastRenderedPageBreak/>
              <w:t xml:space="preserve">денежных средств на расчетный счет Исполнителя не позднее 15 (Пятнадцати) календарных дней с момента выполнения работ </w:t>
            </w:r>
            <w:r w:rsidR="00E138FC">
              <w:rPr>
                <w:rFonts w:ascii="Times New Roman" w:hAnsi="Times New Roman"/>
                <w:lang w:eastAsia="en-US"/>
              </w:rPr>
              <w:t>согласно описи по акту</w:t>
            </w:r>
            <w:r>
              <w:rPr>
                <w:rFonts w:ascii="Times New Roman" w:hAnsi="Times New Roman"/>
                <w:lang w:eastAsia="en-US"/>
              </w:rPr>
              <w:t xml:space="preserve"> сдачи-приемки  проектно-сметной документации.</w:t>
            </w:r>
          </w:p>
        </w:tc>
      </w:tr>
      <w:tr w:rsidR="0053069F" w:rsidTr="0053069F">
        <w:tc>
          <w:tcPr>
            <w:tcW w:w="2235" w:type="dxa"/>
            <w:tcBorders>
              <w:top w:val="nil"/>
              <w:left w:val="single" w:sz="2" w:space="0" w:color="000000"/>
              <w:bottom w:val="single" w:sz="2" w:space="0" w:color="000000"/>
              <w:right w:val="nil"/>
            </w:tcBorders>
            <w:hideMark/>
          </w:tcPr>
          <w:p w:rsidR="0053069F" w:rsidRDefault="0053069F">
            <w:pPr>
              <w:pStyle w:val="af3"/>
              <w:snapToGrid w:val="0"/>
              <w:spacing w:line="276" w:lineRule="auto"/>
              <w:jc w:val="center"/>
              <w:rPr>
                <w:rFonts w:ascii="Times New Roman" w:hAnsi="Times New Roman"/>
                <w:b/>
                <w:bCs/>
                <w:sz w:val="24"/>
                <w:lang w:eastAsia="en-US"/>
              </w:rPr>
            </w:pPr>
            <w:r>
              <w:rPr>
                <w:rFonts w:ascii="Times New Roman" w:hAnsi="Times New Roman"/>
                <w:b/>
                <w:bCs/>
                <w:sz w:val="24"/>
                <w:lang w:eastAsia="en-US"/>
              </w:rPr>
              <w:lastRenderedPageBreak/>
              <w:t>6</w:t>
            </w:r>
          </w:p>
        </w:tc>
        <w:tc>
          <w:tcPr>
            <w:tcW w:w="7930" w:type="dxa"/>
            <w:tcBorders>
              <w:top w:val="nil"/>
              <w:left w:val="single" w:sz="2" w:space="0" w:color="000000"/>
              <w:bottom w:val="single" w:sz="2" w:space="0" w:color="000000"/>
              <w:right w:val="single" w:sz="2" w:space="0" w:color="000000"/>
            </w:tcBorders>
            <w:hideMark/>
          </w:tcPr>
          <w:p w:rsidR="0053069F" w:rsidRDefault="0053069F" w:rsidP="00E138FC">
            <w:pPr>
              <w:tabs>
                <w:tab w:val="left" w:pos="960"/>
              </w:tabs>
              <w:snapToGrid w:val="0"/>
              <w:ind w:right="-18"/>
              <w:jc w:val="both"/>
              <w:rPr>
                <w:rFonts w:ascii="Times New Roman" w:hAnsi="Times New Roman"/>
                <w:lang w:eastAsia="en-US"/>
              </w:rPr>
            </w:pPr>
            <w:r>
              <w:rPr>
                <w:rFonts w:ascii="Times New Roman" w:hAnsi="Times New Roman"/>
                <w:b/>
                <w:lang w:eastAsia="en-US"/>
              </w:rPr>
              <w:t>Начальная (максимальная) цена контракта:</w:t>
            </w:r>
            <w:r>
              <w:rPr>
                <w:rFonts w:ascii="Times New Roman" w:hAnsi="Times New Roman"/>
                <w:lang w:eastAsia="en-US"/>
              </w:rPr>
              <w:t xml:space="preserve"> </w:t>
            </w:r>
            <w:r w:rsidR="00E138FC">
              <w:rPr>
                <w:rFonts w:ascii="Times New Roman" w:hAnsi="Times New Roman"/>
                <w:b/>
                <w:lang w:eastAsia="en-US"/>
              </w:rPr>
              <w:t>530 000</w:t>
            </w:r>
            <w:r>
              <w:rPr>
                <w:rFonts w:ascii="Times New Roman" w:hAnsi="Times New Roman"/>
                <w:lang w:eastAsia="en-US"/>
              </w:rPr>
              <w:t xml:space="preserve"> (</w:t>
            </w:r>
            <w:r w:rsidR="00E138FC">
              <w:rPr>
                <w:rFonts w:ascii="Times New Roman" w:hAnsi="Times New Roman"/>
                <w:lang w:eastAsia="en-US"/>
              </w:rPr>
              <w:t>Пятьсот тридцать тысяч</w:t>
            </w:r>
            <w:r>
              <w:rPr>
                <w:rFonts w:ascii="Times New Roman" w:hAnsi="Times New Roman"/>
                <w:lang w:eastAsia="en-US"/>
              </w:rPr>
              <w:t>) рублей 00 копеек, в том числе НДС 18%.</w:t>
            </w:r>
          </w:p>
        </w:tc>
      </w:tr>
      <w:tr w:rsidR="0053069F" w:rsidTr="0053069F">
        <w:tc>
          <w:tcPr>
            <w:tcW w:w="2235" w:type="dxa"/>
            <w:tcBorders>
              <w:top w:val="nil"/>
              <w:left w:val="single" w:sz="2" w:space="0" w:color="000000"/>
              <w:bottom w:val="single" w:sz="2" w:space="0" w:color="000000"/>
              <w:right w:val="nil"/>
            </w:tcBorders>
            <w:hideMark/>
          </w:tcPr>
          <w:p w:rsidR="0053069F" w:rsidRDefault="0053069F">
            <w:pPr>
              <w:pStyle w:val="af3"/>
              <w:snapToGrid w:val="0"/>
              <w:spacing w:line="276" w:lineRule="auto"/>
              <w:jc w:val="center"/>
              <w:rPr>
                <w:rFonts w:ascii="Times New Roman" w:hAnsi="Times New Roman"/>
                <w:b/>
                <w:bCs/>
                <w:sz w:val="24"/>
                <w:lang w:eastAsia="en-US"/>
              </w:rPr>
            </w:pPr>
            <w:r>
              <w:rPr>
                <w:rFonts w:ascii="Times New Roman" w:hAnsi="Times New Roman"/>
                <w:b/>
                <w:bCs/>
                <w:sz w:val="24"/>
                <w:lang w:eastAsia="en-US"/>
              </w:rPr>
              <w:t>7</w:t>
            </w:r>
          </w:p>
        </w:tc>
        <w:tc>
          <w:tcPr>
            <w:tcW w:w="7930" w:type="dxa"/>
            <w:tcBorders>
              <w:top w:val="single" w:sz="2" w:space="0" w:color="000000"/>
              <w:left w:val="single" w:sz="2" w:space="0" w:color="000000"/>
              <w:bottom w:val="single" w:sz="2" w:space="0" w:color="000000"/>
              <w:right w:val="single" w:sz="2" w:space="0" w:color="000000"/>
            </w:tcBorders>
            <w:hideMark/>
          </w:tcPr>
          <w:p w:rsidR="0053069F" w:rsidRDefault="0053069F">
            <w:pPr>
              <w:pStyle w:val="26"/>
              <w:keepNext w:val="0"/>
              <w:autoSpaceDE w:val="0"/>
              <w:snapToGrid w:val="0"/>
              <w:spacing w:line="276" w:lineRule="auto"/>
              <w:rPr>
                <w:rFonts w:ascii="Times New Roman" w:hAnsi="Times New Roman"/>
                <w:sz w:val="22"/>
                <w:szCs w:val="22"/>
                <w:lang w:eastAsia="en-US"/>
              </w:rPr>
            </w:pPr>
            <w:r>
              <w:rPr>
                <w:rFonts w:ascii="Times New Roman" w:hAnsi="Times New Roman"/>
                <w:b/>
                <w:sz w:val="22"/>
                <w:szCs w:val="22"/>
                <w:lang w:eastAsia="en-US"/>
              </w:rPr>
              <w:t xml:space="preserve">Официальный сайт: </w:t>
            </w:r>
            <w:r>
              <w:rPr>
                <w:rFonts w:ascii="Times New Roman" w:hAnsi="Times New Roman"/>
                <w:sz w:val="22"/>
                <w:szCs w:val="22"/>
                <w:lang w:val="en-US" w:eastAsia="en-US"/>
              </w:rPr>
              <w:t>www</w:t>
            </w:r>
            <w:r>
              <w:rPr>
                <w:rFonts w:ascii="Times New Roman" w:hAnsi="Times New Roman"/>
                <w:sz w:val="22"/>
                <w:szCs w:val="22"/>
                <w:lang w:eastAsia="en-US"/>
              </w:rPr>
              <w:t>.</w:t>
            </w:r>
            <w:proofErr w:type="spellStart"/>
            <w:r>
              <w:rPr>
                <w:rFonts w:ascii="Times New Roman" w:hAnsi="Times New Roman"/>
                <w:sz w:val="22"/>
                <w:szCs w:val="22"/>
                <w:lang w:val="en-US" w:eastAsia="en-US"/>
              </w:rPr>
              <w:t>zakupki</w:t>
            </w:r>
            <w:proofErr w:type="spellEnd"/>
            <w:r>
              <w:rPr>
                <w:rFonts w:ascii="Times New Roman" w:hAnsi="Times New Roman"/>
                <w:sz w:val="22"/>
                <w:szCs w:val="22"/>
                <w:lang w:eastAsia="en-US"/>
              </w:rPr>
              <w:t>.</w:t>
            </w:r>
            <w:proofErr w:type="spellStart"/>
            <w:r>
              <w:rPr>
                <w:rFonts w:ascii="Times New Roman" w:hAnsi="Times New Roman"/>
                <w:sz w:val="22"/>
                <w:szCs w:val="22"/>
                <w:lang w:val="en-US" w:eastAsia="en-US"/>
              </w:rPr>
              <w:t>gov</w:t>
            </w:r>
            <w:proofErr w:type="spellEnd"/>
            <w:r>
              <w:rPr>
                <w:rFonts w:ascii="Times New Roman" w:hAnsi="Times New Roman"/>
                <w:sz w:val="22"/>
                <w:szCs w:val="22"/>
                <w:lang w:eastAsia="en-US"/>
              </w:rPr>
              <w:t>.</w:t>
            </w:r>
            <w:proofErr w:type="spellStart"/>
            <w:r>
              <w:rPr>
                <w:rFonts w:ascii="Times New Roman" w:hAnsi="Times New Roman"/>
                <w:sz w:val="22"/>
                <w:szCs w:val="22"/>
                <w:lang w:val="en-US" w:eastAsia="en-US"/>
              </w:rPr>
              <w:t>ru</w:t>
            </w:r>
            <w:proofErr w:type="spellEnd"/>
            <w:r w:rsidRPr="0053069F">
              <w:rPr>
                <w:rFonts w:ascii="Times New Roman" w:hAnsi="Times New Roman"/>
                <w:sz w:val="22"/>
                <w:szCs w:val="22"/>
                <w:lang w:eastAsia="en-US"/>
              </w:rPr>
              <w:t xml:space="preserve"> </w:t>
            </w:r>
          </w:p>
        </w:tc>
      </w:tr>
      <w:tr w:rsidR="0053069F" w:rsidTr="0053069F">
        <w:trPr>
          <w:trHeight w:val="669"/>
        </w:trPr>
        <w:tc>
          <w:tcPr>
            <w:tcW w:w="2235" w:type="dxa"/>
            <w:tcBorders>
              <w:top w:val="nil"/>
              <w:left w:val="single" w:sz="2" w:space="0" w:color="000000"/>
              <w:bottom w:val="single" w:sz="2" w:space="0" w:color="000000"/>
              <w:right w:val="nil"/>
            </w:tcBorders>
            <w:hideMark/>
          </w:tcPr>
          <w:p w:rsidR="0053069F" w:rsidRDefault="0053069F">
            <w:pPr>
              <w:pStyle w:val="af3"/>
              <w:snapToGrid w:val="0"/>
              <w:spacing w:line="276" w:lineRule="auto"/>
              <w:jc w:val="center"/>
              <w:rPr>
                <w:rFonts w:ascii="Times New Roman" w:hAnsi="Times New Roman"/>
                <w:b/>
                <w:bCs/>
                <w:sz w:val="24"/>
                <w:lang w:eastAsia="en-US"/>
              </w:rPr>
            </w:pPr>
            <w:r>
              <w:rPr>
                <w:rFonts w:ascii="Times New Roman" w:hAnsi="Times New Roman"/>
                <w:b/>
                <w:bCs/>
                <w:sz w:val="24"/>
                <w:lang w:eastAsia="en-US"/>
              </w:rPr>
              <w:t>8</w:t>
            </w:r>
          </w:p>
        </w:tc>
        <w:tc>
          <w:tcPr>
            <w:tcW w:w="7930" w:type="dxa"/>
            <w:tcBorders>
              <w:top w:val="nil"/>
              <w:left w:val="single" w:sz="2" w:space="0" w:color="000000"/>
              <w:bottom w:val="single" w:sz="2" w:space="0" w:color="000000"/>
              <w:right w:val="single" w:sz="2" w:space="0" w:color="000000"/>
            </w:tcBorders>
            <w:hideMark/>
          </w:tcPr>
          <w:p w:rsidR="0053069F" w:rsidRDefault="0053069F">
            <w:pPr>
              <w:shd w:val="clear" w:color="auto" w:fill="FFFFFF"/>
              <w:snapToGrid w:val="0"/>
              <w:rPr>
                <w:rFonts w:ascii="Times New Roman" w:hAnsi="Times New Roman"/>
                <w:b/>
                <w:lang w:eastAsia="en-US"/>
              </w:rPr>
            </w:pPr>
            <w:r>
              <w:rPr>
                <w:rFonts w:ascii="Times New Roman" w:hAnsi="Times New Roman"/>
                <w:b/>
                <w:lang w:eastAsia="en-US"/>
              </w:rPr>
              <w:t xml:space="preserve">Сроки предоставления разъяснений документации: </w:t>
            </w:r>
            <w:r w:rsidR="008F6C13">
              <w:rPr>
                <w:rFonts w:ascii="Times New Roman" w:hAnsi="Times New Roman"/>
                <w:lang w:eastAsia="en-US"/>
              </w:rPr>
              <w:t>с 25.07.2013г. по 30</w:t>
            </w:r>
            <w:r w:rsidR="00E138FC">
              <w:rPr>
                <w:rFonts w:ascii="Times New Roman" w:hAnsi="Times New Roman"/>
                <w:lang w:eastAsia="en-US"/>
              </w:rPr>
              <w:t>.07</w:t>
            </w:r>
            <w:r>
              <w:rPr>
                <w:rFonts w:ascii="Times New Roman" w:hAnsi="Times New Roman"/>
                <w:lang w:eastAsia="en-US"/>
              </w:rPr>
              <w:t>.2013г.</w:t>
            </w:r>
            <w:r>
              <w:rPr>
                <w:rFonts w:ascii="Times New Roman" w:hAnsi="Times New Roman"/>
                <w:b/>
                <w:lang w:eastAsia="en-US"/>
              </w:rPr>
              <w:t xml:space="preserve"> </w:t>
            </w:r>
          </w:p>
        </w:tc>
      </w:tr>
      <w:tr w:rsidR="0053069F" w:rsidTr="0053069F">
        <w:trPr>
          <w:trHeight w:val="250"/>
        </w:trPr>
        <w:tc>
          <w:tcPr>
            <w:tcW w:w="2235" w:type="dxa"/>
            <w:tcBorders>
              <w:top w:val="nil"/>
              <w:left w:val="single" w:sz="2" w:space="0" w:color="000000"/>
              <w:bottom w:val="single" w:sz="2" w:space="0" w:color="000000"/>
              <w:right w:val="nil"/>
            </w:tcBorders>
            <w:hideMark/>
          </w:tcPr>
          <w:p w:rsidR="0053069F" w:rsidRDefault="0053069F">
            <w:pPr>
              <w:pStyle w:val="af3"/>
              <w:snapToGrid w:val="0"/>
              <w:spacing w:line="276" w:lineRule="auto"/>
              <w:jc w:val="center"/>
              <w:rPr>
                <w:rFonts w:ascii="Times New Roman" w:hAnsi="Times New Roman"/>
                <w:b/>
                <w:bCs/>
                <w:sz w:val="24"/>
                <w:lang w:eastAsia="en-US"/>
              </w:rPr>
            </w:pPr>
            <w:r>
              <w:rPr>
                <w:rFonts w:ascii="Times New Roman" w:hAnsi="Times New Roman"/>
                <w:b/>
                <w:bCs/>
                <w:sz w:val="24"/>
                <w:lang w:eastAsia="en-US"/>
              </w:rPr>
              <w:t>9</w:t>
            </w:r>
          </w:p>
        </w:tc>
        <w:tc>
          <w:tcPr>
            <w:tcW w:w="7930" w:type="dxa"/>
            <w:tcBorders>
              <w:top w:val="nil"/>
              <w:left w:val="single" w:sz="2" w:space="0" w:color="000000"/>
              <w:bottom w:val="single" w:sz="2" w:space="0" w:color="000000"/>
              <w:right w:val="single" w:sz="2" w:space="0" w:color="000000"/>
            </w:tcBorders>
            <w:hideMark/>
          </w:tcPr>
          <w:p w:rsidR="0053069F" w:rsidRDefault="0053069F">
            <w:pPr>
              <w:autoSpaceDE w:val="0"/>
              <w:snapToGrid w:val="0"/>
              <w:ind w:left="34"/>
              <w:rPr>
                <w:rFonts w:ascii="Times New Roman" w:hAnsi="Times New Roman"/>
                <w:lang w:eastAsia="en-US"/>
              </w:rPr>
            </w:pPr>
            <w:r>
              <w:rPr>
                <w:rFonts w:ascii="Times New Roman" w:hAnsi="Times New Roman"/>
                <w:b/>
                <w:lang w:eastAsia="en-US"/>
              </w:rPr>
              <w:t xml:space="preserve">Валюта, используемая для формирования цены контракта: </w:t>
            </w:r>
            <w:r>
              <w:rPr>
                <w:rFonts w:ascii="Times New Roman" w:hAnsi="Times New Roman"/>
                <w:lang w:eastAsia="en-US"/>
              </w:rPr>
              <w:t>российский рубль</w:t>
            </w:r>
          </w:p>
        </w:tc>
      </w:tr>
      <w:tr w:rsidR="0053069F" w:rsidTr="0053069F">
        <w:tc>
          <w:tcPr>
            <w:tcW w:w="2235" w:type="dxa"/>
            <w:tcBorders>
              <w:top w:val="nil"/>
              <w:left w:val="single" w:sz="2" w:space="0" w:color="000000"/>
              <w:bottom w:val="single" w:sz="4" w:space="0" w:color="auto"/>
              <w:right w:val="nil"/>
            </w:tcBorders>
            <w:hideMark/>
          </w:tcPr>
          <w:p w:rsidR="0053069F" w:rsidRDefault="0053069F">
            <w:pPr>
              <w:pStyle w:val="af3"/>
              <w:snapToGrid w:val="0"/>
              <w:spacing w:line="276" w:lineRule="auto"/>
              <w:jc w:val="center"/>
              <w:rPr>
                <w:rFonts w:ascii="Times New Roman" w:hAnsi="Times New Roman"/>
                <w:b/>
                <w:bCs/>
                <w:sz w:val="24"/>
                <w:lang w:eastAsia="en-US"/>
              </w:rPr>
            </w:pPr>
            <w:r>
              <w:rPr>
                <w:rFonts w:ascii="Times New Roman" w:hAnsi="Times New Roman"/>
                <w:b/>
                <w:bCs/>
                <w:sz w:val="24"/>
                <w:lang w:eastAsia="en-US"/>
              </w:rPr>
              <w:t>10</w:t>
            </w:r>
          </w:p>
        </w:tc>
        <w:tc>
          <w:tcPr>
            <w:tcW w:w="7930" w:type="dxa"/>
            <w:tcBorders>
              <w:top w:val="nil"/>
              <w:left w:val="single" w:sz="2" w:space="0" w:color="000000"/>
              <w:bottom w:val="single" w:sz="4" w:space="0" w:color="auto"/>
              <w:right w:val="single" w:sz="2" w:space="0" w:color="000000"/>
            </w:tcBorders>
            <w:hideMark/>
          </w:tcPr>
          <w:p w:rsidR="0053069F" w:rsidRDefault="0053069F">
            <w:pPr>
              <w:snapToGrid w:val="0"/>
              <w:spacing w:line="240" w:lineRule="auto"/>
              <w:jc w:val="both"/>
              <w:rPr>
                <w:rFonts w:ascii="Times New Roman" w:hAnsi="Times New Roman"/>
                <w:b/>
                <w:lang w:eastAsia="en-US"/>
              </w:rPr>
            </w:pPr>
            <w:r>
              <w:rPr>
                <w:rFonts w:ascii="Times New Roman" w:hAnsi="Times New Roman"/>
                <w:b/>
                <w:lang w:eastAsia="en-US"/>
              </w:rPr>
              <w:t xml:space="preserve">Требования к участникам размещения заказа: </w:t>
            </w:r>
          </w:p>
          <w:p w:rsidR="0053069F" w:rsidRDefault="0053069F">
            <w:pPr>
              <w:tabs>
                <w:tab w:val="left" w:pos="461"/>
              </w:tabs>
              <w:autoSpaceDE w:val="0"/>
              <w:spacing w:line="240" w:lineRule="auto"/>
              <w:ind w:firstLine="402"/>
              <w:jc w:val="both"/>
              <w:rPr>
                <w:rFonts w:ascii="Times New Roman" w:eastAsia="Times New Roman CYR" w:hAnsi="Times New Roman" w:cs="Times New Roman CYR"/>
                <w:lang w:eastAsia="en-US"/>
              </w:rPr>
            </w:pPr>
            <w:r>
              <w:rPr>
                <w:rFonts w:ascii="Times New Roman" w:eastAsia="Times New Roman CYR" w:hAnsi="Times New Roman" w:cs="Times New Roman CYR"/>
                <w:b/>
                <w:bCs/>
                <w:lang w:eastAsia="en-US"/>
              </w:rPr>
              <w:t>1.</w:t>
            </w:r>
            <w:r>
              <w:rPr>
                <w:rFonts w:ascii="Times New Roman" w:eastAsia="Times New Roman CYR" w:hAnsi="Times New Roman" w:cs="Times New Roman CYR"/>
                <w:lang w:eastAsia="en-US"/>
              </w:rPr>
              <w:t xml:space="preserve">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выполнение работ, являющихся предметом запроса предложений;</w:t>
            </w:r>
          </w:p>
          <w:p w:rsidR="0053069F" w:rsidRDefault="0053069F">
            <w:pPr>
              <w:tabs>
                <w:tab w:val="left" w:pos="461"/>
              </w:tabs>
              <w:autoSpaceDE w:val="0"/>
              <w:spacing w:line="240" w:lineRule="auto"/>
              <w:ind w:firstLine="402"/>
              <w:jc w:val="both"/>
              <w:rPr>
                <w:rFonts w:ascii="Times New Roman" w:eastAsia="Times New Roman CYR" w:hAnsi="Times New Roman" w:cs="Times New Roman CYR"/>
                <w:lang w:eastAsia="en-US"/>
              </w:rPr>
            </w:pPr>
            <w:r>
              <w:rPr>
                <w:rFonts w:ascii="Times New Roman" w:eastAsia="Times New Roman CYR" w:hAnsi="Times New Roman" w:cs="Times New Roman CYR"/>
                <w:b/>
                <w:bCs/>
                <w:lang w:eastAsia="en-US"/>
              </w:rPr>
              <w:t>2.</w:t>
            </w:r>
            <w:r>
              <w:rPr>
                <w:rFonts w:ascii="Times New Roman" w:eastAsia="Times New Roman CYR" w:hAnsi="Times New Roman" w:cs="Times New Roman CYR"/>
                <w:lang w:eastAsia="en-US"/>
              </w:rPr>
              <w:t xml:space="preserve"> </w:t>
            </w:r>
            <w:proofErr w:type="spellStart"/>
            <w:r>
              <w:rPr>
                <w:rFonts w:ascii="Times New Roman" w:eastAsia="Times New Roman CYR" w:hAnsi="Times New Roman" w:cs="Times New Roman CYR"/>
                <w:lang w:eastAsia="en-US"/>
              </w:rPr>
              <w:t>непроведение</w:t>
            </w:r>
            <w:proofErr w:type="spellEnd"/>
            <w:r>
              <w:rPr>
                <w:rFonts w:ascii="Times New Roman" w:eastAsia="Times New Roman CYR" w:hAnsi="Times New Roman" w:cs="Times New Roman CYR"/>
                <w:lang w:eastAsia="en-US"/>
              </w:rPr>
              <w:t xml:space="preserve"> ликвидации участника размещения заказа - юридического лица или отсутствие решения арбитражного суда решения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53069F" w:rsidRDefault="0053069F">
            <w:pPr>
              <w:tabs>
                <w:tab w:val="left" w:pos="461"/>
              </w:tabs>
              <w:autoSpaceDE w:val="0"/>
              <w:spacing w:line="240" w:lineRule="auto"/>
              <w:ind w:firstLine="402"/>
              <w:jc w:val="both"/>
              <w:rPr>
                <w:rFonts w:ascii="Times New Roman" w:eastAsia="Times New Roman CYR" w:hAnsi="Times New Roman" w:cs="Times New Roman CYR"/>
                <w:lang w:eastAsia="en-US"/>
              </w:rPr>
            </w:pPr>
            <w:r>
              <w:rPr>
                <w:rFonts w:ascii="Times New Roman" w:eastAsia="Times New Roman CYR" w:hAnsi="Times New Roman" w:cs="Times New Roman CYR"/>
                <w:b/>
                <w:bCs/>
                <w:lang w:eastAsia="en-US"/>
              </w:rPr>
              <w:t>3.</w:t>
            </w:r>
            <w:r>
              <w:rPr>
                <w:rFonts w:ascii="Times New Roman" w:eastAsia="Times New Roman CYR" w:hAnsi="Times New Roman" w:cs="Times New Roman CYR"/>
                <w:lang w:eastAsia="en-US"/>
              </w:rPr>
              <w:t xml:space="preserve"> </w:t>
            </w:r>
            <w:proofErr w:type="spellStart"/>
            <w:r>
              <w:rPr>
                <w:rFonts w:ascii="Times New Roman" w:eastAsia="Times New Roman CYR" w:hAnsi="Times New Roman" w:cs="Times New Roman CYR"/>
                <w:lang w:eastAsia="en-US"/>
              </w:rPr>
              <w:t>неприостановление</w:t>
            </w:r>
            <w:proofErr w:type="spellEnd"/>
            <w:r>
              <w:rPr>
                <w:rFonts w:ascii="Times New Roman" w:eastAsia="Times New Roman CYR" w:hAnsi="Times New Roman" w:cs="Times New Roman CYR"/>
                <w:lang w:eastAsia="en-US"/>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53069F" w:rsidRDefault="0053069F">
            <w:pPr>
              <w:tabs>
                <w:tab w:val="left" w:pos="461"/>
              </w:tabs>
              <w:autoSpaceDE w:val="0"/>
              <w:spacing w:line="240" w:lineRule="auto"/>
              <w:ind w:firstLine="402"/>
              <w:jc w:val="both"/>
              <w:rPr>
                <w:rFonts w:ascii="Times New Roman" w:eastAsia="Times New Roman CYR" w:hAnsi="Times New Roman" w:cs="Times New Roman CYR"/>
                <w:lang w:eastAsia="en-US"/>
              </w:rPr>
            </w:pPr>
            <w:r>
              <w:rPr>
                <w:rFonts w:ascii="Times New Roman" w:eastAsia="Times New Roman CYR" w:hAnsi="Times New Roman" w:cs="Times New Roman CYR"/>
                <w:b/>
                <w:bCs/>
                <w:lang w:eastAsia="en-US"/>
              </w:rPr>
              <w:t>4.</w:t>
            </w:r>
            <w:r>
              <w:rPr>
                <w:rFonts w:ascii="Times New Roman" w:eastAsia="Times New Roman CYR" w:hAnsi="Times New Roman" w:cs="Times New Roman CYR"/>
                <w:lang w:eastAsia="en-US"/>
              </w:rPr>
              <w:t xml:space="preserve">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p w:rsidR="0053069F" w:rsidRDefault="0053069F">
            <w:pPr>
              <w:tabs>
                <w:tab w:val="left" w:pos="461"/>
              </w:tabs>
              <w:autoSpaceDE w:val="0"/>
              <w:spacing w:line="240" w:lineRule="auto"/>
              <w:ind w:firstLine="402"/>
              <w:jc w:val="both"/>
              <w:rPr>
                <w:rFonts w:ascii="Times New Roman" w:eastAsia="Times New Roman CYR" w:hAnsi="Times New Roman" w:cs="Times New Roman CYR"/>
                <w:lang w:eastAsia="en-US"/>
              </w:rPr>
            </w:pPr>
            <w:r>
              <w:rPr>
                <w:rFonts w:ascii="Times New Roman" w:eastAsia="Times New Roman CYR" w:hAnsi="Times New Roman" w:cs="Times New Roman CYR"/>
                <w:b/>
                <w:bCs/>
                <w:lang w:eastAsia="en-US"/>
              </w:rPr>
              <w:t>5.</w:t>
            </w:r>
            <w:r>
              <w:rPr>
                <w:rFonts w:ascii="Times New Roman" w:eastAsia="Times New Roman CYR" w:hAnsi="Times New Roman" w:cs="Times New Roman CYR"/>
                <w:lang w:eastAsia="en-US"/>
              </w:rPr>
              <w:t xml:space="preserve"> отсутствие в реестре недобросовестных поставщиков сведений об участниках размещения заказа.</w:t>
            </w:r>
          </w:p>
          <w:p w:rsidR="0053069F" w:rsidRDefault="0053069F">
            <w:pPr>
              <w:tabs>
                <w:tab w:val="left" w:pos="461"/>
              </w:tabs>
              <w:autoSpaceDE w:val="0"/>
              <w:spacing w:line="240" w:lineRule="auto"/>
              <w:ind w:firstLine="402"/>
              <w:jc w:val="both"/>
              <w:rPr>
                <w:rFonts w:ascii="Times New Roman" w:eastAsia="Times New Roman CYR" w:hAnsi="Times New Roman" w:cs="Times New Roman CYR"/>
                <w:lang w:eastAsia="en-US"/>
              </w:rPr>
            </w:pPr>
            <w:r>
              <w:rPr>
                <w:rFonts w:ascii="Times New Roman" w:eastAsia="Times New Roman CYR" w:hAnsi="Times New Roman" w:cs="Times New Roman CYR"/>
                <w:b/>
                <w:lang w:eastAsia="en-US"/>
              </w:rPr>
              <w:t xml:space="preserve">6. </w:t>
            </w:r>
            <w:r>
              <w:rPr>
                <w:rFonts w:ascii="Times New Roman" w:eastAsia="Times New Roman CYR" w:hAnsi="Times New Roman" w:cs="Times New Roman CYR"/>
                <w:lang w:eastAsia="en-US"/>
              </w:rPr>
              <w:t>наличие необходимой профессиональной и технической квалификации:</w:t>
            </w:r>
          </w:p>
          <w:p w:rsidR="0053069F" w:rsidRDefault="0053069F">
            <w:pPr>
              <w:pStyle w:val="af1"/>
              <w:numPr>
                <w:ilvl w:val="0"/>
                <w:numId w:val="17"/>
              </w:numPr>
              <w:tabs>
                <w:tab w:val="left" w:pos="461"/>
              </w:tabs>
              <w:autoSpaceDE w:val="0"/>
              <w:spacing w:after="0" w:line="240" w:lineRule="auto"/>
              <w:jc w:val="both"/>
              <w:rPr>
                <w:rFonts w:ascii="Times New Roman" w:eastAsia="Times New Roman CYR" w:hAnsi="Times New Roman" w:cs="Times New Roman CYR"/>
                <w:lang w:eastAsia="en-US"/>
              </w:rPr>
            </w:pPr>
            <w:r>
              <w:rPr>
                <w:rFonts w:ascii="Times New Roman" w:eastAsia="Times New Roman CYR" w:hAnsi="Times New Roman" w:cs="Times New Roman CYR"/>
                <w:lang w:eastAsia="en-US"/>
              </w:rPr>
              <w:t xml:space="preserve">Опыт выполнения договоров аналогичных предмету запроса предложений: проектных работ по </w:t>
            </w:r>
            <w:r w:rsidR="00396579">
              <w:rPr>
                <w:rFonts w:ascii="Times New Roman" w:eastAsia="Times New Roman CYR" w:hAnsi="Times New Roman" w:cs="Times New Roman CYR"/>
                <w:lang w:eastAsia="en-US"/>
              </w:rPr>
              <w:t>организации и эксплуатации зон санитарной охраны (ЗСО) источников водоснабжения и водопроводов питьевого назначения</w:t>
            </w:r>
            <w:r>
              <w:rPr>
                <w:rFonts w:ascii="Times New Roman" w:eastAsia="Times New Roman CYR" w:hAnsi="Times New Roman" w:cs="Times New Roman CYR"/>
                <w:lang w:eastAsia="en-US"/>
              </w:rPr>
              <w:t>;</w:t>
            </w:r>
          </w:p>
          <w:p w:rsidR="0053069F" w:rsidRDefault="0053069F" w:rsidP="006020EB">
            <w:pPr>
              <w:pStyle w:val="af1"/>
              <w:tabs>
                <w:tab w:val="left" w:pos="461"/>
              </w:tabs>
              <w:autoSpaceDE w:val="0"/>
              <w:spacing w:after="0" w:line="240" w:lineRule="auto"/>
              <w:ind w:left="1122"/>
              <w:jc w:val="both"/>
              <w:rPr>
                <w:rFonts w:ascii="Times New Roman" w:eastAsia="Times New Roman CYR" w:hAnsi="Times New Roman" w:cs="Times New Roman CYR"/>
                <w:lang w:eastAsia="en-US"/>
              </w:rPr>
            </w:pPr>
          </w:p>
        </w:tc>
      </w:tr>
      <w:tr w:rsidR="0053069F" w:rsidTr="0053069F">
        <w:tc>
          <w:tcPr>
            <w:tcW w:w="2235" w:type="dxa"/>
            <w:tcBorders>
              <w:top w:val="single" w:sz="4" w:space="0" w:color="auto"/>
              <w:left w:val="single" w:sz="2" w:space="0" w:color="000000"/>
              <w:bottom w:val="single" w:sz="2" w:space="0" w:color="000000"/>
              <w:right w:val="single" w:sz="2" w:space="0" w:color="000000"/>
            </w:tcBorders>
            <w:hideMark/>
          </w:tcPr>
          <w:p w:rsidR="0053069F" w:rsidRDefault="0053069F">
            <w:pPr>
              <w:pStyle w:val="af3"/>
              <w:snapToGrid w:val="0"/>
              <w:spacing w:line="276" w:lineRule="auto"/>
              <w:jc w:val="center"/>
              <w:rPr>
                <w:rFonts w:ascii="Times New Roman" w:hAnsi="Times New Roman"/>
                <w:b/>
                <w:bCs/>
                <w:sz w:val="24"/>
                <w:lang w:eastAsia="en-US"/>
              </w:rPr>
            </w:pPr>
            <w:r>
              <w:rPr>
                <w:rFonts w:ascii="Times New Roman" w:hAnsi="Times New Roman"/>
                <w:b/>
                <w:bCs/>
                <w:sz w:val="24"/>
                <w:lang w:eastAsia="en-US"/>
              </w:rPr>
              <w:t>11</w:t>
            </w:r>
          </w:p>
        </w:tc>
        <w:tc>
          <w:tcPr>
            <w:tcW w:w="7930" w:type="dxa"/>
            <w:tcBorders>
              <w:top w:val="single" w:sz="4" w:space="0" w:color="auto"/>
              <w:left w:val="single" w:sz="2" w:space="0" w:color="000000"/>
              <w:bottom w:val="single" w:sz="2" w:space="0" w:color="000000"/>
              <w:right w:val="single" w:sz="2" w:space="0" w:color="000000"/>
            </w:tcBorders>
            <w:hideMark/>
          </w:tcPr>
          <w:p w:rsidR="0053069F" w:rsidRDefault="0053069F">
            <w:pPr>
              <w:pStyle w:val="af3"/>
              <w:autoSpaceDE w:val="0"/>
              <w:snapToGrid w:val="0"/>
              <w:spacing w:line="276" w:lineRule="auto"/>
              <w:jc w:val="both"/>
              <w:rPr>
                <w:rFonts w:ascii="Times New Roman" w:hAnsi="Times New Roman"/>
                <w:sz w:val="24"/>
                <w:lang w:eastAsia="en-US"/>
              </w:rPr>
            </w:pPr>
            <w:r>
              <w:rPr>
                <w:rFonts w:ascii="Times New Roman" w:eastAsia="Times New Roman CYR" w:hAnsi="Times New Roman" w:cs="Times New Roman CYR"/>
                <w:b/>
                <w:bCs/>
                <w:sz w:val="22"/>
                <w:szCs w:val="22"/>
                <w:lang w:eastAsia="en-US"/>
              </w:rPr>
              <w:t>Привлечение соисполнителей (субподрядчиков):</w:t>
            </w:r>
            <w:r>
              <w:rPr>
                <w:rFonts w:ascii="Times New Roman" w:eastAsia="Times New Roman CYR" w:hAnsi="Times New Roman" w:cs="Times New Roman CYR"/>
                <w:b/>
                <w:bCs/>
                <w:position w:val="4"/>
                <w:sz w:val="24"/>
                <w:lang w:eastAsia="en-US"/>
              </w:rPr>
              <w:t xml:space="preserve"> </w:t>
            </w:r>
            <w:r>
              <w:rPr>
                <w:rFonts w:ascii="Times New Roman" w:hAnsi="Times New Roman"/>
                <w:sz w:val="24"/>
                <w:lang w:eastAsia="en-US"/>
              </w:rPr>
              <w:t>допускается</w:t>
            </w:r>
          </w:p>
        </w:tc>
      </w:tr>
      <w:tr w:rsidR="0053069F" w:rsidTr="0053069F">
        <w:tc>
          <w:tcPr>
            <w:tcW w:w="2235" w:type="dxa"/>
            <w:tcBorders>
              <w:top w:val="single" w:sz="2" w:space="0" w:color="000000"/>
              <w:left w:val="single" w:sz="2" w:space="0" w:color="000000"/>
              <w:bottom w:val="single" w:sz="2" w:space="0" w:color="000000"/>
              <w:right w:val="nil"/>
            </w:tcBorders>
            <w:hideMark/>
          </w:tcPr>
          <w:p w:rsidR="0053069F" w:rsidRDefault="0053069F">
            <w:pPr>
              <w:pStyle w:val="af3"/>
              <w:snapToGrid w:val="0"/>
              <w:spacing w:line="276" w:lineRule="auto"/>
              <w:jc w:val="center"/>
              <w:rPr>
                <w:rFonts w:ascii="Times New Roman" w:hAnsi="Times New Roman"/>
                <w:b/>
                <w:bCs/>
                <w:sz w:val="24"/>
                <w:lang w:eastAsia="en-US"/>
              </w:rPr>
            </w:pPr>
            <w:r>
              <w:rPr>
                <w:rFonts w:ascii="Times New Roman" w:hAnsi="Times New Roman"/>
                <w:b/>
                <w:bCs/>
                <w:sz w:val="24"/>
                <w:lang w:eastAsia="en-US"/>
              </w:rPr>
              <w:t>12</w:t>
            </w:r>
          </w:p>
        </w:tc>
        <w:tc>
          <w:tcPr>
            <w:tcW w:w="7930" w:type="dxa"/>
            <w:tcBorders>
              <w:top w:val="single" w:sz="2" w:space="0" w:color="000000"/>
              <w:left w:val="single" w:sz="2" w:space="0" w:color="000000"/>
              <w:bottom w:val="single" w:sz="2" w:space="0" w:color="000000"/>
              <w:right w:val="single" w:sz="2" w:space="0" w:color="000000"/>
            </w:tcBorders>
            <w:hideMark/>
          </w:tcPr>
          <w:p w:rsidR="0053069F" w:rsidRDefault="0053069F">
            <w:pPr>
              <w:pStyle w:val="af3"/>
              <w:shd w:val="clear" w:color="auto" w:fill="FFFFFF"/>
              <w:autoSpaceDE w:val="0"/>
              <w:snapToGrid w:val="0"/>
              <w:spacing w:line="276" w:lineRule="auto"/>
              <w:rPr>
                <w:rFonts w:ascii="Times New Roman" w:eastAsia="Times New Roman CYR" w:hAnsi="Times New Roman" w:cs="Times New Roman CYR"/>
                <w:sz w:val="22"/>
                <w:szCs w:val="22"/>
                <w:lang w:eastAsia="en-US"/>
              </w:rPr>
            </w:pPr>
            <w:r>
              <w:rPr>
                <w:rFonts w:ascii="Times New Roman" w:eastAsia="Times New Roman CYR" w:hAnsi="Times New Roman" w:cs="Times New Roman CYR"/>
                <w:b/>
                <w:bCs/>
                <w:sz w:val="22"/>
                <w:szCs w:val="22"/>
                <w:lang w:eastAsia="en-US"/>
              </w:rPr>
              <w:t>Преимущества, предоставляемые при участии в размещении заказа</w:t>
            </w:r>
            <w:r>
              <w:rPr>
                <w:rFonts w:ascii="Times New Roman" w:eastAsia="Times New Roman CYR" w:hAnsi="Times New Roman" w:cs="Times New Roman CYR"/>
                <w:sz w:val="22"/>
                <w:szCs w:val="22"/>
                <w:lang w:eastAsia="en-US"/>
              </w:rPr>
              <w:t>: не предусмотрено</w:t>
            </w:r>
          </w:p>
        </w:tc>
      </w:tr>
      <w:tr w:rsidR="0053069F" w:rsidTr="0053069F">
        <w:tc>
          <w:tcPr>
            <w:tcW w:w="2235" w:type="dxa"/>
            <w:tcBorders>
              <w:top w:val="nil"/>
              <w:left w:val="single" w:sz="2" w:space="0" w:color="000000"/>
              <w:bottom w:val="single" w:sz="2" w:space="0" w:color="000000"/>
              <w:right w:val="nil"/>
            </w:tcBorders>
            <w:hideMark/>
          </w:tcPr>
          <w:p w:rsidR="0053069F" w:rsidRDefault="0053069F">
            <w:pPr>
              <w:pStyle w:val="af3"/>
              <w:snapToGrid w:val="0"/>
              <w:spacing w:line="276" w:lineRule="auto"/>
              <w:jc w:val="center"/>
              <w:rPr>
                <w:rFonts w:ascii="Times New Roman" w:hAnsi="Times New Roman"/>
                <w:b/>
                <w:bCs/>
                <w:sz w:val="24"/>
                <w:lang w:eastAsia="en-US"/>
              </w:rPr>
            </w:pPr>
            <w:r>
              <w:rPr>
                <w:rFonts w:ascii="Times New Roman" w:hAnsi="Times New Roman"/>
                <w:b/>
                <w:bCs/>
                <w:sz w:val="24"/>
                <w:lang w:eastAsia="en-US"/>
              </w:rPr>
              <w:lastRenderedPageBreak/>
              <w:t>13</w:t>
            </w:r>
          </w:p>
        </w:tc>
        <w:tc>
          <w:tcPr>
            <w:tcW w:w="7930" w:type="dxa"/>
            <w:tcBorders>
              <w:top w:val="nil"/>
              <w:left w:val="single" w:sz="2" w:space="0" w:color="000000"/>
              <w:bottom w:val="single" w:sz="2" w:space="0" w:color="000000"/>
              <w:right w:val="single" w:sz="2" w:space="0" w:color="000000"/>
            </w:tcBorders>
            <w:hideMark/>
          </w:tcPr>
          <w:p w:rsidR="0053069F" w:rsidRDefault="0053069F">
            <w:pPr>
              <w:shd w:val="clear" w:color="auto" w:fill="FFFFFF"/>
              <w:snapToGrid w:val="0"/>
              <w:spacing w:line="240" w:lineRule="auto"/>
              <w:rPr>
                <w:rFonts w:ascii="Times New Roman" w:hAnsi="Times New Roman"/>
                <w:b/>
                <w:bCs/>
                <w:lang w:eastAsia="en-US"/>
              </w:rPr>
            </w:pPr>
            <w:r>
              <w:rPr>
                <w:rFonts w:ascii="Times New Roman" w:hAnsi="Times New Roman"/>
                <w:b/>
                <w:bCs/>
                <w:lang w:eastAsia="en-US"/>
              </w:rPr>
              <w:t>Документы, входящие в состав заявки на участие в запросе предложений:</w:t>
            </w:r>
          </w:p>
          <w:p w:rsidR="0053069F" w:rsidRDefault="0053069F">
            <w:pPr>
              <w:pStyle w:val="af1"/>
              <w:numPr>
                <w:ilvl w:val="0"/>
                <w:numId w:val="18"/>
              </w:numPr>
              <w:spacing w:line="240" w:lineRule="auto"/>
              <w:jc w:val="both"/>
              <w:rPr>
                <w:rFonts w:ascii="Times New Roman" w:eastAsia="Times New Roman CYR" w:hAnsi="Times New Roman" w:cs="Times New Roman CYR"/>
                <w:lang w:eastAsia="en-US"/>
              </w:rPr>
            </w:pPr>
            <w:r>
              <w:rPr>
                <w:rFonts w:ascii="Times New Roman" w:eastAsia="Times New Roman CYR" w:hAnsi="Times New Roman" w:cs="Times New Roman CYR"/>
                <w:lang w:eastAsia="en-US"/>
              </w:rPr>
              <w:t xml:space="preserve">Опись документов, прилагаемых к заявке на участие в запросе предложений </w:t>
            </w:r>
            <w:r>
              <w:rPr>
                <w:rFonts w:ascii="Times New Roman" w:eastAsia="Times New Roman CYR" w:hAnsi="Times New Roman" w:cs="Times New Roman CYR"/>
                <w:b/>
                <w:lang w:eastAsia="en-US"/>
              </w:rPr>
              <w:t>(6.6 Опись документов, прилагаемых к заявке на участие в запросе предложений);</w:t>
            </w:r>
          </w:p>
          <w:p w:rsidR="0053069F" w:rsidRDefault="0053069F">
            <w:pPr>
              <w:pStyle w:val="af1"/>
              <w:numPr>
                <w:ilvl w:val="0"/>
                <w:numId w:val="18"/>
              </w:numPr>
              <w:spacing w:line="240" w:lineRule="auto"/>
              <w:jc w:val="both"/>
              <w:rPr>
                <w:rFonts w:ascii="Times New Roman" w:eastAsia="Times New Roman CYR" w:hAnsi="Times New Roman" w:cs="Times New Roman CYR"/>
                <w:b/>
                <w:lang w:eastAsia="en-US"/>
              </w:rPr>
            </w:pPr>
            <w:proofErr w:type="gramStart"/>
            <w:r>
              <w:rPr>
                <w:rFonts w:ascii="Times New Roman" w:eastAsia="Times New Roman CYR" w:hAnsi="Times New Roman" w:cs="Times New Roman CYR"/>
                <w:lang w:eastAsia="en-US"/>
              </w:rPr>
              <w:t xml:space="preserve">Заявка на участие в запросе предложений (согласие участника закупки на поставку товара, выполнение работ, оказание услуг в соответствии с проектом договора, являющегося неотъемлемой частью документации о проведении запроса предложений) </w:t>
            </w:r>
            <w:r>
              <w:rPr>
                <w:rFonts w:ascii="Times New Roman" w:eastAsia="Times New Roman CYR" w:hAnsi="Times New Roman" w:cs="Times New Roman CYR"/>
                <w:b/>
                <w:lang w:eastAsia="en-US"/>
              </w:rPr>
              <w:t>(6.1.</w:t>
            </w:r>
            <w:proofErr w:type="gramEnd"/>
            <w:r>
              <w:rPr>
                <w:rFonts w:ascii="Times New Roman" w:eastAsia="Times New Roman CYR" w:hAnsi="Times New Roman" w:cs="Times New Roman CYR"/>
                <w:b/>
                <w:lang w:eastAsia="en-US"/>
              </w:rPr>
              <w:t xml:space="preserve"> </w:t>
            </w:r>
            <w:proofErr w:type="gramStart"/>
            <w:r>
              <w:rPr>
                <w:rFonts w:ascii="Times New Roman" w:eastAsia="Times New Roman CYR" w:hAnsi="Times New Roman" w:cs="Times New Roman CYR"/>
                <w:b/>
                <w:lang w:eastAsia="en-US"/>
              </w:rPr>
              <w:t>Заявка на участие в запросе предложений);</w:t>
            </w:r>
            <w:proofErr w:type="gramEnd"/>
          </w:p>
          <w:p w:rsidR="0053069F" w:rsidRDefault="0053069F">
            <w:pPr>
              <w:pStyle w:val="af1"/>
              <w:numPr>
                <w:ilvl w:val="0"/>
                <w:numId w:val="18"/>
              </w:numPr>
              <w:autoSpaceDE w:val="0"/>
              <w:autoSpaceDN w:val="0"/>
              <w:adjustRightInd w:val="0"/>
              <w:spacing w:line="240" w:lineRule="auto"/>
              <w:ind w:right="129"/>
              <w:jc w:val="both"/>
              <w:rPr>
                <w:rFonts w:ascii="Times New Roman" w:eastAsia="Times New Roman CYR" w:hAnsi="Times New Roman" w:cs="Times New Roman CYR"/>
                <w:lang w:eastAsia="en-US"/>
              </w:rPr>
            </w:pPr>
            <w:proofErr w:type="gramStart"/>
            <w:r>
              <w:rPr>
                <w:rFonts w:ascii="Times New Roman" w:eastAsia="Times New Roman CYR" w:hAnsi="Times New Roman" w:cs="Times New Roman CYR"/>
                <w:lang w:eastAsia="en-US"/>
              </w:rPr>
              <w:t xml:space="preserve">Анкета участника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w:t>
            </w:r>
            <w:r>
              <w:rPr>
                <w:rFonts w:ascii="Times New Roman" w:eastAsia="Times New Roman CYR" w:hAnsi="Times New Roman" w:cs="Times New Roman CYR"/>
                <w:b/>
                <w:lang w:eastAsia="en-US"/>
              </w:rPr>
              <w:t>(6.2.</w:t>
            </w:r>
            <w:proofErr w:type="gramEnd"/>
            <w:r>
              <w:rPr>
                <w:rFonts w:ascii="Times New Roman" w:eastAsia="Times New Roman CYR" w:hAnsi="Times New Roman" w:cs="Times New Roman CYR"/>
                <w:b/>
                <w:lang w:eastAsia="en-US"/>
              </w:rPr>
              <w:t xml:space="preserve"> </w:t>
            </w:r>
            <w:proofErr w:type="gramStart"/>
            <w:r>
              <w:rPr>
                <w:rFonts w:ascii="Times New Roman" w:eastAsia="Times New Roman CYR" w:hAnsi="Times New Roman" w:cs="Times New Roman CYR"/>
                <w:b/>
                <w:lang w:eastAsia="en-US"/>
              </w:rPr>
              <w:t>Анкета участника)</w:t>
            </w:r>
            <w:r>
              <w:rPr>
                <w:rFonts w:ascii="Times New Roman" w:eastAsia="Times New Roman CYR" w:hAnsi="Times New Roman" w:cs="Times New Roman CYR"/>
                <w:lang w:eastAsia="en-US"/>
              </w:rPr>
              <w:t>;</w:t>
            </w:r>
            <w:proofErr w:type="gramEnd"/>
          </w:p>
          <w:p w:rsidR="0053069F" w:rsidRDefault="0053069F">
            <w:pPr>
              <w:autoSpaceDE w:val="0"/>
              <w:autoSpaceDN w:val="0"/>
              <w:adjustRightInd w:val="0"/>
              <w:spacing w:line="240" w:lineRule="auto"/>
              <w:ind w:left="324" w:right="129"/>
              <w:jc w:val="both"/>
              <w:rPr>
                <w:rFonts w:ascii="Times New Roman" w:eastAsia="Times New Roman CYR" w:hAnsi="Times New Roman" w:cs="Times New Roman CYR"/>
                <w:lang w:eastAsia="en-US"/>
              </w:rPr>
            </w:pPr>
            <w:proofErr w:type="gramStart"/>
            <w:r>
              <w:rPr>
                <w:rFonts w:ascii="Times New Roman" w:eastAsia="Times New Roman CYR" w:hAnsi="Times New Roman" w:cs="Times New Roman CYR"/>
                <w:lang w:eastAsia="en-US"/>
              </w:rPr>
              <w:t>а)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Pr>
                <w:rFonts w:ascii="Times New Roman" w:eastAsia="Times New Roman CYR" w:hAnsi="Times New Roman" w:cs="Times New Roman CYR"/>
                <w:lang w:eastAsia="en-US"/>
              </w:rPr>
              <w:t xml:space="preserve"> </w:t>
            </w:r>
            <w:proofErr w:type="gramStart"/>
            <w:r>
              <w:rPr>
                <w:rFonts w:ascii="Times New Roman" w:eastAsia="Times New Roman CYR" w:hAnsi="Times New Roman" w:cs="Times New Roman CYR"/>
                <w:lang w:eastAsia="en-US"/>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Pr>
                <w:rFonts w:ascii="Times New Roman" w:eastAsia="Times New Roman CYR" w:hAnsi="Times New Roman" w:cs="Times New Roman CYR"/>
                <w:lang w:eastAsia="en-US"/>
              </w:rPr>
              <w:t xml:space="preserve"> извещения о проведении запроса предложений;</w:t>
            </w:r>
          </w:p>
          <w:p w:rsidR="0053069F" w:rsidRDefault="0053069F">
            <w:pPr>
              <w:autoSpaceDE w:val="0"/>
              <w:autoSpaceDN w:val="0"/>
              <w:adjustRightInd w:val="0"/>
              <w:spacing w:line="240" w:lineRule="auto"/>
              <w:ind w:left="324" w:right="129"/>
              <w:jc w:val="both"/>
              <w:rPr>
                <w:rFonts w:ascii="Times New Roman" w:eastAsia="Times New Roman CYR" w:hAnsi="Times New Roman" w:cs="Times New Roman CYR"/>
                <w:lang w:eastAsia="en-US"/>
              </w:rPr>
            </w:pPr>
            <w:r>
              <w:rPr>
                <w:rFonts w:ascii="Times New Roman" w:eastAsia="Times New Roman CYR" w:hAnsi="Times New Roman" w:cs="Times New Roman CYR"/>
                <w:lang w:eastAsia="en-US"/>
              </w:rPr>
              <w:t>б)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запросе предложений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53069F" w:rsidRDefault="0053069F">
            <w:pPr>
              <w:autoSpaceDE w:val="0"/>
              <w:autoSpaceDN w:val="0"/>
              <w:adjustRightInd w:val="0"/>
              <w:spacing w:line="240" w:lineRule="auto"/>
              <w:ind w:left="324" w:right="129"/>
              <w:jc w:val="both"/>
              <w:rPr>
                <w:rFonts w:ascii="Times New Roman" w:eastAsia="Times New Roman CYR" w:hAnsi="Times New Roman" w:cs="Times New Roman CYR"/>
                <w:lang w:eastAsia="en-US"/>
              </w:rPr>
            </w:pPr>
            <w:r>
              <w:rPr>
                <w:rFonts w:ascii="Times New Roman" w:eastAsia="Times New Roman CYR" w:hAnsi="Times New Roman" w:cs="Times New Roman CYR"/>
                <w:lang w:eastAsia="en-US"/>
              </w:rPr>
              <w:t>в) копии учредительных документов заявителя (для юридических лиц);</w:t>
            </w:r>
          </w:p>
          <w:p w:rsidR="0053069F" w:rsidRDefault="0053069F">
            <w:pPr>
              <w:autoSpaceDE w:val="0"/>
              <w:autoSpaceDN w:val="0"/>
              <w:adjustRightInd w:val="0"/>
              <w:spacing w:line="240" w:lineRule="auto"/>
              <w:ind w:left="324" w:right="129"/>
              <w:jc w:val="both"/>
              <w:rPr>
                <w:rFonts w:ascii="Times New Roman" w:eastAsia="Times New Roman CYR" w:hAnsi="Times New Roman" w:cs="Times New Roman CYR"/>
                <w:lang w:eastAsia="en-US"/>
              </w:rPr>
            </w:pPr>
            <w:r>
              <w:rPr>
                <w:rFonts w:ascii="Times New Roman" w:eastAsia="Times New Roman CYR" w:hAnsi="Times New Roman" w:cs="Times New Roman CYR"/>
                <w:lang w:eastAsia="en-US"/>
              </w:rPr>
              <w:t>г)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53069F" w:rsidRDefault="0053069F">
            <w:pPr>
              <w:autoSpaceDE w:val="0"/>
              <w:autoSpaceDN w:val="0"/>
              <w:adjustRightInd w:val="0"/>
              <w:spacing w:line="240" w:lineRule="auto"/>
              <w:ind w:left="324" w:right="129"/>
              <w:jc w:val="both"/>
              <w:rPr>
                <w:rFonts w:ascii="Times New Roman" w:eastAsia="Times New Roman CYR" w:hAnsi="Times New Roman" w:cs="Times New Roman CYR"/>
                <w:lang w:eastAsia="en-US"/>
              </w:rPr>
            </w:pPr>
            <w:r>
              <w:rPr>
                <w:rFonts w:ascii="Times New Roman" w:eastAsia="Times New Roman CYR" w:hAnsi="Times New Roman" w:cs="Times New Roman CYR"/>
                <w:lang w:eastAsia="en-US"/>
              </w:rPr>
              <w:t xml:space="preserve">д) заявление об отсутствии решения о ликвидации заявителя - юридического </w:t>
            </w:r>
            <w:r>
              <w:rPr>
                <w:rFonts w:ascii="Times New Roman" w:eastAsia="Times New Roman CYR" w:hAnsi="Times New Roman" w:cs="Times New Roman CYR"/>
                <w:lang w:eastAsia="en-US"/>
              </w:rPr>
              <w:lastRenderedPageBreak/>
              <w:t>лица, об отсутствии решения арбитражного суда о признании заявителя - юридического лица, индивидуального предпринимателя банкротом,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53069F" w:rsidRDefault="0053069F">
            <w:pPr>
              <w:autoSpaceDE w:val="0"/>
              <w:autoSpaceDN w:val="0"/>
              <w:adjustRightInd w:val="0"/>
              <w:spacing w:line="240" w:lineRule="auto"/>
              <w:ind w:left="324" w:right="129"/>
              <w:jc w:val="both"/>
              <w:rPr>
                <w:rFonts w:ascii="Times New Roman" w:eastAsia="Times New Roman CYR" w:hAnsi="Times New Roman" w:cs="Times New Roman CYR"/>
                <w:lang w:eastAsia="en-US"/>
              </w:rPr>
            </w:pPr>
            <w:r>
              <w:rPr>
                <w:rFonts w:ascii="Times New Roman" w:eastAsia="Times New Roman CYR" w:hAnsi="Times New Roman" w:cs="Times New Roman CYR"/>
                <w:lang w:eastAsia="en-US"/>
              </w:rPr>
              <w:t>е) заявление об отсутствии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w:t>
            </w:r>
          </w:p>
          <w:p w:rsidR="0053069F" w:rsidRDefault="0053069F">
            <w:pPr>
              <w:pStyle w:val="1"/>
              <w:numPr>
                <w:ilvl w:val="0"/>
                <w:numId w:val="18"/>
              </w:numPr>
              <w:tabs>
                <w:tab w:val="left" w:pos="708"/>
              </w:tabs>
              <w:autoSpaceDE w:val="0"/>
              <w:autoSpaceDN w:val="0"/>
              <w:adjustRightInd w:val="0"/>
              <w:spacing w:line="276" w:lineRule="auto"/>
              <w:ind w:right="129"/>
              <w:jc w:val="both"/>
              <w:rPr>
                <w:rFonts w:eastAsia="Times New Roman CYR" w:cs="Times New Roman CYR"/>
                <w:sz w:val="22"/>
                <w:szCs w:val="22"/>
                <w:lang w:eastAsia="en-US"/>
              </w:rPr>
            </w:pPr>
            <w:proofErr w:type="gramStart"/>
            <w:r>
              <w:rPr>
                <w:rFonts w:eastAsia="Times New Roman CYR" w:cs="Times New Roman CYR"/>
                <w:b w:val="0"/>
                <w:sz w:val="22"/>
                <w:szCs w:val="22"/>
                <w:lang w:eastAsia="en-US"/>
              </w:rPr>
              <w:t xml:space="preserve">Сведения об опыте выполнения аналогичных договоров </w:t>
            </w:r>
            <w:r>
              <w:rPr>
                <w:rFonts w:eastAsia="Times New Roman CYR" w:cs="Times New Roman CYR"/>
                <w:sz w:val="22"/>
                <w:szCs w:val="22"/>
                <w:lang w:eastAsia="en-US"/>
              </w:rPr>
              <w:t>(6.3.</w:t>
            </w:r>
            <w:proofErr w:type="gramEnd"/>
            <w:r>
              <w:rPr>
                <w:rFonts w:eastAsia="Times New Roman CYR" w:cs="Times New Roman CYR"/>
                <w:sz w:val="22"/>
                <w:szCs w:val="22"/>
                <w:lang w:eastAsia="en-US"/>
              </w:rPr>
              <w:t xml:space="preserve"> </w:t>
            </w:r>
            <w:proofErr w:type="gramStart"/>
            <w:r>
              <w:rPr>
                <w:rFonts w:eastAsia="Times New Roman CYR" w:cs="Times New Roman CYR"/>
                <w:sz w:val="22"/>
                <w:szCs w:val="22"/>
                <w:lang w:eastAsia="en-US"/>
              </w:rPr>
              <w:t>Сведения об опыте выполнения аналогичных договоров);</w:t>
            </w:r>
            <w:proofErr w:type="gramEnd"/>
          </w:p>
          <w:p w:rsidR="0053069F" w:rsidRDefault="0053069F">
            <w:pPr>
              <w:pStyle w:val="1"/>
              <w:numPr>
                <w:ilvl w:val="0"/>
                <w:numId w:val="18"/>
              </w:numPr>
              <w:tabs>
                <w:tab w:val="left" w:pos="708"/>
              </w:tabs>
              <w:autoSpaceDE w:val="0"/>
              <w:autoSpaceDN w:val="0"/>
              <w:adjustRightInd w:val="0"/>
              <w:spacing w:line="276" w:lineRule="auto"/>
              <w:ind w:right="129"/>
              <w:jc w:val="both"/>
              <w:rPr>
                <w:rFonts w:eastAsia="Times New Roman CYR" w:cs="Times New Roman CYR"/>
                <w:sz w:val="22"/>
                <w:szCs w:val="22"/>
                <w:lang w:eastAsia="en-US"/>
              </w:rPr>
            </w:pPr>
            <w:proofErr w:type="gramStart"/>
            <w:r>
              <w:rPr>
                <w:rFonts w:eastAsia="Times New Roman CYR" w:cs="Times New Roman CYR"/>
                <w:b w:val="0"/>
                <w:sz w:val="22"/>
                <w:szCs w:val="22"/>
                <w:lang w:eastAsia="en-US"/>
              </w:rPr>
              <w:t xml:space="preserve">Сведения о материально-технических ресурсах </w:t>
            </w:r>
            <w:r>
              <w:rPr>
                <w:rFonts w:eastAsia="Times New Roman CYR" w:cs="Times New Roman CYR"/>
                <w:sz w:val="22"/>
                <w:szCs w:val="22"/>
                <w:lang w:eastAsia="en-US"/>
              </w:rPr>
              <w:t>(6.4.</w:t>
            </w:r>
            <w:proofErr w:type="gramEnd"/>
            <w:r>
              <w:rPr>
                <w:rFonts w:eastAsia="Times New Roman CYR" w:cs="Times New Roman CYR"/>
                <w:sz w:val="22"/>
                <w:szCs w:val="22"/>
                <w:lang w:eastAsia="en-US"/>
              </w:rPr>
              <w:t xml:space="preserve"> </w:t>
            </w:r>
            <w:proofErr w:type="gramStart"/>
            <w:r>
              <w:rPr>
                <w:rFonts w:eastAsia="Times New Roman CYR" w:cs="Times New Roman CYR"/>
                <w:sz w:val="22"/>
                <w:szCs w:val="22"/>
                <w:lang w:eastAsia="en-US"/>
              </w:rPr>
              <w:t>Сведения о материально-технических ресурсах);</w:t>
            </w:r>
            <w:proofErr w:type="gramEnd"/>
          </w:p>
          <w:p w:rsidR="0053069F" w:rsidRDefault="0053069F">
            <w:pPr>
              <w:pStyle w:val="1"/>
              <w:numPr>
                <w:ilvl w:val="0"/>
                <w:numId w:val="18"/>
              </w:numPr>
              <w:tabs>
                <w:tab w:val="left" w:pos="708"/>
              </w:tabs>
              <w:autoSpaceDE w:val="0"/>
              <w:autoSpaceDN w:val="0"/>
              <w:adjustRightInd w:val="0"/>
              <w:spacing w:line="276" w:lineRule="auto"/>
              <w:ind w:right="129"/>
              <w:jc w:val="both"/>
              <w:rPr>
                <w:rFonts w:eastAsia="Times New Roman CYR" w:cs="Times New Roman CYR"/>
                <w:b w:val="0"/>
                <w:sz w:val="22"/>
                <w:szCs w:val="22"/>
                <w:lang w:eastAsia="en-US"/>
              </w:rPr>
            </w:pPr>
            <w:proofErr w:type="gramStart"/>
            <w:r>
              <w:rPr>
                <w:rFonts w:eastAsia="Times New Roman CYR" w:cs="Times New Roman CYR"/>
                <w:b w:val="0"/>
                <w:sz w:val="22"/>
                <w:szCs w:val="22"/>
                <w:lang w:eastAsia="en-US"/>
              </w:rPr>
              <w:t xml:space="preserve">Сведения о кадровых ресурсах </w:t>
            </w:r>
            <w:r>
              <w:rPr>
                <w:rFonts w:eastAsia="Times New Roman CYR" w:cs="Times New Roman CYR"/>
                <w:sz w:val="22"/>
                <w:szCs w:val="22"/>
                <w:lang w:eastAsia="en-US"/>
              </w:rPr>
              <w:t>(6.5.</w:t>
            </w:r>
            <w:proofErr w:type="gramEnd"/>
            <w:r>
              <w:rPr>
                <w:rFonts w:eastAsia="Times New Roman CYR" w:cs="Times New Roman CYR"/>
                <w:sz w:val="22"/>
                <w:szCs w:val="22"/>
                <w:lang w:eastAsia="en-US"/>
              </w:rPr>
              <w:t xml:space="preserve"> </w:t>
            </w:r>
            <w:proofErr w:type="gramStart"/>
            <w:r>
              <w:rPr>
                <w:rFonts w:eastAsia="Times New Roman CYR" w:cs="Times New Roman CYR"/>
                <w:sz w:val="22"/>
                <w:szCs w:val="22"/>
                <w:lang w:eastAsia="en-US"/>
              </w:rPr>
              <w:t>Сведения о кадровых ресурсах);</w:t>
            </w:r>
            <w:proofErr w:type="gramEnd"/>
          </w:p>
          <w:p w:rsidR="0053069F" w:rsidRDefault="0053069F">
            <w:pPr>
              <w:pStyle w:val="1"/>
              <w:numPr>
                <w:ilvl w:val="0"/>
                <w:numId w:val="18"/>
              </w:numPr>
              <w:tabs>
                <w:tab w:val="left" w:pos="708"/>
              </w:tabs>
              <w:autoSpaceDE w:val="0"/>
              <w:autoSpaceDN w:val="0"/>
              <w:adjustRightInd w:val="0"/>
              <w:spacing w:line="276" w:lineRule="auto"/>
              <w:ind w:right="129"/>
              <w:jc w:val="both"/>
              <w:rPr>
                <w:rFonts w:eastAsia="Times New Roman CYR" w:cs="Times New Roman CYR"/>
                <w:b w:val="0"/>
                <w:sz w:val="22"/>
                <w:szCs w:val="22"/>
                <w:lang w:eastAsia="en-US"/>
              </w:rPr>
            </w:pPr>
            <w:r>
              <w:rPr>
                <w:rFonts w:eastAsia="Times New Roman CYR" w:cs="Times New Roman CYR"/>
                <w:b w:val="0"/>
                <w:sz w:val="22"/>
                <w:szCs w:val="22"/>
                <w:lang w:eastAsia="en-US"/>
              </w:rPr>
              <w:t>Копии документов, подтверждающих соответствие участника закупки требованиям, установленным в документации о прове</w:t>
            </w:r>
            <w:r w:rsidR="006020EB">
              <w:rPr>
                <w:rFonts w:eastAsia="Times New Roman CYR" w:cs="Times New Roman CYR"/>
                <w:b w:val="0"/>
                <w:sz w:val="22"/>
                <w:szCs w:val="22"/>
                <w:lang w:eastAsia="en-US"/>
              </w:rPr>
              <w:t>дении запроса предложений.</w:t>
            </w:r>
          </w:p>
          <w:p w:rsidR="0053069F" w:rsidRDefault="0053069F" w:rsidP="006020EB">
            <w:pPr>
              <w:pStyle w:val="1"/>
              <w:numPr>
                <w:ilvl w:val="0"/>
                <w:numId w:val="0"/>
              </w:numPr>
              <w:tabs>
                <w:tab w:val="left" w:pos="708"/>
              </w:tabs>
              <w:autoSpaceDE w:val="0"/>
              <w:autoSpaceDN w:val="0"/>
              <w:adjustRightInd w:val="0"/>
              <w:spacing w:line="276" w:lineRule="auto"/>
              <w:ind w:left="1179" w:right="129"/>
              <w:jc w:val="both"/>
              <w:rPr>
                <w:rFonts w:eastAsia="Times New Roman CYR" w:cs="Times New Roman CYR"/>
                <w:b w:val="0"/>
                <w:sz w:val="22"/>
                <w:szCs w:val="22"/>
                <w:lang w:eastAsia="en-US"/>
              </w:rPr>
            </w:pPr>
          </w:p>
        </w:tc>
      </w:tr>
      <w:tr w:rsidR="0053069F" w:rsidTr="0053069F">
        <w:tc>
          <w:tcPr>
            <w:tcW w:w="2235" w:type="dxa"/>
            <w:tcBorders>
              <w:top w:val="nil"/>
              <w:left w:val="single" w:sz="2" w:space="0" w:color="000000"/>
              <w:bottom w:val="single" w:sz="2" w:space="0" w:color="000000"/>
              <w:right w:val="nil"/>
            </w:tcBorders>
            <w:hideMark/>
          </w:tcPr>
          <w:p w:rsidR="0053069F" w:rsidRDefault="0053069F">
            <w:pPr>
              <w:pStyle w:val="af3"/>
              <w:snapToGrid w:val="0"/>
              <w:spacing w:line="276" w:lineRule="auto"/>
              <w:jc w:val="center"/>
              <w:rPr>
                <w:rFonts w:ascii="Times New Roman" w:hAnsi="Times New Roman"/>
                <w:b/>
                <w:bCs/>
                <w:sz w:val="24"/>
                <w:lang w:eastAsia="en-US"/>
              </w:rPr>
            </w:pPr>
            <w:r>
              <w:rPr>
                <w:rFonts w:ascii="Times New Roman" w:hAnsi="Times New Roman"/>
                <w:b/>
                <w:bCs/>
                <w:sz w:val="24"/>
                <w:lang w:eastAsia="en-US"/>
              </w:rPr>
              <w:lastRenderedPageBreak/>
              <w:t>14</w:t>
            </w:r>
          </w:p>
        </w:tc>
        <w:tc>
          <w:tcPr>
            <w:tcW w:w="7930" w:type="dxa"/>
            <w:tcBorders>
              <w:top w:val="nil"/>
              <w:left w:val="single" w:sz="2" w:space="0" w:color="000000"/>
              <w:bottom w:val="single" w:sz="2" w:space="0" w:color="000000"/>
              <w:right w:val="single" w:sz="2" w:space="0" w:color="000000"/>
            </w:tcBorders>
            <w:hideMark/>
          </w:tcPr>
          <w:p w:rsidR="0053069F" w:rsidRDefault="0053069F">
            <w:pPr>
              <w:pStyle w:val="af3"/>
              <w:tabs>
                <w:tab w:val="left" w:pos="1080"/>
              </w:tabs>
              <w:autoSpaceDE w:val="0"/>
              <w:snapToGrid w:val="0"/>
              <w:spacing w:line="276" w:lineRule="auto"/>
              <w:rPr>
                <w:rFonts w:ascii="Times New Roman" w:eastAsia="Times New Roman CYR" w:hAnsi="Times New Roman" w:cs="Times New Roman CYR"/>
                <w:color w:val="000000"/>
                <w:sz w:val="22"/>
                <w:szCs w:val="22"/>
                <w:lang w:eastAsia="en-US"/>
              </w:rPr>
            </w:pPr>
            <w:r>
              <w:rPr>
                <w:rFonts w:ascii="Times New Roman" w:eastAsia="Times New Roman CYR" w:hAnsi="Times New Roman" w:cs="Times New Roman CYR"/>
                <w:b/>
                <w:bCs/>
                <w:color w:val="000000"/>
                <w:sz w:val="22"/>
                <w:szCs w:val="22"/>
                <w:lang w:eastAsia="en-US"/>
              </w:rPr>
              <w:t>Необходимое количество копий</w:t>
            </w:r>
            <w:r>
              <w:rPr>
                <w:rFonts w:ascii="Times New Roman" w:eastAsia="Times New Roman CYR" w:hAnsi="Times New Roman" w:cs="Times New Roman CYR"/>
                <w:color w:val="000000"/>
                <w:sz w:val="22"/>
                <w:szCs w:val="22"/>
                <w:lang w:eastAsia="en-US"/>
              </w:rPr>
              <w:t>:</w:t>
            </w:r>
            <w:r>
              <w:rPr>
                <w:rFonts w:ascii="Times New Roman" w:eastAsia="Times New Roman CYR" w:hAnsi="Times New Roman" w:cs="Times New Roman CYR"/>
                <w:i/>
                <w:iCs/>
                <w:color w:val="000000"/>
                <w:sz w:val="22"/>
                <w:szCs w:val="22"/>
                <w:lang w:eastAsia="en-US"/>
              </w:rPr>
              <w:t xml:space="preserve"> </w:t>
            </w:r>
            <w:r>
              <w:rPr>
                <w:rFonts w:ascii="Times New Roman" w:eastAsia="Times New Roman CYR" w:hAnsi="Times New Roman" w:cs="Times New Roman CYR"/>
                <w:color w:val="000000"/>
                <w:sz w:val="22"/>
                <w:szCs w:val="22"/>
                <w:lang w:eastAsia="en-US"/>
              </w:rPr>
              <w:t>1</w:t>
            </w:r>
          </w:p>
        </w:tc>
      </w:tr>
      <w:tr w:rsidR="0053069F" w:rsidTr="0053069F">
        <w:tc>
          <w:tcPr>
            <w:tcW w:w="2235" w:type="dxa"/>
            <w:tcBorders>
              <w:top w:val="nil"/>
              <w:left w:val="single" w:sz="2" w:space="0" w:color="000000"/>
              <w:bottom w:val="single" w:sz="2" w:space="0" w:color="000000"/>
              <w:right w:val="nil"/>
            </w:tcBorders>
            <w:hideMark/>
          </w:tcPr>
          <w:p w:rsidR="0053069F" w:rsidRDefault="0053069F">
            <w:pPr>
              <w:pStyle w:val="af3"/>
              <w:snapToGrid w:val="0"/>
              <w:spacing w:line="276" w:lineRule="auto"/>
              <w:jc w:val="center"/>
              <w:rPr>
                <w:rFonts w:ascii="Times New Roman" w:hAnsi="Times New Roman"/>
                <w:b/>
                <w:bCs/>
                <w:sz w:val="24"/>
                <w:lang w:eastAsia="en-US"/>
              </w:rPr>
            </w:pPr>
            <w:r>
              <w:rPr>
                <w:rFonts w:ascii="Times New Roman" w:hAnsi="Times New Roman"/>
                <w:b/>
                <w:bCs/>
                <w:sz w:val="24"/>
                <w:lang w:eastAsia="en-US"/>
              </w:rPr>
              <w:t>15</w:t>
            </w:r>
          </w:p>
        </w:tc>
        <w:tc>
          <w:tcPr>
            <w:tcW w:w="7930" w:type="dxa"/>
            <w:tcBorders>
              <w:top w:val="nil"/>
              <w:left w:val="single" w:sz="2" w:space="0" w:color="000000"/>
              <w:bottom w:val="single" w:sz="2" w:space="0" w:color="000000"/>
              <w:right w:val="single" w:sz="2" w:space="0" w:color="000000"/>
            </w:tcBorders>
            <w:hideMark/>
          </w:tcPr>
          <w:p w:rsidR="0053069F" w:rsidRDefault="0053069F">
            <w:pPr>
              <w:pStyle w:val="af3"/>
              <w:keepNext/>
              <w:keepLines/>
              <w:autoSpaceDE w:val="0"/>
              <w:snapToGrid w:val="0"/>
              <w:spacing w:line="276" w:lineRule="auto"/>
              <w:rPr>
                <w:rFonts w:ascii="Times New Roman" w:eastAsia="Times New Roman CYR" w:hAnsi="Times New Roman" w:cs="Times New Roman CYR"/>
                <w:color w:val="000000"/>
                <w:sz w:val="22"/>
                <w:szCs w:val="22"/>
                <w:lang w:eastAsia="en-US"/>
              </w:rPr>
            </w:pPr>
            <w:r>
              <w:rPr>
                <w:rFonts w:ascii="Times New Roman" w:eastAsia="Times New Roman CYR" w:hAnsi="Times New Roman" w:cs="Times New Roman CYR"/>
                <w:b/>
                <w:bCs/>
                <w:color w:val="000000"/>
                <w:sz w:val="22"/>
                <w:szCs w:val="22"/>
                <w:lang w:eastAsia="en-US"/>
              </w:rPr>
              <w:t xml:space="preserve">Требование обеспечения заявки на участие: </w:t>
            </w:r>
            <w:r>
              <w:rPr>
                <w:rFonts w:ascii="Times New Roman" w:eastAsia="Times New Roman CYR" w:hAnsi="Times New Roman" w:cs="Times New Roman CYR"/>
                <w:color w:val="000000"/>
                <w:sz w:val="22"/>
                <w:szCs w:val="22"/>
                <w:lang w:eastAsia="en-US"/>
              </w:rPr>
              <w:t xml:space="preserve">не установлено </w:t>
            </w:r>
          </w:p>
        </w:tc>
      </w:tr>
      <w:tr w:rsidR="0053069F" w:rsidTr="0053069F">
        <w:tc>
          <w:tcPr>
            <w:tcW w:w="2235" w:type="dxa"/>
            <w:tcBorders>
              <w:top w:val="nil"/>
              <w:left w:val="single" w:sz="2" w:space="0" w:color="000000"/>
              <w:bottom w:val="single" w:sz="2" w:space="0" w:color="000000"/>
              <w:right w:val="nil"/>
            </w:tcBorders>
            <w:hideMark/>
          </w:tcPr>
          <w:p w:rsidR="0053069F" w:rsidRDefault="0053069F">
            <w:pPr>
              <w:pStyle w:val="af3"/>
              <w:snapToGrid w:val="0"/>
              <w:spacing w:line="276" w:lineRule="auto"/>
              <w:jc w:val="center"/>
              <w:rPr>
                <w:rFonts w:ascii="Times New Roman" w:hAnsi="Times New Roman"/>
                <w:b/>
                <w:bCs/>
                <w:sz w:val="24"/>
                <w:lang w:eastAsia="en-US"/>
              </w:rPr>
            </w:pPr>
            <w:r>
              <w:rPr>
                <w:rFonts w:ascii="Times New Roman" w:hAnsi="Times New Roman"/>
                <w:b/>
                <w:bCs/>
                <w:sz w:val="24"/>
                <w:lang w:eastAsia="en-US"/>
              </w:rPr>
              <w:t>16</w:t>
            </w:r>
          </w:p>
        </w:tc>
        <w:tc>
          <w:tcPr>
            <w:tcW w:w="7930" w:type="dxa"/>
            <w:tcBorders>
              <w:top w:val="nil"/>
              <w:left w:val="single" w:sz="2" w:space="0" w:color="000000"/>
              <w:bottom w:val="single" w:sz="2" w:space="0" w:color="000000"/>
              <w:right w:val="single" w:sz="2" w:space="0" w:color="000000"/>
            </w:tcBorders>
            <w:hideMark/>
          </w:tcPr>
          <w:p w:rsidR="0053069F" w:rsidRDefault="0053069F">
            <w:pPr>
              <w:autoSpaceDE w:val="0"/>
              <w:snapToGrid w:val="0"/>
              <w:rPr>
                <w:rFonts w:ascii="Times New Roman" w:eastAsia="Times New Roman CYR" w:hAnsi="Times New Roman" w:cs="Times New Roman CYR"/>
                <w:lang w:eastAsia="en-US"/>
              </w:rPr>
            </w:pPr>
            <w:r>
              <w:rPr>
                <w:rFonts w:ascii="Times New Roman" w:eastAsia="Times New Roman CYR" w:hAnsi="Times New Roman" w:cs="Times New Roman CYR"/>
                <w:b/>
                <w:bCs/>
                <w:lang w:eastAsia="en-US"/>
              </w:rPr>
              <w:t xml:space="preserve">Порядок, место, дата начала и дата окончания срока подачи заявок на участие: </w:t>
            </w:r>
            <w:r>
              <w:rPr>
                <w:rFonts w:ascii="Times New Roman" w:eastAsia="Times New Roman CYR" w:hAnsi="Times New Roman" w:cs="Times New Roman CYR"/>
                <w:lang w:eastAsia="en-US"/>
              </w:rPr>
              <w:t>390027, г. Ряз</w:t>
            </w:r>
            <w:r w:rsidR="00E138FC">
              <w:rPr>
                <w:rFonts w:ascii="Times New Roman" w:eastAsia="Times New Roman CYR" w:hAnsi="Times New Roman" w:cs="Times New Roman CYR"/>
                <w:lang w:eastAsia="en-US"/>
              </w:rPr>
              <w:t xml:space="preserve">ань, </w:t>
            </w:r>
            <w:proofErr w:type="spellStart"/>
            <w:r w:rsidR="00E138FC">
              <w:rPr>
                <w:rFonts w:ascii="Times New Roman" w:eastAsia="Times New Roman CYR" w:hAnsi="Times New Roman" w:cs="Times New Roman CYR"/>
                <w:lang w:eastAsia="en-US"/>
              </w:rPr>
              <w:t>Касимовское</w:t>
            </w:r>
            <w:proofErr w:type="spellEnd"/>
            <w:r w:rsidR="008F6C13">
              <w:rPr>
                <w:rFonts w:ascii="Times New Roman" w:eastAsia="Times New Roman CYR" w:hAnsi="Times New Roman" w:cs="Times New Roman CYR"/>
                <w:lang w:eastAsia="en-US"/>
              </w:rPr>
              <w:t xml:space="preserve"> шоссе, д.9 с 25.07.2013 г. по 30</w:t>
            </w:r>
            <w:r w:rsidR="00E138FC">
              <w:rPr>
                <w:rFonts w:ascii="Times New Roman" w:eastAsia="Times New Roman CYR" w:hAnsi="Times New Roman" w:cs="Times New Roman CYR"/>
                <w:lang w:eastAsia="en-US"/>
              </w:rPr>
              <w:t>.07</w:t>
            </w:r>
            <w:r>
              <w:rPr>
                <w:rFonts w:ascii="Times New Roman" w:eastAsia="Times New Roman CYR" w:hAnsi="Times New Roman" w:cs="Times New Roman CYR"/>
                <w:lang w:eastAsia="en-US"/>
              </w:rPr>
              <w:t>.2013г.</w:t>
            </w:r>
          </w:p>
          <w:p w:rsidR="0053069F" w:rsidRDefault="0053069F">
            <w:pPr>
              <w:autoSpaceDE w:val="0"/>
              <w:snapToGrid w:val="0"/>
              <w:rPr>
                <w:rFonts w:ascii="Times New Roman" w:eastAsia="Times New Roman CYR" w:hAnsi="Times New Roman" w:cs="Times New Roman CYR"/>
                <w:lang w:eastAsia="en-US"/>
              </w:rPr>
            </w:pPr>
            <w:r>
              <w:rPr>
                <w:rFonts w:ascii="Times New Roman" w:eastAsia="Times New Roman CYR" w:hAnsi="Times New Roman" w:cs="Times New Roman CYR"/>
                <w:lang w:eastAsia="en-US"/>
              </w:rPr>
              <w:t xml:space="preserve">Заявка подается на бумажном носителе в закрытом конверте, на котором указывается наименование Участника, его юридический и фактический адреса и предмет закупочной процедуры. </w:t>
            </w:r>
          </w:p>
        </w:tc>
      </w:tr>
      <w:tr w:rsidR="0053069F" w:rsidTr="0053069F">
        <w:trPr>
          <w:trHeight w:val="538"/>
        </w:trPr>
        <w:tc>
          <w:tcPr>
            <w:tcW w:w="2235" w:type="dxa"/>
            <w:tcBorders>
              <w:top w:val="nil"/>
              <w:left w:val="single" w:sz="2" w:space="0" w:color="000000"/>
              <w:bottom w:val="single" w:sz="2" w:space="0" w:color="000000"/>
              <w:right w:val="nil"/>
            </w:tcBorders>
            <w:hideMark/>
          </w:tcPr>
          <w:p w:rsidR="0053069F" w:rsidRDefault="0053069F">
            <w:pPr>
              <w:pStyle w:val="af3"/>
              <w:snapToGrid w:val="0"/>
              <w:spacing w:line="276" w:lineRule="auto"/>
              <w:jc w:val="center"/>
              <w:rPr>
                <w:rFonts w:ascii="Times New Roman" w:hAnsi="Times New Roman"/>
                <w:b/>
                <w:bCs/>
                <w:sz w:val="24"/>
                <w:lang w:eastAsia="en-US"/>
              </w:rPr>
            </w:pPr>
            <w:r>
              <w:rPr>
                <w:rFonts w:ascii="Times New Roman" w:hAnsi="Times New Roman"/>
                <w:b/>
                <w:bCs/>
                <w:sz w:val="24"/>
                <w:lang w:eastAsia="en-US"/>
              </w:rPr>
              <w:t>17</w:t>
            </w:r>
          </w:p>
        </w:tc>
        <w:tc>
          <w:tcPr>
            <w:tcW w:w="7930" w:type="dxa"/>
            <w:tcBorders>
              <w:top w:val="nil"/>
              <w:left w:val="single" w:sz="2" w:space="0" w:color="000000"/>
              <w:bottom w:val="single" w:sz="2" w:space="0" w:color="000000"/>
              <w:right w:val="single" w:sz="2" w:space="0" w:color="000000"/>
            </w:tcBorders>
            <w:hideMark/>
          </w:tcPr>
          <w:p w:rsidR="0053069F" w:rsidRDefault="0053069F" w:rsidP="00E138FC">
            <w:pPr>
              <w:autoSpaceDE w:val="0"/>
              <w:snapToGrid w:val="0"/>
              <w:rPr>
                <w:rFonts w:ascii="Times New Roman" w:eastAsia="Times New Roman CYR" w:hAnsi="Times New Roman" w:cs="Times New Roman CYR"/>
                <w:lang w:eastAsia="en-US"/>
              </w:rPr>
            </w:pPr>
            <w:r>
              <w:rPr>
                <w:rFonts w:ascii="Times New Roman" w:eastAsia="Times New Roman CYR" w:hAnsi="Times New Roman" w:cs="Times New Roman CYR"/>
                <w:b/>
                <w:bCs/>
                <w:lang w:eastAsia="en-US"/>
              </w:rPr>
              <w:t>Дата начала подачи заявок:</w:t>
            </w:r>
            <w:r w:rsidR="008F6C13">
              <w:rPr>
                <w:rFonts w:ascii="Times New Roman" w:eastAsia="Times New Roman CYR" w:hAnsi="Times New Roman" w:cs="Times New Roman CYR"/>
                <w:lang w:eastAsia="en-US"/>
              </w:rPr>
              <w:t xml:space="preserve">  25</w:t>
            </w:r>
            <w:r w:rsidR="00E138FC">
              <w:rPr>
                <w:rFonts w:ascii="Times New Roman" w:eastAsia="Times New Roman CYR" w:hAnsi="Times New Roman" w:cs="Times New Roman CYR"/>
                <w:lang w:eastAsia="en-US"/>
              </w:rPr>
              <w:t>.07</w:t>
            </w:r>
            <w:r>
              <w:rPr>
                <w:rFonts w:ascii="Times New Roman" w:eastAsia="Times New Roman CYR" w:hAnsi="Times New Roman" w:cs="Times New Roman CYR"/>
                <w:lang w:eastAsia="en-US"/>
              </w:rPr>
              <w:t>.2013 г. с 9.00ч. до 1</w:t>
            </w:r>
            <w:r w:rsidR="00E138FC">
              <w:rPr>
                <w:rFonts w:ascii="Times New Roman" w:eastAsia="Times New Roman CYR" w:hAnsi="Times New Roman" w:cs="Times New Roman CYR"/>
                <w:lang w:eastAsia="en-US"/>
              </w:rPr>
              <w:t>7.0</w:t>
            </w:r>
            <w:r>
              <w:rPr>
                <w:rFonts w:ascii="Times New Roman" w:eastAsia="Times New Roman CYR" w:hAnsi="Times New Roman" w:cs="Times New Roman CYR"/>
                <w:lang w:eastAsia="en-US"/>
              </w:rPr>
              <w:t>0 ч в рабочие дни,</w:t>
            </w:r>
            <w:r>
              <w:rPr>
                <w:rFonts w:ascii="Times New Roman" w:eastAsia="Times New Roman CYR" w:hAnsi="Times New Roman" w:cs="Times New Roman CYR"/>
                <w:i/>
                <w:iCs/>
                <w:lang w:eastAsia="en-US"/>
              </w:rPr>
              <w:t xml:space="preserve"> </w:t>
            </w:r>
            <w:r>
              <w:rPr>
                <w:rFonts w:ascii="Times New Roman" w:eastAsia="Times New Roman CYR" w:hAnsi="Times New Roman" w:cs="Times New Roman CYR"/>
                <w:lang w:eastAsia="en-US"/>
              </w:rPr>
              <w:t>время местное.</w:t>
            </w:r>
          </w:p>
        </w:tc>
      </w:tr>
      <w:tr w:rsidR="0053069F" w:rsidTr="0053069F">
        <w:tc>
          <w:tcPr>
            <w:tcW w:w="2235" w:type="dxa"/>
            <w:tcBorders>
              <w:top w:val="nil"/>
              <w:left w:val="single" w:sz="2" w:space="0" w:color="000000"/>
              <w:bottom w:val="single" w:sz="2" w:space="0" w:color="000000"/>
              <w:right w:val="nil"/>
            </w:tcBorders>
            <w:hideMark/>
          </w:tcPr>
          <w:p w:rsidR="0053069F" w:rsidRDefault="0053069F">
            <w:pPr>
              <w:pStyle w:val="af3"/>
              <w:snapToGrid w:val="0"/>
              <w:spacing w:line="276" w:lineRule="auto"/>
              <w:jc w:val="center"/>
              <w:rPr>
                <w:rFonts w:ascii="Times New Roman" w:hAnsi="Times New Roman"/>
                <w:b/>
                <w:bCs/>
                <w:sz w:val="24"/>
                <w:lang w:eastAsia="en-US"/>
              </w:rPr>
            </w:pPr>
            <w:r>
              <w:rPr>
                <w:rFonts w:ascii="Times New Roman" w:hAnsi="Times New Roman"/>
                <w:b/>
                <w:bCs/>
                <w:sz w:val="24"/>
                <w:lang w:eastAsia="en-US"/>
              </w:rPr>
              <w:t>18</w:t>
            </w:r>
          </w:p>
        </w:tc>
        <w:tc>
          <w:tcPr>
            <w:tcW w:w="7930" w:type="dxa"/>
            <w:tcBorders>
              <w:top w:val="nil"/>
              <w:left w:val="single" w:sz="2" w:space="0" w:color="000000"/>
              <w:bottom w:val="single" w:sz="2" w:space="0" w:color="000000"/>
              <w:right w:val="single" w:sz="2" w:space="0" w:color="000000"/>
            </w:tcBorders>
            <w:hideMark/>
          </w:tcPr>
          <w:p w:rsidR="0053069F" w:rsidRDefault="0053069F" w:rsidP="00E138FC">
            <w:pPr>
              <w:autoSpaceDE w:val="0"/>
              <w:snapToGrid w:val="0"/>
              <w:rPr>
                <w:rFonts w:ascii="Times New Roman" w:eastAsia="Times New Roman CYR" w:hAnsi="Times New Roman" w:cs="Times New Roman CYR"/>
                <w:lang w:eastAsia="en-US"/>
              </w:rPr>
            </w:pPr>
            <w:r>
              <w:rPr>
                <w:rFonts w:ascii="Times New Roman" w:eastAsia="Times New Roman CYR" w:hAnsi="Times New Roman" w:cs="Times New Roman CYR"/>
                <w:b/>
                <w:bCs/>
                <w:lang w:eastAsia="en-US"/>
              </w:rPr>
              <w:t>Дата окончания подачи заявок</w:t>
            </w:r>
            <w:r w:rsidR="008F6C13">
              <w:rPr>
                <w:rFonts w:ascii="Times New Roman" w:eastAsia="Times New Roman CYR" w:hAnsi="Times New Roman" w:cs="Times New Roman CYR"/>
                <w:lang w:eastAsia="en-US"/>
              </w:rPr>
              <w:t>: 30</w:t>
            </w:r>
            <w:r>
              <w:rPr>
                <w:rFonts w:ascii="Times New Roman" w:eastAsia="Times New Roman CYR" w:hAnsi="Times New Roman" w:cs="Times New Roman CYR"/>
                <w:lang w:eastAsia="en-US"/>
              </w:rPr>
              <w:t>.0</w:t>
            </w:r>
            <w:r w:rsidR="003C1828">
              <w:rPr>
                <w:rFonts w:ascii="Times New Roman" w:eastAsia="Times New Roman CYR" w:hAnsi="Times New Roman" w:cs="Times New Roman CYR"/>
                <w:lang w:eastAsia="en-US"/>
              </w:rPr>
              <w:t>7.2013 г. с 9.00ч. до 17.0</w:t>
            </w:r>
            <w:r>
              <w:rPr>
                <w:rFonts w:ascii="Times New Roman" w:eastAsia="Times New Roman CYR" w:hAnsi="Times New Roman" w:cs="Times New Roman CYR"/>
                <w:lang w:eastAsia="en-US"/>
              </w:rPr>
              <w:t>0 ч. время местное.</w:t>
            </w:r>
          </w:p>
        </w:tc>
      </w:tr>
      <w:tr w:rsidR="0053069F" w:rsidTr="0053069F">
        <w:tc>
          <w:tcPr>
            <w:tcW w:w="2235" w:type="dxa"/>
            <w:tcBorders>
              <w:top w:val="nil"/>
              <w:left w:val="single" w:sz="2" w:space="0" w:color="000000"/>
              <w:bottom w:val="single" w:sz="2" w:space="0" w:color="000000"/>
              <w:right w:val="nil"/>
            </w:tcBorders>
            <w:hideMark/>
          </w:tcPr>
          <w:p w:rsidR="0053069F" w:rsidRDefault="0053069F">
            <w:pPr>
              <w:pStyle w:val="af3"/>
              <w:snapToGrid w:val="0"/>
              <w:spacing w:line="276" w:lineRule="auto"/>
              <w:jc w:val="center"/>
              <w:rPr>
                <w:rFonts w:ascii="Times New Roman" w:hAnsi="Times New Roman"/>
                <w:b/>
                <w:bCs/>
                <w:sz w:val="24"/>
                <w:lang w:eastAsia="en-US"/>
              </w:rPr>
            </w:pPr>
            <w:r>
              <w:rPr>
                <w:rFonts w:ascii="Times New Roman" w:hAnsi="Times New Roman"/>
                <w:b/>
                <w:bCs/>
                <w:sz w:val="24"/>
                <w:lang w:eastAsia="en-US"/>
              </w:rPr>
              <w:t>19</w:t>
            </w:r>
          </w:p>
        </w:tc>
        <w:tc>
          <w:tcPr>
            <w:tcW w:w="7930" w:type="dxa"/>
            <w:tcBorders>
              <w:top w:val="nil"/>
              <w:left w:val="single" w:sz="2" w:space="0" w:color="000000"/>
              <w:bottom w:val="single" w:sz="2" w:space="0" w:color="000000"/>
              <w:right w:val="single" w:sz="2" w:space="0" w:color="000000"/>
            </w:tcBorders>
          </w:tcPr>
          <w:p w:rsidR="0053069F" w:rsidRDefault="0053069F">
            <w:pPr>
              <w:snapToGrid w:val="0"/>
              <w:spacing w:after="0" w:line="240" w:lineRule="auto"/>
              <w:rPr>
                <w:rFonts w:ascii="Times New Roman" w:hAnsi="Times New Roman"/>
                <w:lang w:eastAsia="en-US"/>
              </w:rPr>
            </w:pPr>
            <w:r>
              <w:rPr>
                <w:rFonts w:ascii="Times New Roman" w:hAnsi="Times New Roman"/>
                <w:b/>
                <w:bCs/>
                <w:lang w:eastAsia="en-US"/>
              </w:rPr>
              <w:t>Место, дата и время вскрытия конвертов с заявками на участие в запросе предложений</w:t>
            </w:r>
            <w:r>
              <w:rPr>
                <w:rFonts w:ascii="Times New Roman" w:hAnsi="Times New Roman"/>
                <w:lang w:eastAsia="en-US"/>
              </w:rPr>
              <w:t xml:space="preserve">: г. Рязань, </w:t>
            </w:r>
            <w:proofErr w:type="spellStart"/>
            <w:r>
              <w:rPr>
                <w:rFonts w:ascii="Times New Roman" w:hAnsi="Times New Roman"/>
                <w:lang w:eastAsia="en-US"/>
              </w:rPr>
              <w:t>Касимовское</w:t>
            </w:r>
            <w:proofErr w:type="spellEnd"/>
            <w:r>
              <w:rPr>
                <w:rFonts w:ascii="Times New Roman" w:hAnsi="Times New Roman"/>
                <w:lang w:eastAsia="en-US"/>
              </w:rPr>
              <w:t xml:space="preserve"> шоссе, д.9    </w:t>
            </w:r>
          </w:p>
          <w:p w:rsidR="0053069F" w:rsidRDefault="0053069F">
            <w:pPr>
              <w:snapToGrid w:val="0"/>
              <w:spacing w:after="0" w:line="240" w:lineRule="auto"/>
              <w:rPr>
                <w:rFonts w:ascii="Times New Roman" w:hAnsi="Times New Roman"/>
                <w:lang w:eastAsia="en-US"/>
              </w:rPr>
            </w:pPr>
          </w:p>
          <w:p w:rsidR="0053069F" w:rsidRDefault="008F6C13">
            <w:pPr>
              <w:snapToGrid w:val="0"/>
              <w:spacing w:after="0" w:line="240" w:lineRule="auto"/>
              <w:rPr>
                <w:rFonts w:ascii="Times New Roman" w:hAnsi="Times New Roman"/>
                <w:lang w:eastAsia="en-US"/>
              </w:rPr>
            </w:pPr>
            <w:r>
              <w:rPr>
                <w:rFonts w:ascii="Times New Roman" w:hAnsi="Times New Roman"/>
                <w:lang w:eastAsia="en-US"/>
              </w:rPr>
              <w:t>31</w:t>
            </w:r>
            <w:r w:rsidR="00E138FC">
              <w:rPr>
                <w:rFonts w:ascii="Times New Roman" w:hAnsi="Times New Roman"/>
                <w:lang w:eastAsia="en-US"/>
              </w:rPr>
              <w:t>.07</w:t>
            </w:r>
            <w:r w:rsidR="0053069F">
              <w:rPr>
                <w:rFonts w:ascii="Times New Roman" w:hAnsi="Times New Roman"/>
                <w:lang w:eastAsia="en-US"/>
              </w:rPr>
              <w:t>.2013г. в 11.00 ч. время местное.</w:t>
            </w:r>
          </w:p>
        </w:tc>
      </w:tr>
      <w:tr w:rsidR="0053069F" w:rsidTr="0053069F">
        <w:trPr>
          <w:trHeight w:val="937"/>
        </w:trPr>
        <w:tc>
          <w:tcPr>
            <w:tcW w:w="2235" w:type="dxa"/>
            <w:tcBorders>
              <w:top w:val="nil"/>
              <w:left w:val="single" w:sz="2" w:space="0" w:color="000000"/>
              <w:bottom w:val="single" w:sz="2" w:space="0" w:color="000000"/>
              <w:right w:val="nil"/>
            </w:tcBorders>
            <w:hideMark/>
          </w:tcPr>
          <w:p w:rsidR="0053069F" w:rsidRDefault="0053069F">
            <w:pPr>
              <w:pStyle w:val="af3"/>
              <w:snapToGrid w:val="0"/>
              <w:spacing w:line="276" w:lineRule="auto"/>
              <w:jc w:val="center"/>
              <w:rPr>
                <w:rFonts w:ascii="Times New Roman" w:hAnsi="Times New Roman"/>
                <w:b/>
                <w:bCs/>
                <w:sz w:val="24"/>
                <w:lang w:eastAsia="en-US"/>
              </w:rPr>
            </w:pPr>
            <w:r>
              <w:rPr>
                <w:rFonts w:ascii="Times New Roman" w:hAnsi="Times New Roman"/>
                <w:b/>
                <w:bCs/>
                <w:sz w:val="24"/>
                <w:lang w:eastAsia="en-US"/>
              </w:rPr>
              <w:t>20</w:t>
            </w:r>
          </w:p>
        </w:tc>
        <w:tc>
          <w:tcPr>
            <w:tcW w:w="7930" w:type="dxa"/>
            <w:tcBorders>
              <w:top w:val="nil"/>
              <w:left w:val="single" w:sz="2" w:space="0" w:color="000000"/>
              <w:bottom w:val="single" w:sz="2" w:space="0" w:color="000000"/>
              <w:right w:val="single" w:sz="2" w:space="0" w:color="000000"/>
            </w:tcBorders>
          </w:tcPr>
          <w:p w:rsidR="0053069F" w:rsidRDefault="0053069F">
            <w:pPr>
              <w:shd w:val="clear" w:color="auto" w:fill="FFFFFF"/>
              <w:autoSpaceDE w:val="0"/>
              <w:snapToGrid w:val="0"/>
              <w:ind w:right="200"/>
              <w:rPr>
                <w:rFonts w:ascii="Times New Roman" w:eastAsia="Times New Roman CYR" w:hAnsi="Times New Roman" w:cs="Times New Roman CYR"/>
                <w:b/>
                <w:bCs/>
                <w:lang w:eastAsia="en-US"/>
              </w:rPr>
            </w:pPr>
            <w:r>
              <w:rPr>
                <w:rFonts w:ascii="Times New Roman" w:eastAsia="Times New Roman CYR" w:hAnsi="Times New Roman" w:cs="Times New Roman CYR"/>
                <w:b/>
                <w:bCs/>
                <w:lang w:eastAsia="en-US"/>
              </w:rPr>
              <w:t xml:space="preserve">Критерии оценки заявок на участие в запросе предложений: </w:t>
            </w:r>
          </w:p>
          <w:p w:rsidR="0053069F" w:rsidRDefault="0053069F">
            <w:pPr>
              <w:pStyle w:val="ConsNormal"/>
              <w:widowControl/>
              <w:spacing w:line="276" w:lineRule="auto"/>
              <w:ind w:right="0" w:firstLine="360"/>
              <w:jc w:val="both"/>
              <w:rPr>
                <w:rFonts w:ascii="Times New Roman" w:hAnsi="Times New Roman" w:cs="Times New Roman"/>
                <w:sz w:val="22"/>
                <w:szCs w:val="22"/>
              </w:rPr>
            </w:pPr>
            <w:r>
              <w:rPr>
                <w:rFonts w:ascii="Times New Roman" w:hAnsi="Times New Roman" w:cs="Times New Roman"/>
                <w:sz w:val="22"/>
                <w:szCs w:val="22"/>
                <w:u w:val="single"/>
              </w:rPr>
              <w:t>Цена договора</w:t>
            </w:r>
            <w:r>
              <w:rPr>
                <w:rFonts w:ascii="Times New Roman" w:hAnsi="Times New Roman" w:cs="Times New Roman"/>
                <w:sz w:val="22"/>
                <w:szCs w:val="22"/>
              </w:rPr>
              <w:t xml:space="preserve"> (содержание критерия: минимальная (фиксированная) стоимость работ, являющихся предметом запроса предложений, предложенная участником запроса предложений, при условии соответствия всем требованиям закупочной документации, не </w:t>
            </w:r>
            <w:proofErr w:type="gramStart"/>
            <w:r>
              <w:rPr>
                <w:rFonts w:ascii="Times New Roman" w:hAnsi="Times New Roman" w:cs="Times New Roman"/>
                <w:sz w:val="22"/>
                <w:szCs w:val="22"/>
              </w:rPr>
              <w:t>более начальной</w:t>
            </w:r>
            <w:proofErr w:type="gramEnd"/>
            <w:r>
              <w:rPr>
                <w:rFonts w:ascii="Times New Roman" w:hAnsi="Times New Roman" w:cs="Times New Roman"/>
                <w:sz w:val="22"/>
                <w:szCs w:val="22"/>
              </w:rPr>
              <w:t xml:space="preserve"> цены договора).</w:t>
            </w:r>
          </w:p>
          <w:p w:rsidR="0053069F" w:rsidRDefault="0053069F">
            <w:pPr>
              <w:pStyle w:val="ConsNormal"/>
              <w:widowControl/>
              <w:spacing w:line="276" w:lineRule="auto"/>
              <w:ind w:right="0" w:firstLine="360"/>
              <w:jc w:val="both"/>
              <w:rPr>
                <w:rFonts w:ascii="Times New Roman" w:hAnsi="Times New Roman" w:cs="Times New Roman"/>
                <w:sz w:val="22"/>
                <w:szCs w:val="22"/>
              </w:rPr>
            </w:pPr>
            <w:r>
              <w:rPr>
                <w:rFonts w:ascii="Times New Roman" w:hAnsi="Times New Roman" w:cs="Times New Roman"/>
                <w:sz w:val="22"/>
                <w:szCs w:val="22"/>
              </w:rPr>
              <w:t>Метод расчета ценового балла.</w:t>
            </w:r>
          </w:p>
          <w:p w:rsidR="0053069F" w:rsidRDefault="0053069F">
            <w:pPr>
              <w:pStyle w:val="ConsNormal"/>
              <w:widowControl/>
              <w:spacing w:line="276" w:lineRule="auto"/>
              <w:ind w:right="0" w:firstLine="360"/>
              <w:jc w:val="both"/>
              <w:rPr>
                <w:rFonts w:ascii="Times New Roman" w:hAnsi="Times New Roman" w:cs="Times New Roman"/>
                <w:sz w:val="22"/>
                <w:szCs w:val="22"/>
              </w:rPr>
            </w:pPr>
            <w:r>
              <w:rPr>
                <w:rFonts w:ascii="Times New Roman" w:hAnsi="Times New Roman" w:cs="Times New Roman"/>
                <w:sz w:val="22"/>
                <w:szCs w:val="22"/>
              </w:rPr>
              <w:t>Ценовой балл  (ЦБ) рассчитывается  в следующем порядке:</w:t>
            </w:r>
          </w:p>
          <w:p w:rsidR="0053069F" w:rsidRDefault="0053069F">
            <w:pPr>
              <w:pStyle w:val="ConsNormal"/>
              <w:widowControl/>
              <w:spacing w:line="276" w:lineRule="auto"/>
              <w:ind w:right="0" w:firstLine="360"/>
              <w:rPr>
                <w:rFonts w:ascii="Times New Roman" w:hAnsi="Times New Roman" w:cs="Times New Roman"/>
                <w:sz w:val="22"/>
                <w:szCs w:val="22"/>
              </w:rPr>
            </w:pPr>
            <w:r>
              <w:rPr>
                <w:rFonts w:ascii="Times New Roman" w:hAnsi="Times New Roman" w:cs="Times New Roman"/>
                <w:position w:val="-38"/>
                <w:sz w:val="24"/>
                <w:szCs w:val="24"/>
              </w:rPr>
              <w:object w:dxaOrig="2685" w:dyaOrig="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4.25pt;height:48pt" o:ole="" fillcolor="window">
                  <v:imagedata r:id="rId14" o:title=""/>
                </v:shape>
                <o:OLEObject Type="Embed" ProgID="Equation.3" ShapeID="_x0000_i1025" DrawAspect="Content" ObjectID="_1436161058" r:id="rId15"/>
              </w:object>
            </w:r>
          </w:p>
          <w:p w:rsidR="0053069F" w:rsidRDefault="0053069F">
            <w:pPr>
              <w:pStyle w:val="ConsNormal"/>
              <w:widowControl/>
              <w:spacing w:line="276" w:lineRule="auto"/>
              <w:ind w:right="0" w:firstLine="360"/>
              <w:jc w:val="both"/>
              <w:rPr>
                <w:rFonts w:ascii="Times New Roman" w:hAnsi="Times New Roman" w:cs="Times New Roman"/>
                <w:sz w:val="22"/>
                <w:szCs w:val="22"/>
              </w:rPr>
            </w:pPr>
            <w:r>
              <w:rPr>
                <w:rFonts w:ascii="Times New Roman" w:hAnsi="Times New Roman" w:cs="Times New Roman"/>
                <w:sz w:val="22"/>
                <w:szCs w:val="22"/>
              </w:rPr>
              <w:t xml:space="preserve">где </w:t>
            </w:r>
            <w:proofErr w:type="spellStart"/>
            <w:r>
              <w:rPr>
                <w:rFonts w:ascii="Times New Roman" w:hAnsi="Times New Roman" w:cs="Times New Roman"/>
                <w:sz w:val="22"/>
                <w:szCs w:val="22"/>
              </w:rPr>
              <w:t>ЦБì</w:t>
            </w:r>
            <w:proofErr w:type="spellEnd"/>
            <w:r>
              <w:rPr>
                <w:rFonts w:ascii="Times New Roman" w:hAnsi="Times New Roman" w:cs="Times New Roman"/>
                <w:sz w:val="22"/>
                <w:szCs w:val="22"/>
              </w:rPr>
              <w:t xml:space="preserve"> – ценовой балл i-</w:t>
            </w:r>
            <w:proofErr w:type="spellStart"/>
            <w:r>
              <w:rPr>
                <w:rFonts w:ascii="Times New Roman" w:hAnsi="Times New Roman" w:cs="Times New Roman"/>
                <w:sz w:val="22"/>
                <w:szCs w:val="22"/>
              </w:rPr>
              <w:t>го</w:t>
            </w:r>
            <w:proofErr w:type="spellEnd"/>
            <w:r>
              <w:rPr>
                <w:rFonts w:ascii="Times New Roman" w:hAnsi="Times New Roman" w:cs="Times New Roman"/>
                <w:sz w:val="22"/>
                <w:szCs w:val="22"/>
              </w:rPr>
              <w:t xml:space="preserve"> участника запроса предложений; </w:t>
            </w:r>
          </w:p>
          <w:p w:rsidR="0053069F" w:rsidRDefault="0053069F">
            <w:pPr>
              <w:pStyle w:val="ConsNormal"/>
              <w:widowControl/>
              <w:spacing w:line="276" w:lineRule="auto"/>
              <w:ind w:right="0" w:firstLine="360"/>
              <w:jc w:val="both"/>
              <w:rPr>
                <w:rFonts w:ascii="Times New Roman" w:hAnsi="Times New Roman" w:cs="Times New Roman"/>
                <w:sz w:val="22"/>
                <w:szCs w:val="22"/>
              </w:rPr>
            </w:pPr>
            <w:proofErr w:type="spellStart"/>
            <w:r>
              <w:rPr>
                <w:rFonts w:ascii="Times New Roman" w:hAnsi="Times New Roman" w:cs="Times New Roman"/>
                <w:sz w:val="22"/>
                <w:szCs w:val="22"/>
              </w:rPr>
              <w:t>Amax</w:t>
            </w:r>
            <w:proofErr w:type="spellEnd"/>
            <w:r>
              <w:rPr>
                <w:rFonts w:ascii="Times New Roman" w:hAnsi="Times New Roman" w:cs="Times New Roman"/>
                <w:sz w:val="22"/>
                <w:szCs w:val="22"/>
              </w:rPr>
              <w:t xml:space="preserve"> - начальная (максимальная) цена договора, установленная в закупочной  документации </w:t>
            </w:r>
          </w:p>
          <w:p w:rsidR="0053069F" w:rsidRDefault="0053069F">
            <w:pPr>
              <w:keepNext/>
              <w:keepLines/>
              <w:autoSpaceDE w:val="0"/>
              <w:spacing w:after="0" w:line="240" w:lineRule="auto"/>
              <w:ind w:left="5" w:right="5" w:hanging="15"/>
              <w:rPr>
                <w:rFonts w:ascii="Times New Roman" w:hAnsi="Times New Roman"/>
                <w:lang w:eastAsia="en-US"/>
              </w:rPr>
            </w:pPr>
            <w:proofErr w:type="spellStart"/>
            <w:r>
              <w:rPr>
                <w:rFonts w:ascii="Times New Roman" w:hAnsi="Times New Roman"/>
                <w:lang w:eastAsia="en-US"/>
              </w:rPr>
              <w:t>Ai</w:t>
            </w:r>
            <w:proofErr w:type="spellEnd"/>
            <w:r>
              <w:rPr>
                <w:rFonts w:ascii="Times New Roman" w:hAnsi="Times New Roman"/>
                <w:lang w:eastAsia="en-US"/>
              </w:rPr>
              <w:t> – цена договора, предложенная i-</w:t>
            </w:r>
            <w:proofErr w:type="spellStart"/>
            <w:r>
              <w:rPr>
                <w:rFonts w:ascii="Times New Roman" w:hAnsi="Times New Roman"/>
                <w:lang w:eastAsia="en-US"/>
              </w:rPr>
              <w:t>ым</w:t>
            </w:r>
            <w:proofErr w:type="spellEnd"/>
            <w:r>
              <w:rPr>
                <w:rFonts w:ascii="Times New Roman" w:hAnsi="Times New Roman"/>
                <w:lang w:eastAsia="en-US"/>
              </w:rPr>
              <w:t xml:space="preserve"> участником запроса предложений.</w:t>
            </w:r>
          </w:p>
          <w:p w:rsidR="0053069F" w:rsidRDefault="0053069F">
            <w:pPr>
              <w:spacing w:after="0" w:line="240" w:lineRule="auto"/>
              <w:ind w:firstLine="360"/>
              <w:jc w:val="both"/>
              <w:rPr>
                <w:rFonts w:ascii="Times New Roman" w:hAnsi="Times New Roman"/>
                <w:lang w:eastAsia="en-US"/>
              </w:rPr>
            </w:pPr>
            <w:r>
              <w:rPr>
                <w:rFonts w:ascii="Times New Roman" w:hAnsi="Times New Roman"/>
                <w:lang w:eastAsia="en-US"/>
              </w:rPr>
              <w:t>Вес (</w:t>
            </w:r>
            <w:proofErr w:type="spellStart"/>
            <w:r>
              <w:rPr>
                <w:rFonts w:ascii="Times New Roman" w:hAnsi="Times New Roman"/>
                <w:lang w:eastAsia="en-US"/>
              </w:rPr>
              <w:t>ЦБì</w:t>
            </w:r>
            <w:proofErr w:type="spellEnd"/>
            <w:r>
              <w:rPr>
                <w:rFonts w:ascii="Times New Roman" w:hAnsi="Times New Roman"/>
                <w:lang w:eastAsia="en-US"/>
              </w:rPr>
              <w:t xml:space="preserve">) ценового балла «цена контракта» - </w:t>
            </w:r>
            <w:proofErr w:type="gramStart"/>
            <w:r>
              <w:rPr>
                <w:rFonts w:ascii="Times New Roman" w:hAnsi="Times New Roman"/>
                <w:lang w:eastAsia="en-US"/>
              </w:rPr>
              <w:t>Р</w:t>
            </w:r>
            <w:proofErr w:type="gramEnd"/>
            <w:r>
              <w:rPr>
                <w:rFonts w:ascii="Times New Roman" w:hAnsi="Times New Roman"/>
                <w:lang w:eastAsia="en-US"/>
              </w:rPr>
              <w:t xml:space="preserve"> равен 0,4</w:t>
            </w:r>
          </w:p>
          <w:p w:rsidR="0053069F" w:rsidRDefault="0053069F">
            <w:pPr>
              <w:pStyle w:val="ConsNormal"/>
              <w:widowControl/>
              <w:spacing w:line="276" w:lineRule="auto"/>
              <w:ind w:right="0" w:firstLine="360"/>
              <w:jc w:val="both"/>
              <w:rPr>
                <w:rFonts w:ascii="Times New Roman" w:hAnsi="Times New Roman" w:cs="Times New Roman"/>
                <w:sz w:val="22"/>
                <w:szCs w:val="22"/>
              </w:rPr>
            </w:pPr>
          </w:p>
          <w:p w:rsidR="0053069F" w:rsidRDefault="0053069F">
            <w:pPr>
              <w:pStyle w:val="ConsNormal"/>
              <w:widowControl/>
              <w:spacing w:line="276" w:lineRule="auto"/>
              <w:ind w:right="0" w:firstLine="360"/>
              <w:jc w:val="both"/>
              <w:rPr>
                <w:rFonts w:ascii="Times New Roman" w:hAnsi="Times New Roman" w:cs="Times New Roman"/>
                <w:sz w:val="22"/>
                <w:szCs w:val="22"/>
              </w:rPr>
            </w:pPr>
            <w:r>
              <w:rPr>
                <w:rFonts w:ascii="Times New Roman" w:hAnsi="Times New Roman" w:cs="Times New Roman"/>
                <w:sz w:val="22"/>
                <w:szCs w:val="22"/>
              </w:rPr>
              <w:t>По неценовым баллам оцениваются критерии:</w:t>
            </w:r>
          </w:p>
          <w:p w:rsidR="0053069F" w:rsidRPr="00766661" w:rsidRDefault="0053069F">
            <w:pPr>
              <w:spacing w:after="0" w:line="240" w:lineRule="auto"/>
              <w:jc w:val="both"/>
              <w:rPr>
                <w:rFonts w:ascii="Times New Roman" w:eastAsia="Arial" w:hAnsi="Times New Roman"/>
                <w:u w:val="single"/>
                <w:lang w:eastAsia="en-US"/>
              </w:rPr>
            </w:pPr>
            <w:r w:rsidRPr="00766661">
              <w:rPr>
                <w:rFonts w:ascii="Times New Roman" w:eastAsia="Arial" w:hAnsi="Times New Roman"/>
                <w:lang w:eastAsia="en-US"/>
              </w:rPr>
              <w:t xml:space="preserve">Критерий НБ1i – </w:t>
            </w:r>
            <w:r w:rsidRPr="00766661">
              <w:rPr>
                <w:rFonts w:ascii="Times New Roman" w:eastAsia="Arial" w:hAnsi="Times New Roman"/>
                <w:u w:val="single"/>
                <w:lang w:eastAsia="en-US"/>
              </w:rPr>
              <w:t>Сроки (периоды) выполнения работ:</w:t>
            </w:r>
          </w:p>
          <w:p w:rsidR="00E138FC" w:rsidRPr="00766661" w:rsidRDefault="0053069F">
            <w:pPr>
              <w:spacing w:after="0" w:line="240" w:lineRule="auto"/>
              <w:jc w:val="both"/>
              <w:rPr>
                <w:rFonts w:ascii="Times New Roman" w:eastAsia="Arial" w:hAnsi="Times New Roman"/>
                <w:lang w:eastAsia="en-US"/>
              </w:rPr>
            </w:pPr>
            <w:r w:rsidRPr="00766661">
              <w:rPr>
                <w:rFonts w:ascii="Times New Roman" w:eastAsia="Arial" w:hAnsi="Times New Roman"/>
                <w:lang w:eastAsia="en-US"/>
              </w:rPr>
              <w:t xml:space="preserve">Сроки выполнения работ с момента заключения договора:  </w:t>
            </w:r>
          </w:p>
          <w:p w:rsidR="00766661" w:rsidRPr="00766661" w:rsidRDefault="00766661">
            <w:pPr>
              <w:spacing w:after="0" w:line="240" w:lineRule="auto"/>
              <w:jc w:val="both"/>
              <w:rPr>
                <w:rFonts w:ascii="Times New Roman" w:eastAsia="Arial" w:hAnsi="Times New Roman"/>
                <w:lang w:eastAsia="en-US"/>
              </w:rPr>
            </w:pPr>
            <w:r w:rsidRPr="00766661">
              <w:rPr>
                <w:rFonts w:ascii="Times New Roman" w:eastAsia="Arial" w:hAnsi="Times New Roman"/>
                <w:lang w:eastAsia="en-US"/>
              </w:rPr>
              <w:t>До 91 календарного дня – 100 баллов;  от 92 календарного дня – 0 баллов.</w:t>
            </w:r>
          </w:p>
          <w:p w:rsidR="0053069F" w:rsidRPr="00766661" w:rsidRDefault="0053069F">
            <w:pPr>
              <w:spacing w:after="0" w:line="240" w:lineRule="auto"/>
              <w:jc w:val="both"/>
              <w:rPr>
                <w:rFonts w:ascii="Times New Roman" w:eastAsia="Arial" w:hAnsi="Times New Roman"/>
                <w:lang w:eastAsia="en-US"/>
              </w:rPr>
            </w:pPr>
            <w:r w:rsidRPr="00766661">
              <w:rPr>
                <w:rFonts w:ascii="Times New Roman" w:hAnsi="Times New Roman"/>
                <w:lang w:eastAsia="en-US"/>
              </w:rPr>
              <w:t xml:space="preserve">Вес (НБ1i) </w:t>
            </w:r>
            <w:r w:rsidRPr="00766661">
              <w:rPr>
                <w:rFonts w:ascii="Times New Roman" w:eastAsia="Arial" w:hAnsi="Times New Roman"/>
                <w:lang w:eastAsia="en-US"/>
              </w:rPr>
              <w:t>неценового балла  «сроки выполнения работ с момента заключения договора</w:t>
            </w:r>
            <w:r w:rsidRPr="00766661">
              <w:rPr>
                <w:rFonts w:ascii="Times New Roman" w:hAnsi="Times New Roman"/>
                <w:lang w:eastAsia="en-US"/>
              </w:rPr>
              <w:t>» – Т</w:t>
            </w:r>
            <w:proofErr w:type="gramStart"/>
            <w:r w:rsidRPr="00766661">
              <w:rPr>
                <w:rFonts w:ascii="Times New Roman" w:hAnsi="Times New Roman"/>
                <w:lang w:eastAsia="en-US"/>
              </w:rPr>
              <w:t>1</w:t>
            </w:r>
            <w:proofErr w:type="gramEnd"/>
            <w:r w:rsidRPr="00766661">
              <w:rPr>
                <w:rFonts w:ascii="Times New Roman" w:hAnsi="Times New Roman"/>
                <w:lang w:eastAsia="en-US"/>
              </w:rPr>
              <w:t xml:space="preserve"> равен 0,</w:t>
            </w:r>
            <w:r w:rsidR="00766661" w:rsidRPr="00766661">
              <w:rPr>
                <w:rFonts w:ascii="Times New Roman" w:hAnsi="Times New Roman"/>
                <w:lang w:eastAsia="en-US"/>
              </w:rPr>
              <w:t>2</w:t>
            </w:r>
            <w:r w:rsidRPr="00766661">
              <w:rPr>
                <w:rFonts w:ascii="Times New Roman" w:hAnsi="Times New Roman"/>
                <w:lang w:eastAsia="en-US"/>
              </w:rPr>
              <w:t>.</w:t>
            </w:r>
          </w:p>
          <w:p w:rsidR="0053069F" w:rsidRPr="00766661" w:rsidRDefault="00766661">
            <w:pPr>
              <w:spacing w:after="0" w:line="240" w:lineRule="auto"/>
              <w:jc w:val="both"/>
              <w:rPr>
                <w:rFonts w:ascii="Times New Roman" w:eastAsia="Arial" w:hAnsi="Times New Roman"/>
                <w:lang w:eastAsia="en-US"/>
              </w:rPr>
            </w:pPr>
            <w:r w:rsidRPr="00766661">
              <w:rPr>
                <w:rFonts w:ascii="Times New Roman" w:eastAsia="Arial" w:hAnsi="Times New Roman"/>
                <w:lang w:eastAsia="en-US"/>
              </w:rPr>
              <w:t>Критерий НБ2</w:t>
            </w:r>
            <w:r w:rsidR="0053069F" w:rsidRPr="00766661">
              <w:rPr>
                <w:rFonts w:ascii="Times New Roman" w:eastAsia="Arial" w:hAnsi="Times New Roman"/>
                <w:lang w:eastAsia="en-US"/>
              </w:rPr>
              <w:t xml:space="preserve">i – </w:t>
            </w:r>
            <w:r w:rsidR="0053069F" w:rsidRPr="00766661">
              <w:rPr>
                <w:rFonts w:ascii="Times New Roman" w:eastAsia="Arial" w:hAnsi="Times New Roman"/>
                <w:u w:val="single"/>
                <w:lang w:eastAsia="en-US"/>
              </w:rPr>
              <w:t>Опыт выполнения договоров аналогичных предмету запроса предложений</w:t>
            </w:r>
            <w:r w:rsidR="0053069F" w:rsidRPr="00766661">
              <w:rPr>
                <w:rFonts w:ascii="Times New Roman" w:eastAsia="Arial" w:hAnsi="Times New Roman"/>
                <w:lang w:eastAsia="en-US"/>
              </w:rPr>
              <w:t>, который оценивается по следующим показателям:</w:t>
            </w:r>
          </w:p>
          <w:p w:rsidR="0053069F" w:rsidRPr="00766661" w:rsidRDefault="0053069F">
            <w:pPr>
              <w:spacing w:after="0" w:line="240" w:lineRule="auto"/>
              <w:jc w:val="both"/>
              <w:rPr>
                <w:rFonts w:ascii="Times New Roman" w:eastAsia="Arial" w:hAnsi="Times New Roman"/>
                <w:lang w:eastAsia="en-US"/>
              </w:rPr>
            </w:pPr>
            <w:r w:rsidRPr="00766661">
              <w:rPr>
                <w:rFonts w:ascii="Times New Roman" w:eastAsia="Arial" w:hAnsi="Times New Roman"/>
                <w:i/>
                <w:lang w:eastAsia="en-US"/>
              </w:rPr>
              <w:t>Показатель Н</w:t>
            </w:r>
            <w:r w:rsidRPr="00766661">
              <w:rPr>
                <w:rFonts w:ascii="Times New Roman" w:eastAsia="Arial" w:hAnsi="Times New Roman"/>
                <w:i/>
                <w:lang w:val="en-US" w:eastAsia="en-US"/>
              </w:rPr>
              <w:t>R</w:t>
            </w:r>
            <w:r w:rsidRPr="00766661">
              <w:rPr>
                <w:rFonts w:ascii="Times New Roman" w:eastAsia="Arial" w:hAnsi="Times New Roman"/>
                <w:i/>
                <w:lang w:eastAsia="en-US"/>
              </w:rPr>
              <w:t>1i</w:t>
            </w:r>
            <w:r w:rsidRPr="00766661">
              <w:rPr>
                <w:rFonts w:ascii="Times New Roman" w:eastAsia="Arial" w:hAnsi="Times New Roman"/>
                <w:lang w:eastAsia="en-US"/>
              </w:rPr>
              <w:t xml:space="preserve"> – Количество исполненных договоров участника запроса предложений, аналогичных предмету запроса предложений: от 0 баллов до – 50 баллов.</w:t>
            </w:r>
          </w:p>
          <w:p w:rsidR="0053069F" w:rsidRPr="00766661" w:rsidRDefault="0053069F">
            <w:pPr>
              <w:spacing w:after="0" w:line="240" w:lineRule="auto"/>
              <w:jc w:val="both"/>
              <w:rPr>
                <w:rFonts w:ascii="Times New Roman" w:eastAsia="Arial" w:hAnsi="Times New Roman"/>
                <w:lang w:eastAsia="en-US"/>
              </w:rPr>
            </w:pPr>
            <w:r w:rsidRPr="00766661">
              <w:rPr>
                <w:rFonts w:ascii="Times New Roman" w:eastAsia="Arial" w:hAnsi="Times New Roman"/>
                <w:lang w:eastAsia="en-US"/>
              </w:rPr>
              <w:t>Неценовой балл  по показателю «Количество исполненных  договоров участника запроса предложений, аналогичных предмету запроса предложений» рассчитывается  в следующем порядке:</w:t>
            </w:r>
          </w:p>
          <w:p w:rsidR="0053069F" w:rsidRPr="00766661" w:rsidRDefault="0053069F">
            <w:pPr>
              <w:spacing w:after="0" w:line="240" w:lineRule="auto"/>
              <w:jc w:val="both"/>
              <w:rPr>
                <w:rFonts w:ascii="Times New Roman" w:eastAsia="Arial" w:hAnsi="Times New Roman"/>
                <w:lang w:eastAsia="en-US"/>
              </w:rPr>
            </w:pPr>
          </w:p>
          <w:p w:rsidR="0053069F" w:rsidRPr="00766661" w:rsidRDefault="0053069F">
            <w:pPr>
              <w:spacing w:after="0" w:line="240" w:lineRule="auto"/>
              <w:jc w:val="both"/>
              <w:rPr>
                <w:rFonts w:ascii="Times New Roman" w:eastAsia="Arial" w:hAnsi="Times New Roman"/>
                <w:lang w:val="en-US" w:eastAsia="en-US"/>
              </w:rPr>
            </w:pPr>
            <m:oMathPara>
              <m:oMathParaPr>
                <m:jc m:val="left"/>
              </m:oMathParaPr>
              <m:oMath>
                <m:r>
                  <m:rPr>
                    <m:sty m:val="p"/>
                  </m:rPr>
                  <w:rPr>
                    <w:rFonts w:ascii="Cambria Math" w:hAnsi="Cambria Math" w:cs="Cambria Math"/>
                    <w:lang w:val="en-US" w:eastAsia="en-US"/>
                  </w:rPr>
                  <m:t>HR1i=</m:t>
                </m:r>
                <m:f>
                  <m:fPr>
                    <m:ctrlPr>
                      <w:rPr>
                        <w:rFonts w:ascii="Cambria Math" w:hAnsi="Cambria Math"/>
                        <w:lang w:val="en-US" w:eastAsia="en-US"/>
                      </w:rPr>
                    </m:ctrlPr>
                  </m:fPr>
                  <m:num>
                    <m:r>
                      <m:rPr>
                        <m:sty m:val="p"/>
                      </m:rPr>
                      <w:rPr>
                        <w:rFonts w:ascii="Cambria Math" w:hAnsi="Cambria Math" w:cs="Cambria Math"/>
                        <w:lang w:val="en-US" w:eastAsia="en-US"/>
                      </w:rPr>
                      <m:t>Bi</m:t>
                    </m:r>
                  </m:num>
                  <m:den>
                    <m:r>
                      <m:rPr>
                        <m:sty m:val="p"/>
                      </m:rPr>
                      <w:rPr>
                        <w:rFonts w:ascii="Cambria Math" w:hAnsi="Cambria Math" w:cs="Cambria Math"/>
                        <w:lang w:val="en-US" w:eastAsia="en-US"/>
                      </w:rPr>
                      <m:t>Bmax</m:t>
                    </m:r>
                  </m:den>
                </m:f>
                <m:r>
                  <w:rPr>
                    <w:rFonts w:ascii="Cambria Math" w:hAnsi="Cambria Math"/>
                    <w:lang w:val="en-US" w:eastAsia="en-US"/>
                  </w:rPr>
                  <m:t>*50</m:t>
                </m:r>
              </m:oMath>
            </m:oMathPara>
          </w:p>
          <w:p w:rsidR="0053069F" w:rsidRPr="00766661" w:rsidRDefault="0053069F">
            <w:pPr>
              <w:spacing w:after="0" w:line="240" w:lineRule="auto"/>
              <w:jc w:val="both"/>
              <w:rPr>
                <w:rFonts w:ascii="Times New Roman" w:eastAsia="Arial" w:hAnsi="Times New Roman"/>
                <w:lang w:val="en-US" w:eastAsia="en-US"/>
              </w:rPr>
            </w:pPr>
          </w:p>
          <w:p w:rsidR="0053069F" w:rsidRPr="00766661" w:rsidRDefault="0053069F">
            <w:pPr>
              <w:spacing w:after="0" w:line="240" w:lineRule="auto"/>
              <w:jc w:val="both"/>
              <w:rPr>
                <w:rFonts w:ascii="Times New Roman" w:eastAsia="Arial" w:hAnsi="Times New Roman"/>
                <w:lang w:eastAsia="en-US"/>
              </w:rPr>
            </w:pPr>
            <w:r w:rsidRPr="00766661">
              <w:rPr>
                <w:rFonts w:ascii="Times New Roman" w:eastAsia="Arial" w:hAnsi="Times New Roman"/>
                <w:lang w:eastAsia="en-US"/>
              </w:rPr>
              <w:t>где Н</w:t>
            </w:r>
            <w:r w:rsidRPr="00766661">
              <w:rPr>
                <w:rFonts w:ascii="Times New Roman" w:eastAsia="Arial" w:hAnsi="Times New Roman"/>
                <w:lang w:val="en-US" w:eastAsia="en-US"/>
              </w:rPr>
              <w:t>R</w:t>
            </w:r>
            <w:r w:rsidRPr="00766661">
              <w:rPr>
                <w:rFonts w:ascii="Times New Roman" w:eastAsia="Arial" w:hAnsi="Times New Roman"/>
                <w:lang w:eastAsia="en-US"/>
              </w:rPr>
              <w:t>1ì – неценовой балл i-</w:t>
            </w:r>
            <w:proofErr w:type="spellStart"/>
            <w:r w:rsidRPr="00766661">
              <w:rPr>
                <w:rFonts w:ascii="Times New Roman" w:eastAsia="Arial" w:hAnsi="Times New Roman"/>
                <w:lang w:eastAsia="en-US"/>
              </w:rPr>
              <w:t>го</w:t>
            </w:r>
            <w:proofErr w:type="spellEnd"/>
            <w:r w:rsidRPr="00766661">
              <w:rPr>
                <w:rFonts w:ascii="Times New Roman" w:eastAsia="Arial" w:hAnsi="Times New Roman"/>
                <w:lang w:eastAsia="en-US"/>
              </w:rPr>
              <w:t xml:space="preserve"> участника запроса предложений по показателю «Количество исполненных  договоров участника запроса предложений, аналогичных предмету запроса предложений»; </w:t>
            </w:r>
          </w:p>
          <w:p w:rsidR="0053069F" w:rsidRPr="00766661" w:rsidRDefault="0053069F">
            <w:pPr>
              <w:spacing w:after="0" w:line="240" w:lineRule="auto"/>
              <w:jc w:val="both"/>
              <w:rPr>
                <w:rFonts w:ascii="Times New Roman" w:eastAsia="Arial" w:hAnsi="Times New Roman"/>
                <w:lang w:eastAsia="en-US"/>
              </w:rPr>
            </w:pPr>
            <w:proofErr w:type="spellStart"/>
            <w:proofErr w:type="gramStart"/>
            <w:r w:rsidRPr="00766661">
              <w:rPr>
                <w:rFonts w:ascii="Times New Roman" w:eastAsia="Arial" w:hAnsi="Times New Roman"/>
                <w:lang w:eastAsia="en-US"/>
              </w:rPr>
              <w:t>В</w:t>
            </w:r>
            <w:proofErr w:type="gramEnd"/>
            <w:r w:rsidRPr="00766661">
              <w:rPr>
                <w:rFonts w:ascii="Times New Roman" w:eastAsia="Arial" w:hAnsi="Times New Roman"/>
                <w:lang w:eastAsia="en-US"/>
              </w:rPr>
              <w:t>max</w:t>
            </w:r>
            <w:proofErr w:type="spellEnd"/>
            <w:r w:rsidRPr="00766661">
              <w:rPr>
                <w:rFonts w:ascii="Times New Roman" w:eastAsia="Arial" w:hAnsi="Times New Roman"/>
                <w:lang w:eastAsia="en-US"/>
              </w:rPr>
              <w:t xml:space="preserve"> - предложение участника  запроса предложений, представившего максимальное количество договоров аналогичных предмету запроса предложений (по данному показателю такому участнику присваивается максимальное количество баллов – 50);</w:t>
            </w:r>
          </w:p>
          <w:p w:rsidR="0053069F" w:rsidRPr="00766661" w:rsidRDefault="0053069F">
            <w:pPr>
              <w:spacing w:after="0" w:line="240" w:lineRule="auto"/>
              <w:jc w:val="both"/>
              <w:rPr>
                <w:rFonts w:ascii="Times New Roman" w:eastAsia="Arial" w:hAnsi="Times New Roman"/>
                <w:lang w:eastAsia="en-US"/>
              </w:rPr>
            </w:pPr>
            <w:proofErr w:type="spellStart"/>
            <w:r w:rsidRPr="00766661">
              <w:rPr>
                <w:rFonts w:ascii="Times New Roman" w:eastAsia="Arial" w:hAnsi="Times New Roman"/>
                <w:lang w:eastAsia="en-US"/>
              </w:rPr>
              <w:t>В</w:t>
            </w:r>
            <w:proofErr w:type="gramStart"/>
            <w:r w:rsidRPr="00766661">
              <w:rPr>
                <w:rFonts w:ascii="Times New Roman" w:eastAsia="Arial" w:hAnsi="Times New Roman"/>
                <w:lang w:eastAsia="en-US"/>
              </w:rPr>
              <w:t>i</w:t>
            </w:r>
            <w:proofErr w:type="spellEnd"/>
            <w:proofErr w:type="gramEnd"/>
            <w:r w:rsidRPr="00766661">
              <w:rPr>
                <w:rFonts w:ascii="Times New Roman" w:eastAsia="Arial" w:hAnsi="Times New Roman"/>
                <w:lang w:eastAsia="en-US"/>
              </w:rPr>
              <w:t xml:space="preserve"> –  предложения i-</w:t>
            </w:r>
            <w:proofErr w:type="spellStart"/>
            <w:r w:rsidRPr="00766661">
              <w:rPr>
                <w:rFonts w:ascii="Times New Roman" w:eastAsia="Arial" w:hAnsi="Times New Roman"/>
                <w:lang w:eastAsia="en-US"/>
              </w:rPr>
              <w:t>го</w:t>
            </w:r>
            <w:proofErr w:type="spellEnd"/>
            <w:r w:rsidRPr="00766661">
              <w:rPr>
                <w:rFonts w:ascii="Times New Roman" w:eastAsia="Arial" w:hAnsi="Times New Roman"/>
                <w:lang w:eastAsia="en-US"/>
              </w:rPr>
              <w:t xml:space="preserve"> участника  запроса предложений по количеству договоров, аналогичных предмету запроса предложений.</w:t>
            </w:r>
          </w:p>
          <w:p w:rsidR="0053069F" w:rsidRPr="00766661" w:rsidRDefault="0053069F">
            <w:pPr>
              <w:spacing w:after="0" w:line="240" w:lineRule="auto"/>
              <w:jc w:val="both"/>
              <w:rPr>
                <w:rFonts w:ascii="Times New Roman" w:eastAsia="Arial" w:hAnsi="Times New Roman"/>
                <w:lang w:eastAsia="en-US"/>
              </w:rPr>
            </w:pPr>
          </w:p>
          <w:p w:rsidR="0053069F" w:rsidRPr="00766661" w:rsidRDefault="0053069F">
            <w:pPr>
              <w:spacing w:after="0" w:line="240" w:lineRule="auto"/>
              <w:jc w:val="both"/>
              <w:rPr>
                <w:rFonts w:ascii="Times New Roman" w:eastAsia="Arial" w:hAnsi="Times New Roman"/>
                <w:lang w:eastAsia="en-US"/>
              </w:rPr>
            </w:pPr>
            <w:r w:rsidRPr="00766661">
              <w:rPr>
                <w:rFonts w:ascii="Times New Roman" w:eastAsia="Arial" w:hAnsi="Times New Roman"/>
                <w:i/>
                <w:lang w:eastAsia="en-US"/>
              </w:rPr>
              <w:t>Показатель Н</w:t>
            </w:r>
            <w:r w:rsidRPr="00766661">
              <w:rPr>
                <w:rFonts w:ascii="Times New Roman" w:eastAsia="Arial" w:hAnsi="Times New Roman"/>
                <w:i/>
                <w:lang w:val="en-US" w:eastAsia="en-US"/>
              </w:rPr>
              <w:t>R</w:t>
            </w:r>
            <w:r w:rsidRPr="00766661">
              <w:rPr>
                <w:rFonts w:ascii="Times New Roman" w:eastAsia="Arial" w:hAnsi="Times New Roman"/>
                <w:i/>
                <w:lang w:eastAsia="en-US"/>
              </w:rPr>
              <w:t>2i</w:t>
            </w:r>
            <w:r w:rsidRPr="00766661">
              <w:rPr>
                <w:rFonts w:ascii="Times New Roman" w:eastAsia="Arial" w:hAnsi="Times New Roman"/>
                <w:lang w:eastAsia="en-US"/>
              </w:rPr>
              <w:t xml:space="preserve"> – Общая сумма всех исполненных договоров участника запроса предложений, аналогичных предмету запроса предложений: от 0 баллов до – 50 баллов</w:t>
            </w:r>
          </w:p>
          <w:p w:rsidR="0053069F" w:rsidRPr="00766661" w:rsidRDefault="0053069F">
            <w:pPr>
              <w:spacing w:after="0" w:line="240" w:lineRule="auto"/>
              <w:jc w:val="both"/>
              <w:rPr>
                <w:rFonts w:ascii="Times New Roman" w:eastAsia="Arial" w:hAnsi="Times New Roman"/>
                <w:lang w:eastAsia="en-US"/>
              </w:rPr>
            </w:pPr>
            <w:r w:rsidRPr="00766661">
              <w:rPr>
                <w:rFonts w:ascii="Times New Roman" w:eastAsia="Arial" w:hAnsi="Times New Roman"/>
                <w:lang w:eastAsia="en-US"/>
              </w:rPr>
              <w:t>Неценовой балл  по показателю «Общая сумма всех исполненных договоров участника запроса предложений, аналогичных предмету запроса предложений» рассчитывается  в следующем порядке:</w:t>
            </w:r>
          </w:p>
          <w:p w:rsidR="0053069F" w:rsidRPr="00766661" w:rsidRDefault="0053069F">
            <w:pPr>
              <w:spacing w:after="0" w:line="240" w:lineRule="auto"/>
              <w:jc w:val="both"/>
              <w:rPr>
                <w:rFonts w:ascii="Times New Roman" w:eastAsia="Arial" w:hAnsi="Times New Roman"/>
                <w:lang w:val="en-US" w:eastAsia="en-US"/>
              </w:rPr>
            </w:pPr>
            <w:r w:rsidRPr="00766661">
              <w:rPr>
                <w:rFonts w:ascii="Times New Roman" w:eastAsia="Arial" w:hAnsi="Times New Roman"/>
                <w:lang w:eastAsia="en-US"/>
              </w:rPr>
              <w:t xml:space="preserve"> </w:t>
            </w:r>
            <m:oMath>
              <m:r>
                <m:rPr>
                  <m:sty m:val="p"/>
                </m:rPr>
                <w:rPr>
                  <w:rFonts w:ascii="Cambria Math" w:hAnsi="Cambria Math" w:cs="Cambria Math"/>
                  <w:lang w:eastAsia="en-US"/>
                </w:rPr>
                <w:br/>
              </m:r>
            </m:oMath>
            <m:oMathPara>
              <m:oMathParaPr>
                <m:jc m:val="left"/>
              </m:oMathParaPr>
              <m:oMath>
                <m:r>
                  <m:rPr>
                    <m:sty m:val="p"/>
                  </m:rPr>
                  <w:rPr>
                    <w:rFonts w:ascii="Cambria Math" w:hAnsi="Cambria Math" w:cs="Cambria Math"/>
                    <w:lang w:val="en-US" w:eastAsia="en-US"/>
                  </w:rPr>
                  <m:t>HR2i=</m:t>
                </m:r>
                <m:f>
                  <m:fPr>
                    <m:ctrlPr>
                      <w:rPr>
                        <w:rFonts w:ascii="Cambria Math" w:hAnsi="Cambria Math"/>
                        <w:lang w:val="en-US" w:eastAsia="en-US"/>
                      </w:rPr>
                    </m:ctrlPr>
                  </m:fPr>
                  <m:num>
                    <m:r>
                      <m:rPr>
                        <m:sty m:val="p"/>
                      </m:rPr>
                      <w:rPr>
                        <w:rFonts w:ascii="Cambria Math" w:hAnsi="Cambria Math" w:cs="Cambria Math"/>
                        <w:lang w:val="en-US" w:eastAsia="en-US"/>
                      </w:rPr>
                      <m:t>Ci</m:t>
                    </m:r>
                  </m:num>
                  <m:den>
                    <m:r>
                      <m:rPr>
                        <m:sty m:val="p"/>
                      </m:rPr>
                      <w:rPr>
                        <w:rFonts w:ascii="Cambria Math" w:hAnsi="Cambria Math" w:cs="Cambria Math"/>
                        <w:lang w:val="en-US" w:eastAsia="en-US"/>
                      </w:rPr>
                      <m:t>Cmax</m:t>
                    </m:r>
                  </m:den>
                </m:f>
                <m:r>
                  <w:rPr>
                    <w:rFonts w:ascii="Cambria Math" w:hAnsi="Cambria Math"/>
                    <w:lang w:val="en-US" w:eastAsia="en-US"/>
                  </w:rPr>
                  <m:t>*50</m:t>
                </m:r>
              </m:oMath>
            </m:oMathPara>
          </w:p>
          <w:p w:rsidR="0053069F" w:rsidRPr="00766661" w:rsidRDefault="0053069F">
            <w:pPr>
              <w:spacing w:after="0" w:line="240" w:lineRule="auto"/>
              <w:jc w:val="both"/>
              <w:rPr>
                <w:rFonts w:ascii="Times New Roman" w:eastAsia="Arial" w:hAnsi="Times New Roman"/>
                <w:lang w:val="en-US" w:eastAsia="en-US"/>
              </w:rPr>
            </w:pPr>
          </w:p>
          <w:p w:rsidR="0053069F" w:rsidRPr="00766661" w:rsidRDefault="0053069F">
            <w:pPr>
              <w:spacing w:after="0" w:line="240" w:lineRule="auto"/>
              <w:jc w:val="both"/>
              <w:rPr>
                <w:rFonts w:ascii="Times New Roman" w:eastAsia="Arial" w:hAnsi="Times New Roman"/>
                <w:lang w:eastAsia="en-US"/>
              </w:rPr>
            </w:pPr>
            <w:r w:rsidRPr="00766661">
              <w:rPr>
                <w:rFonts w:ascii="Times New Roman" w:eastAsia="Arial" w:hAnsi="Times New Roman"/>
                <w:lang w:eastAsia="en-US"/>
              </w:rPr>
              <w:t>где Н</w:t>
            </w:r>
            <w:r w:rsidRPr="00766661">
              <w:rPr>
                <w:rFonts w:ascii="Times New Roman" w:eastAsia="Arial" w:hAnsi="Times New Roman"/>
                <w:lang w:val="en-US" w:eastAsia="en-US"/>
              </w:rPr>
              <w:t>R</w:t>
            </w:r>
            <w:r w:rsidRPr="00766661">
              <w:rPr>
                <w:rFonts w:ascii="Times New Roman" w:eastAsia="Arial" w:hAnsi="Times New Roman"/>
                <w:lang w:eastAsia="en-US"/>
              </w:rPr>
              <w:t>2ì – неценовой балл i-</w:t>
            </w:r>
            <w:proofErr w:type="spellStart"/>
            <w:r w:rsidRPr="00766661">
              <w:rPr>
                <w:rFonts w:ascii="Times New Roman" w:eastAsia="Arial" w:hAnsi="Times New Roman"/>
                <w:lang w:eastAsia="en-US"/>
              </w:rPr>
              <w:t>го</w:t>
            </w:r>
            <w:proofErr w:type="spellEnd"/>
            <w:r w:rsidRPr="00766661">
              <w:rPr>
                <w:rFonts w:ascii="Times New Roman" w:eastAsia="Arial" w:hAnsi="Times New Roman"/>
                <w:lang w:eastAsia="en-US"/>
              </w:rPr>
              <w:t xml:space="preserve"> участника запроса предложений по показателю «Общая сумма всех исполненных договоров участника запроса предложений, аналогичных предмету запроса предложений»; </w:t>
            </w:r>
          </w:p>
          <w:p w:rsidR="0053069F" w:rsidRPr="00766661" w:rsidRDefault="0053069F">
            <w:pPr>
              <w:spacing w:after="0" w:line="240" w:lineRule="auto"/>
              <w:jc w:val="both"/>
              <w:rPr>
                <w:rFonts w:ascii="Times New Roman" w:eastAsia="Arial" w:hAnsi="Times New Roman"/>
                <w:lang w:eastAsia="en-US"/>
              </w:rPr>
            </w:pPr>
            <w:r w:rsidRPr="00766661">
              <w:rPr>
                <w:rFonts w:ascii="Times New Roman" w:eastAsia="Arial" w:hAnsi="Times New Roman"/>
                <w:lang w:eastAsia="en-US"/>
              </w:rPr>
              <w:t xml:space="preserve">С </w:t>
            </w:r>
            <w:proofErr w:type="spellStart"/>
            <w:r w:rsidRPr="00766661">
              <w:rPr>
                <w:rFonts w:ascii="Times New Roman" w:eastAsia="Arial" w:hAnsi="Times New Roman"/>
                <w:lang w:eastAsia="en-US"/>
              </w:rPr>
              <w:t>max</w:t>
            </w:r>
            <w:proofErr w:type="spellEnd"/>
            <w:r w:rsidRPr="00766661">
              <w:rPr>
                <w:rFonts w:ascii="Times New Roman" w:eastAsia="Arial" w:hAnsi="Times New Roman"/>
                <w:lang w:eastAsia="en-US"/>
              </w:rPr>
              <w:t>– предложение участника запроса предложений, общая сумма всех исполненных договоров аналогичных предмету запроса предложений которого является наибольшей (по данному показателю такому участнику присваивается максимальное количество баллов – 50);</w:t>
            </w:r>
          </w:p>
          <w:p w:rsidR="0053069F" w:rsidRPr="00766661" w:rsidRDefault="0053069F">
            <w:pPr>
              <w:spacing w:after="0" w:line="240" w:lineRule="auto"/>
              <w:jc w:val="both"/>
              <w:rPr>
                <w:rFonts w:ascii="Times New Roman" w:eastAsia="Arial" w:hAnsi="Times New Roman"/>
                <w:lang w:eastAsia="en-US"/>
              </w:rPr>
            </w:pPr>
            <w:proofErr w:type="spellStart"/>
            <w:r w:rsidRPr="00766661">
              <w:rPr>
                <w:rFonts w:ascii="Times New Roman" w:eastAsia="Arial" w:hAnsi="Times New Roman"/>
                <w:lang w:eastAsia="en-US"/>
              </w:rPr>
              <w:t>С</w:t>
            </w:r>
            <w:proofErr w:type="gramStart"/>
            <w:r w:rsidRPr="00766661">
              <w:rPr>
                <w:rFonts w:ascii="Times New Roman" w:eastAsia="Arial" w:hAnsi="Times New Roman"/>
                <w:lang w:eastAsia="en-US"/>
              </w:rPr>
              <w:t>i</w:t>
            </w:r>
            <w:proofErr w:type="spellEnd"/>
            <w:proofErr w:type="gramEnd"/>
            <w:r w:rsidRPr="00766661">
              <w:rPr>
                <w:rFonts w:ascii="Times New Roman" w:eastAsia="Arial" w:hAnsi="Times New Roman"/>
                <w:lang w:eastAsia="en-US"/>
              </w:rPr>
              <w:t xml:space="preserve"> –  предложения i-</w:t>
            </w:r>
            <w:proofErr w:type="spellStart"/>
            <w:r w:rsidRPr="00766661">
              <w:rPr>
                <w:rFonts w:ascii="Times New Roman" w:eastAsia="Arial" w:hAnsi="Times New Roman"/>
                <w:lang w:eastAsia="en-US"/>
              </w:rPr>
              <w:t>го</w:t>
            </w:r>
            <w:proofErr w:type="spellEnd"/>
            <w:r w:rsidRPr="00766661">
              <w:rPr>
                <w:rFonts w:ascii="Times New Roman" w:eastAsia="Arial" w:hAnsi="Times New Roman"/>
                <w:lang w:eastAsia="en-US"/>
              </w:rPr>
              <w:t xml:space="preserve"> участника запроса предложений по общей сумме всех </w:t>
            </w:r>
            <w:r w:rsidRPr="00766661">
              <w:rPr>
                <w:rFonts w:ascii="Times New Roman" w:eastAsia="Arial" w:hAnsi="Times New Roman"/>
                <w:lang w:eastAsia="en-US"/>
              </w:rPr>
              <w:lastRenderedPageBreak/>
              <w:t>исполненных договоров, аналогичных предмету запроса предложений.</w:t>
            </w:r>
          </w:p>
          <w:p w:rsidR="0053069F" w:rsidRPr="00766661" w:rsidRDefault="0053069F">
            <w:pPr>
              <w:spacing w:after="0" w:line="240" w:lineRule="auto"/>
              <w:jc w:val="both"/>
              <w:rPr>
                <w:rFonts w:ascii="Times New Roman" w:eastAsia="Arial" w:hAnsi="Times New Roman"/>
                <w:lang w:eastAsia="en-US"/>
              </w:rPr>
            </w:pPr>
          </w:p>
          <w:p w:rsidR="0053069F" w:rsidRPr="00766661" w:rsidRDefault="0053069F">
            <w:pPr>
              <w:spacing w:after="0" w:line="240" w:lineRule="auto"/>
              <w:jc w:val="both"/>
              <w:rPr>
                <w:rFonts w:ascii="Times New Roman" w:eastAsia="Arial" w:hAnsi="Times New Roman"/>
                <w:lang w:eastAsia="en-US"/>
              </w:rPr>
            </w:pPr>
            <w:r w:rsidRPr="00766661">
              <w:rPr>
                <w:rFonts w:ascii="Times New Roman" w:eastAsia="Arial" w:hAnsi="Times New Roman"/>
                <w:lang w:eastAsia="en-US"/>
              </w:rPr>
              <w:t>Таким образом, сумма максимальных значений всех показателей критерия «Опыт выполнения договоров аналогичных предмету запроса предложений» составляет 100 баллов.</w:t>
            </w:r>
          </w:p>
          <w:p w:rsidR="0053069F" w:rsidRPr="00766661" w:rsidRDefault="0053069F">
            <w:pPr>
              <w:spacing w:after="0" w:line="240" w:lineRule="auto"/>
              <w:jc w:val="both"/>
              <w:rPr>
                <w:rFonts w:ascii="Times New Roman" w:eastAsia="Arial" w:hAnsi="Times New Roman"/>
                <w:lang w:eastAsia="en-US"/>
              </w:rPr>
            </w:pPr>
          </w:p>
          <w:p w:rsidR="0053069F" w:rsidRPr="00766661" w:rsidRDefault="0053069F">
            <w:pPr>
              <w:spacing w:after="0" w:line="240" w:lineRule="auto"/>
              <w:jc w:val="both"/>
              <w:rPr>
                <w:rFonts w:ascii="Times New Roman" w:eastAsia="Arial" w:hAnsi="Times New Roman"/>
                <w:lang w:eastAsia="en-US"/>
              </w:rPr>
            </w:pPr>
            <w:r w:rsidRPr="00766661">
              <w:rPr>
                <w:rFonts w:ascii="Times New Roman" w:eastAsia="Arial" w:hAnsi="Times New Roman"/>
                <w:lang w:eastAsia="en-US"/>
              </w:rPr>
              <w:t>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комиссии по критерию (показателю).</w:t>
            </w:r>
          </w:p>
          <w:p w:rsidR="0053069F" w:rsidRPr="00766661" w:rsidRDefault="0053069F">
            <w:pPr>
              <w:spacing w:after="0" w:line="240" w:lineRule="auto"/>
              <w:jc w:val="both"/>
              <w:rPr>
                <w:rFonts w:ascii="Times New Roman" w:eastAsia="Arial" w:hAnsi="Times New Roman"/>
                <w:lang w:eastAsia="en-US"/>
              </w:rPr>
            </w:pPr>
            <w:r w:rsidRPr="00766661">
              <w:rPr>
                <w:rFonts w:ascii="Times New Roman" w:eastAsia="Arial" w:hAnsi="Times New Roman"/>
                <w:lang w:eastAsia="en-US"/>
              </w:rPr>
              <w:t>Суммарный балл по данному критерию рассчитывается следующим образом:</w:t>
            </w:r>
          </w:p>
          <w:p w:rsidR="0053069F" w:rsidRPr="00766661" w:rsidRDefault="00766661">
            <w:pPr>
              <w:spacing w:after="0" w:line="240" w:lineRule="auto"/>
              <w:jc w:val="both"/>
              <w:rPr>
                <w:rFonts w:ascii="Times New Roman" w:eastAsia="Arial" w:hAnsi="Times New Roman"/>
                <w:lang w:eastAsia="en-US"/>
              </w:rPr>
            </w:pPr>
            <w:r w:rsidRPr="00766661">
              <w:rPr>
                <w:rFonts w:ascii="Times New Roman" w:eastAsia="Arial" w:hAnsi="Times New Roman"/>
                <w:lang w:eastAsia="en-US"/>
              </w:rPr>
              <w:t>НБ</w:t>
            </w:r>
            <w:proofErr w:type="gramStart"/>
            <w:r w:rsidRPr="00766661">
              <w:rPr>
                <w:rFonts w:ascii="Times New Roman" w:eastAsia="Arial" w:hAnsi="Times New Roman"/>
                <w:lang w:eastAsia="en-US"/>
              </w:rPr>
              <w:t>2</w:t>
            </w:r>
            <w:proofErr w:type="gramEnd"/>
            <w:r w:rsidR="0053069F" w:rsidRPr="00766661">
              <w:rPr>
                <w:rFonts w:ascii="Times New Roman" w:eastAsia="Arial" w:hAnsi="Times New Roman"/>
                <w:lang w:eastAsia="en-US"/>
              </w:rPr>
              <w:t>ì =Н</w:t>
            </w:r>
            <w:r w:rsidR="0053069F" w:rsidRPr="00766661">
              <w:rPr>
                <w:rFonts w:ascii="Times New Roman" w:eastAsia="Arial" w:hAnsi="Times New Roman"/>
                <w:lang w:val="en-US" w:eastAsia="en-US"/>
              </w:rPr>
              <w:t>R</w:t>
            </w:r>
            <w:r w:rsidR="0053069F" w:rsidRPr="00766661">
              <w:rPr>
                <w:rFonts w:ascii="Times New Roman" w:eastAsia="Arial" w:hAnsi="Times New Roman"/>
                <w:lang w:eastAsia="en-US"/>
              </w:rPr>
              <w:t>1i+Н</w:t>
            </w:r>
            <w:r w:rsidR="0053069F" w:rsidRPr="00766661">
              <w:rPr>
                <w:rFonts w:ascii="Times New Roman" w:eastAsia="Arial" w:hAnsi="Times New Roman"/>
                <w:lang w:val="en-US" w:eastAsia="en-US"/>
              </w:rPr>
              <w:t>R</w:t>
            </w:r>
            <w:r w:rsidR="0053069F" w:rsidRPr="00766661">
              <w:rPr>
                <w:rFonts w:ascii="Times New Roman" w:eastAsia="Arial" w:hAnsi="Times New Roman"/>
                <w:lang w:eastAsia="en-US"/>
              </w:rPr>
              <w:t>2i</w:t>
            </w:r>
          </w:p>
          <w:p w:rsidR="0053069F" w:rsidRPr="00766661" w:rsidRDefault="00766661">
            <w:pPr>
              <w:spacing w:after="0" w:line="240" w:lineRule="auto"/>
              <w:jc w:val="both"/>
              <w:rPr>
                <w:rFonts w:ascii="Times New Roman" w:eastAsia="Arial" w:hAnsi="Times New Roman"/>
                <w:lang w:eastAsia="en-US"/>
              </w:rPr>
            </w:pPr>
            <w:r w:rsidRPr="00766661">
              <w:rPr>
                <w:rFonts w:ascii="Times New Roman" w:eastAsia="Arial" w:hAnsi="Times New Roman"/>
                <w:lang w:eastAsia="en-US"/>
              </w:rPr>
              <w:t>Вес (НБ</w:t>
            </w:r>
            <w:proofErr w:type="gramStart"/>
            <w:r w:rsidRPr="00766661">
              <w:rPr>
                <w:rFonts w:ascii="Times New Roman" w:eastAsia="Arial" w:hAnsi="Times New Roman"/>
                <w:lang w:eastAsia="en-US"/>
              </w:rPr>
              <w:t>2</w:t>
            </w:r>
            <w:proofErr w:type="gramEnd"/>
            <w:r w:rsidR="0053069F" w:rsidRPr="00766661">
              <w:rPr>
                <w:rFonts w:ascii="Times New Roman" w:eastAsia="Arial" w:hAnsi="Times New Roman"/>
                <w:lang w:eastAsia="en-US"/>
              </w:rPr>
              <w:t>ì) - неценового балла - «Опыт выполнения договоров аналогичных пр</w:t>
            </w:r>
            <w:r w:rsidRPr="00766661">
              <w:rPr>
                <w:rFonts w:ascii="Times New Roman" w:eastAsia="Arial" w:hAnsi="Times New Roman"/>
                <w:lang w:eastAsia="en-US"/>
              </w:rPr>
              <w:t>едмету запроса предложений» - Т2 равен 0,4</w:t>
            </w:r>
          </w:p>
          <w:p w:rsidR="0053069F" w:rsidRPr="00766661" w:rsidRDefault="0053069F">
            <w:pPr>
              <w:pStyle w:val="ConsNormal"/>
              <w:widowControl/>
              <w:spacing w:line="276" w:lineRule="auto"/>
              <w:ind w:right="0" w:firstLine="0"/>
              <w:jc w:val="both"/>
              <w:rPr>
                <w:rFonts w:ascii="Times New Roman" w:hAnsi="Times New Roman" w:cs="Times New Roman"/>
                <w:sz w:val="22"/>
                <w:szCs w:val="22"/>
                <w:lang w:eastAsia="en-US"/>
              </w:rPr>
            </w:pPr>
            <w:r w:rsidRPr="00766661">
              <w:rPr>
                <w:rFonts w:ascii="Times New Roman" w:hAnsi="Times New Roman" w:cs="Times New Roman"/>
                <w:sz w:val="22"/>
                <w:szCs w:val="22"/>
                <w:lang w:eastAsia="en-US"/>
              </w:rPr>
              <w:t xml:space="preserve">      </w:t>
            </w:r>
          </w:p>
          <w:p w:rsidR="0053069F" w:rsidRPr="00766661" w:rsidRDefault="0053069F">
            <w:pPr>
              <w:pStyle w:val="ConsNormal"/>
              <w:widowControl/>
              <w:spacing w:line="276" w:lineRule="auto"/>
              <w:ind w:right="0" w:firstLine="0"/>
              <w:jc w:val="both"/>
              <w:rPr>
                <w:rFonts w:ascii="Times New Roman" w:hAnsi="Times New Roman" w:cs="Times New Roman"/>
                <w:sz w:val="22"/>
                <w:szCs w:val="22"/>
              </w:rPr>
            </w:pPr>
            <w:r w:rsidRPr="00766661">
              <w:rPr>
                <w:rFonts w:ascii="Times New Roman" w:hAnsi="Times New Roman" w:cs="Times New Roman"/>
                <w:sz w:val="22"/>
                <w:szCs w:val="22"/>
                <w:u w:val="single"/>
              </w:rPr>
              <w:t>Суммарный балл (</w:t>
            </w:r>
            <w:proofErr w:type="gramStart"/>
            <w:r w:rsidRPr="00766661">
              <w:rPr>
                <w:rFonts w:ascii="Times New Roman" w:hAnsi="Times New Roman" w:cs="Times New Roman"/>
                <w:sz w:val="22"/>
                <w:szCs w:val="22"/>
                <w:u w:val="single"/>
              </w:rPr>
              <w:t>СБ</w:t>
            </w:r>
            <w:proofErr w:type="gramEnd"/>
            <w:r w:rsidRPr="00766661">
              <w:rPr>
                <w:rFonts w:ascii="Times New Roman" w:hAnsi="Times New Roman" w:cs="Times New Roman"/>
                <w:sz w:val="22"/>
                <w:szCs w:val="22"/>
                <w:u w:val="single"/>
              </w:rPr>
              <w:t>)</w:t>
            </w:r>
            <w:r w:rsidRPr="00766661">
              <w:rPr>
                <w:rFonts w:ascii="Times New Roman" w:hAnsi="Times New Roman" w:cs="Times New Roman"/>
                <w:sz w:val="22"/>
                <w:szCs w:val="22"/>
              </w:rPr>
              <w:t xml:space="preserve"> заявки рассчитывается на основании суммы ценовых и неценовых баллов с применением удельных весов (коэффициентов значимости): </w:t>
            </w:r>
          </w:p>
          <w:p w:rsidR="0053069F" w:rsidRPr="00766661" w:rsidRDefault="0053069F">
            <w:pPr>
              <w:pStyle w:val="ConsNormal"/>
              <w:widowControl/>
              <w:spacing w:line="276" w:lineRule="auto"/>
              <w:ind w:right="0" w:firstLine="360"/>
              <w:jc w:val="both"/>
              <w:rPr>
                <w:rFonts w:ascii="Times New Roman" w:hAnsi="Times New Roman" w:cs="Times New Roman"/>
                <w:sz w:val="22"/>
                <w:szCs w:val="22"/>
              </w:rPr>
            </w:pPr>
            <w:proofErr w:type="spellStart"/>
            <w:r w:rsidRPr="00766661">
              <w:rPr>
                <w:rFonts w:ascii="Times New Roman" w:hAnsi="Times New Roman" w:cs="Times New Roman"/>
                <w:sz w:val="22"/>
                <w:szCs w:val="22"/>
              </w:rPr>
              <w:t>СБi</w:t>
            </w:r>
            <w:proofErr w:type="spellEnd"/>
            <w:r w:rsidRPr="00766661">
              <w:rPr>
                <w:rFonts w:ascii="Times New Roman" w:hAnsi="Times New Roman" w:cs="Times New Roman"/>
                <w:sz w:val="22"/>
                <w:szCs w:val="22"/>
              </w:rPr>
              <w:t>= НБ1i х Т1 + НБ2</w:t>
            </w:r>
            <w:proofErr w:type="spellStart"/>
            <w:r w:rsidRPr="00766661">
              <w:rPr>
                <w:rFonts w:ascii="Times New Roman" w:hAnsi="Times New Roman" w:cs="Times New Roman"/>
                <w:sz w:val="22"/>
                <w:szCs w:val="22"/>
                <w:lang w:val="en-US"/>
              </w:rPr>
              <w:t>i</w:t>
            </w:r>
            <w:proofErr w:type="spellEnd"/>
            <w:r w:rsidRPr="00766661">
              <w:rPr>
                <w:rFonts w:ascii="Times New Roman" w:hAnsi="Times New Roman" w:cs="Times New Roman"/>
                <w:sz w:val="22"/>
                <w:szCs w:val="22"/>
              </w:rPr>
              <w:t xml:space="preserve"> </w:t>
            </w:r>
            <w:r w:rsidRPr="00766661">
              <w:rPr>
                <w:rFonts w:ascii="Times New Roman" w:hAnsi="Times New Roman" w:cs="Times New Roman"/>
                <w:sz w:val="22"/>
                <w:szCs w:val="22"/>
                <w:lang w:val="en-US"/>
              </w:rPr>
              <w:t>x</w:t>
            </w:r>
            <w:r w:rsidRPr="00766661">
              <w:rPr>
                <w:rFonts w:ascii="Times New Roman" w:hAnsi="Times New Roman" w:cs="Times New Roman"/>
                <w:sz w:val="22"/>
                <w:szCs w:val="22"/>
              </w:rPr>
              <w:t xml:space="preserve"> </w:t>
            </w:r>
            <w:r w:rsidRPr="00766661">
              <w:rPr>
                <w:rFonts w:ascii="Times New Roman" w:hAnsi="Times New Roman" w:cs="Times New Roman"/>
                <w:sz w:val="22"/>
                <w:szCs w:val="22"/>
                <w:lang w:val="en-US"/>
              </w:rPr>
              <w:t>T</w:t>
            </w:r>
            <w:r w:rsidRPr="00766661">
              <w:rPr>
                <w:rFonts w:ascii="Times New Roman" w:hAnsi="Times New Roman" w:cs="Times New Roman"/>
                <w:sz w:val="22"/>
                <w:szCs w:val="22"/>
              </w:rPr>
              <w:t xml:space="preserve">2 + </w:t>
            </w:r>
            <w:proofErr w:type="spellStart"/>
            <w:r w:rsidRPr="00766661">
              <w:rPr>
                <w:rFonts w:ascii="Times New Roman" w:hAnsi="Times New Roman" w:cs="Times New Roman"/>
                <w:sz w:val="22"/>
                <w:szCs w:val="22"/>
              </w:rPr>
              <w:t>ЦБì</w:t>
            </w:r>
            <w:proofErr w:type="spellEnd"/>
            <w:r w:rsidRPr="00766661">
              <w:rPr>
                <w:rFonts w:ascii="Times New Roman" w:hAnsi="Times New Roman" w:cs="Times New Roman"/>
                <w:sz w:val="22"/>
                <w:szCs w:val="22"/>
              </w:rPr>
              <w:t xml:space="preserve"> х </w:t>
            </w:r>
            <w:proofErr w:type="gramStart"/>
            <w:r w:rsidRPr="00766661">
              <w:rPr>
                <w:rFonts w:ascii="Times New Roman" w:hAnsi="Times New Roman" w:cs="Times New Roman"/>
                <w:sz w:val="22"/>
                <w:szCs w:val="22"/>
              </w:rPr>
              <w:t>Р</w:t>
            </w:r>
            <w:proofErr w:type="gramEnd"/>
            <w:r w:rsidRPr="00766661">
              <w:rPr>
                <w:rFonts w:ascii="Times New Roman" w:hAnsi="Times New Roman" w:cs="Times New Roman"/>
                <w:sz w:val="22"/>
                <w:szCs w:val="22"/>
              </w:rPr>
              <w:t>, где:</w:t>
            </w:r>
          </w:p>
          <w:p w:rsidR="0053069F" w:rsidRPr="00766661" w:rsidRDefault="0053069F">
            <w:pPr>
              <w:pStyle w:val="ConsNormal"/>
              <w:widowControl/>
              <w:spacing w:line="276" w:lineRule="auto"/>
              <w:ind w:right="0" w:firstLine="360"/>
              <w:jc w:val="both"/>
              <w:rPr>
                <w:rFonts w:ascii="Times New Roman" w:hAnsi="Times New Roman" w:cs="Times New Roman"/>
                <w:sz w:val="22"/>
                <w:szCs w:val="22"/>
              </w:rPr>
            </w:pPr>
            <w:proofErr w:type="spellStart"/>
            <w:r w:rsidRPr="00766661">
              <w:rPr>
                <w:rFonts w:ascii="Times New Roman" w:hAnsi="Times New Roman" w:cs="Times New Roman"/>
                <w:sz w:val="22"/>
                <w:szCs w:val="22"/>
              </w:rPr>
              <w:t>СБ</w:t>
            </w:r>
            <w:proofErr w:type="gramStart"/>
            <w:r w:rsidRPr="00766661">
              <w:rPr>
                <w:rFonts w:ascii="Times New Roman" w:hAnsi="Times New Roman" w:cs="Times New Roman"/>
                <w:sz w:val="22"/>
                <w:szCs w:val="22"/>
              </w:rPr>
              <w:t>i</w:t>
            </w:r>
            <w:proofErr w:type="spellEnd"/>
            <w:proofErr w:type="gramEnd"/>
            <w:r w:rsidRPr="00766661">
              <w:rPr>
                <w:rFonts w:ascii="Times New Roman" w:hAnsi="Times New Roman" w:cs="Times New Roman"/>
                <w:sz w:val="22"/>
                <w:szCs w:val="22"/>
              </w:rPr>
              <w:t xml:space="preserve"> – суммарный балл  i-</w:t>
            </w:r>
            <w:proofErr w:type="spellStart"/>
            <w:r w:rsidRPr="00766661">
              <w:rPr>
                <w:rFonts w:ascii="Times New Roman" w:hAnsi="Times New Roman" w:cs="Times New Roman"/>
                <w:sz w:val="22"/>
                <w:szCs w:val="22"/>
              </w:rPr>
              <w:t>го</w:t>
            </w:r>
            <w:proofErr w:type="spellEnd"/>
            <w:r w:rsidRPr="00766661">
              <w:rPr>
                <w:rFonts w:ascii="Times New Roman" w:hAnsi="Times New Roman" w:cs="Times New Roman"/>
                <w:sz w:val="22"/>
                <w:szCs w:val="22"/>
              </w:rPr>
              <w:t xml:space="preserve"> участника запроса предложений,</w:t>
            </w:r>
          </w:p>
          <w:p w:rsidR="0053069F" w:rsidRPr="00766661" w:rsidRDefault="0053069F">
            <w:pPr>
              <w:pStyle w:val="ConsNormal"/>
              <w:widowControl/>
              <w:spacing w:line="276" w:lineRule="auto"/>
              <w:ind w:right="0" w:firstLine="360"/>
              <w:jc w:val="both"/>
              <w:rPr>
                <w:rFonts w:ascii="Times New Roman" w:hAnsi="Times New Roman" w:cs="Times New Roman"/>
                <w:sz w:val="22"/>
                <w:szCs w:val="22"/>
              </w:rPr>
            </w:pPr>
            <w:proofErr w:type="spellStart"/>
            <w:r w:rsidRPr="00766661">
              <w:rPr>
                <w:rFonts w:ascii="Times New Roman" w:hAnsi="Times New Roman" w:cs="Times New Roman"/>
                <w:sz w:val="22"/>
                <w:szCs w:val="22"/>
              </w:rPr>
              <w:t>ЦБì</w:t>
            </w:r>
            <w:proofErr w:type="spellEnd"/>
            <w:r w:rsidRPr="00766661">
              <w:rPr>
                <w:rFonts w:ascii="Times New Roman" w:hAnsi="Times New Roman" w:cs="Times New Roman"/>
                <w:sz w:val="22"/>
                <w:szCs w:val="22"/>
              </w:rPr>
              <w:t xml:space="preserve"> – ценовой балл i-</w:t>
            </w:r>
            <w:proofErr w:type="spellStart"/>
            <w:r w:rsidRPr="00766661">
              <w:rPr>
                <w:rFonts w:ascii="Times New Roman" w:hAnsi="Times New Roman" w:cs="Times New Roman"/>
                <w:sz w:val="22"/>
                <w:szCs w:val="22"/>
              </w:rPr>
              <w:t>го</w:t>
            </w:r>
            <w:proofErr w:type="spellEnd"/>
            <w:r w:rsidRPr="00766661">
              <w:rPr>
                <w:rFonts w:ascii="Times New Roman" w:hAnsi="Times New Roman" w:cs="Times New Roman"/>
                <w:sz w:val="22"/>
                <w:szCs w:val="22"/>
              </w:rPr>
              <w:t xml:space="preserve"> участника запроса предложений; </w:t>
            </w:r>
          </w:p>
          <w:p w:rsidR="0053069F" w:rsidRPr="00766661" w:rsidRDefault="0053069F">
            <w:pPr>
              <w:pStyle w:val="ConsNormal"/>
              <w:widowControl/>
              <w:spacing w:line="276" w:lineRule="auto"/>
              <w:ind w:right="0" w:firstLine="360"/>
              <w:jc w:val="both"/>
              <w:rPr>
                <w:rFonts w:ascii="Times New Roman" w:hAnsi="Times New Roman" w:cs="Times New Roman"/>
                <w:sz w:val="22"/>
                <w:szCs w:val="22"/>
              </w:rPr>
            </w:pPr>
            <w:r w:rsidRPr="00766661">
              <w:rPr>
                <w:rFonts w:ascii="Times New Roman" w:hAnsi="Times New Roman" w:cs="Times New Roman"/>
                <w:sz w:val="22"/>
                <w:szCs w:val="22"/>
              </w:rPr>
              <w:t>НБ1i  – неценовой балл  «</w:t>
            </w:r>
            <w:r w:rsidRPr="00766661">
              <w:rPr>
                <w:rFonts w:ascii="Times New Roman" w:hAnsi="Times New Roman"/>
                <w:sz w:val="22"/>
                <w:szCs w:val="22"/>
              </w:rPr>
              <w:t>Срок выполнения работ</w:t>
            </w:r>
            <w:r w:rsidRPr="00766661">
              <w:rPr>
                <w:rFonts w:ascii="Times New Roman" w:hAnsi="Times New Roman"/>
                <w:lang w:eastAsia="en-US"/>
              </w:rPr>
              <w:t xml:space="preserve"> </w:t>
            </w:r>
            <w:r w:rsidRPr="00766661">
              <w:rPr>
                <w:rFonts w:ascii="Times New Roman" w:hAnsi="Times New Roman"/>
                <w:sz w:val="22"/>
                <w:szCs w:val="22"/>
                <w:lang w:eastAsia="en-US"/>
              </w:rPr>
              <w:t>с момента заключения договора</w:t>
            </w:r>
            <w:r w:rsidRPr="00766661">
              <w:rPr>
                <w:rFonts w:ascii="Times New Roman" w:hAnsi="Times New Roman" w:cs="Times New Roman"/>
                <w:sz w:val="22"/>
                <w:szCs w:val="22"/>
              </w:rPr>
              <w:t>» i-</w:t>
            </w:r>
            <w:proofErr w:type="spellStart"/>
            <w:r w:rsidRPr="00766661">
              <w:rPr>
                <w:rFonts w:ascii="Times New Roman" w:hAnsi="Times New Roman" w:cs="Times New Roman"/>
                <w:sz w:val="22"/>
                <w:szCs w:val="22"/>
              </w:rPr>
              <w:t>го</w:t>
            </w:r>
            <w:proofErr w:type="spellEnd"/>
            <w:r w:rsidRPr="00766661">
              <w:rPr>
                <w:rFonts w:ascii="Times New Roman" w:hAnsi="Times New Roman" w:cs="Times New Roman"/>
                <w:sz w:val="22"/>
                <w:szCs w:val="22"/>
              </w:rPr>
              <w:t xml:space="preserve"> участника запроса предложений;</w:t>
            </w:r>
          </w:p>
          <w:p w:rsidR="0053069F" w:rsidRPr="00766661" w:rsidRDefault="0053069F">
            <w:pPr>
              <w:pStyle w:val="ConsNormal"/>
              <w:widowControl/>
              <w:spacing w:line="276" w:lineRule="auto"/>
              <w:ind w:right="0" w:firstLine="360"/>
              <w:jc w:val="both"/>
              <w:rPr>
                <w:rFonts w:ascii="Times New Roman" w:hAnsi="Times New Roman" w:cs="Times New Roman"/>
                <w:sz w:val="22"/>
                <w:szCs w:val="22"/>
              </w:rPr>
            </w:pPr>
            <w:r w:rsidRPr="00766661">
              <w:rPr>
                <w:rFonts w:ascii="Times New Roman" w:hAnsi="Times New Roman" w:cs="Times New Roman"/>
                <w:sz w:val="22"/>
                <w:szCs w:val="22"/>
              </w:rPr>
              <w:t>НБ2</w:t>
            </w:r>
            <w:proofErr w:type="spellStart"/>
            <w:r w:rsidRPr="00766661">
              <w:rPr>
                <w:rFonts w:ascii="Times New Roman" w:hAnsi="Times New Roman" w:cs="Times New Roman"/>
                <w:sz w:val="22"/>
                <w:szCs w:val="22"/>
                <w:lang w:val="en-US"/>
              </w:rPr>
              <w:t>i</w:t>
            </w:r>
            <w:proofErr w:type="spellEnd"/>
            <w:r w:rsidRPr="00766661">
              <w:rPr>
                <w:rFonts w:ascii="Times New Roman" w:hAnsi="Times New Roman" w:cs="Times New Roman"/>
                <w:sz w:val="22"/>
                <w:szCs w:val="22"/>
              </w:rPr>
              <w:t xml:space="preserve"> – неценовой балл «</w:t>
            </w:r>
            <w:r w:rsidR="00766661" w:rsidRPr="00766661">
              <w:rPr>
                <w:rFonts w:ascii="Times New Roman" w:hAnsi="Times New Roman" w:cs="Times New Roman"/>
                <w:sz w:val="22"/>
                <w:szCs w:val="22"/>
              </w:rPr>
              <w:t>Опыт выполнения договоров аналогичных предмету запроса предложений»:  i-</w:t>
            </w:r>
            <w:proofErr w:type="spellStart"/>
            <w:r w:rsidR="00766661" w:rsidRPr="00766661">
              <w:rPr>
                <w:rFonts w:ascii="Times New Roman" w:hAnsi="Times New Roman" w:cs="Times New Roman"/>
                <w:sz w:val="22"/>
                <w:szCs w:val="22"/>
              </w:rPr>
              <w:t>го</w:t>
            </w:r>
            <w:proofErr w:type="spellEnd"/>
            <w:r w:rsidR="00766661" w:rsidRPr="00766661">
              <w:rPr>
                <w:rFonts w:ascii="Times New Roman" w:hAnsi="Times New Roman" w:cs="Times New Roman"/>
                <w:sz w:val="22"/>
                <w:szCs w:val="22"/>
              </w:rPr>
              <w:t xml:space="preserve"> участника запроса предложений</w:t>
            </w:r>
            <w:r w:rsidRPr="00766661">
              <w:rPr>
                <w:rFonts w:ascii="Times New Roman" w:hAnsi="Times New Roman" w:cs="Times New Roman"/>
                <w:sz w:val="22"/>
                <w:szCs w:val="22"/>
              </w:rPr>
              <w:t>»:  i-</w:t>
            </w:r>
            <w:proofErr w:type="spellStart"/>
            <w:r w:rsidRPr="00766661">
              <w:rPr>
                <w:rFonts w:ascii="Times New Roman" w:hAnsi="Times New Roman" w:cs="Times New Roman"/>
                <w:sz w:val="22"/>
                <w:szCs w:val="22"/>
              </w:rPr>
              <w:t>го</w:t>
            </w:r>
            <w:proofErr w:type="spellEnd"/>
            <w:r w:rsidRPr="00766661">
              <w:rPr>
                <w:rFonts w:ascii="Times New Roman" w:hAnsi="Times New Roman" w:cs="Times New Roman"/>
                <w:sz w:val="22"/>
                <w:szCs w:val="22"/>
              </w:rPr>
              <w:t xml:space="preserve"> участника запроса предложений;</w:t>
            </w:r>
          </w:p>
          <w:p w:rsidR="0053069F" w:rsidRPr="00766661" w:rsidRDefault="0053069F">
            <w:pPr>
              <w:pStyle w:val="ConsNormal"/>
              <w:widowControl/>
              <w:spacing w:line="276" w:lineRule="auto"/>
              <w:ind w:right="0" w:firstLine="360"/>
              <w:jc w:val="both"/>
              <w:rPr>
                <w:rFonts w:ascii="Times New Roman" w:hAnsi="Times New Roman" w:cs="Times New Roman"/>
                <w:sz w:val="24"/>
                <w:szCs w:val="24"/>
              </w:rPr>
            </w:pPr>
            <w:r w:rsidRPr="00766661">
              <w:rPr>
                <w:rFonts w:ascii="Times New Roman" w:hAnsi="Times New Roman" w:cs="Times New Roman"/>
                <w:sz w:val="24"/>
                <w:szCs w:val="24"/>
              </w:rPr>
              <w:t>Т</w:t>
            </w:r>
            <w:proofErr w:type="gramStart"/>
            <w:r w:rsidRPr="00766661">
              <w:rPr>
                <w:rFonts w:ascii="Times New Roman" w:hAnsi="Times New Roman" w:cs="Times New Roman"/>
                <w:sz w:val="24"/>
                <w:szCs w:val="24"/>
              </w:rPr>
              <w:t>1</w:t>
            </w:r>
            <w:proofErr w:type="gramEnd"/>
            <w:r w:rsidRPr="00766661">
              <w:rPr>
                <w:rFonts w:ascii="Times New Roman" w:hAnsi="Times New Roman" w:cs="Times New Roman"/>
                <w:sz w:val="24"/>
                <w:szCs w:val="24"/>
              </w:rPr>
              <w:t xml:space="preserve">- вес неценового балла НБ1i, </w:t>
            </w:r>
          </w:p>
          <w:p w:rsidR="0053069F" w:rsidRPr="00766661" w:rsidRDefault="0053069F">
            <w:pPr>
              <w:pStyle w:val="ConsNormal"/>
              <w:widowControl/>
              <w:spacing w:line="276" w:lineRule="auto"/>
              <w:ind w:right="0" w:firstLine="360"/>
              <w:jc w:val="both"/>
              <w:rPr>
                <w:rFonts w:ascii="Times New Roman" w:hAnsi="Times New Roman" w:cs="Times New Roman"/>
                <w:sz w:val="24"/>
                <w:szCs w:val="24"/>
              </w:rPr>
            </w:pPr>
            <w:r w:rsidRPr="00766661">
              <w:rPr>
                <w:rFonts w:ascii="Times New Roman" w:hAnsi="Times New Roman" w:cs="Times New Roman"/>
                <w:sz w:val="24"/>
                <w:szCs w:val="24"/>
              </w:rPr>
              <w:t>Т</w:t>
            </w:r>
            <w:proofErr w:type="gramStart"/>
            <w:r w:rsidRPr="00766661">
              <w:rPr>
                <w:rFonts w:ascii="Times New Roman" w:hAnsi="Times New Roman" w:cs="Times New Roman"/>
                <w:sz w:val="24"/>
                <w:szCs w:val="24"/>
              </w:rPr>
              <w:t>2</w:t>
            </w:r>
            <w:proofErr w:type="gramEnd"/>
            <w:r w:rsidRPr="00766661">
              <w:rPr>
                <w:rFonts w:ascii="Times New Roman" w:hAnsi="Times New Roman" w:cs="Times New Roman"/>
                <w:sz w:val="24"/>
                <w:szCs w:val="24"/>
              </w:rPr>
              <w:t xml:space="preserve"> – вес неценового балла НБ2</w:t>
            </w:r>
            <w:proofErr w:type="spellStart"/>
            <w:r w:rsidRPr="00766661">
              <w:rPr>
                <w:rFonts w:ascii="Times New Roman" w:hAnsi="Times New Roman" w:cs="Times New Roman"/>
                <w:sz w:val="24"/>
                <w:szCs w:val="24"/>
                <w:lang w:val="en-US"/>
              </w:rPr>
              <w:t>i</w:t>
            </w:r>
            <w:proofErr w:type="spellEnd"/>
            <w:r w:rsidRPr="00766661">
              <w:rPr>
                <w:rFonts w:ascii="Times New Roman" w:hAnsi="Times New Roman" w:cs="Times New Roman"/>
                <w:sz w:val="24"/>
                <w:szCs w:val="24"/>
              </w:rPr>
              <w:t>;</w:t>
            </w:r>
          </w:p>
          <w:p w:rsidR="0053069F" w:rsidRPr="00766661" w:rsidRDefault="0053069F">
            <w:pPr>
              <w:pStyle w:val="ConsNormal"/>
              <w:widowControl/>
              <w:spacing w:line="276" w:lineRule="auto"/>
              <w:ind w:right="0" w:firstLine="360"/>
              <w:jc w:val="both"/>
              <w:rPr>
                <w:rFonts w:ascii="Times New Roman" w:hAnsi="Times New Roman" w:cs="Times New Roman"/>
                <w:sz w:val="24"/>
                <w:szCs w:val="24"/>
              </w:rPr>
            </w:pPr>
            <w:proofErr w:type="gramStart"/>
            <w:r w:rsidRPr="00766661">
              <w:rPr>
                <w:rFonts w:ascii="Times New Roman" w:hAnsi="Times New Roman" w:cs="Times New Roman"/>
                <w:sz w:val="24"/>
                <w:szCs w:val="24"/>
              </w:rPr>
              <w:t>Р</w:t>
            </w:r>
            <w:proofErr w:type="gramEnd"/>
            <w:r w:rsidRPr="00766661">
              <w:rPr>
                <w:rFonts w:ascii="Times New Roman" w:hAnsi="Times New Roman" w:cs="Times New Roman"/>
                <w:sz w:val="24"/>
                <w:szCs w:val="24"/>
              </w:rPr>
              <w:t xml:space="preserve"> – вес ценового балла.</w:t>
            </w:r>
          </w:p>
          <w:p w:rsidR="0053069F" w:rsidRPr="00766661" w:rsidRDefault="0053069F">
            <w:pPr>
              <w:pStyle w:val="ConsNormal"/>
              <w:widowControl/>
              <w:spacing w:line="276" w:lineRule="auto"/>
              <w:ind w:right="0" w:firstLine="360"/>
              <w:jc w:val="both"/>
              <w:rPr>
                <w:rFonts w:ascii="Times New Roman" w:hAnsi="Times New Roman" w:cs="Times New Roman"/>
                <w:sz w:val="24"/>
                <w:szCs w:val="24"/>
              </w:rPr>
            </w:pPr>
          </w:p>
          <w:p w:rsidR="0053069F" w:rsidRDefault="0053069F">
            <w:pPr>
              <w:pStyle w:val="ConsNormal"/>
              <w:widowControl/>
              <w:spacing w:line="276" w:lineRule="auto"/>
              <w:ind w:right="0" w:firstLine="0"/>
              <w:jc w:val="both"/>
              <w:rPr>
                <w:rFonts w:ascii="Times New Roman" w:eastAsia="Times New Roman CYR" w:hAnsi="Times New Roman" w:cs="Times New Roman CYR"/>
                <w:b/>
                <w:bCs/>
                <w:sz w:val="22"/>
                <w:szCs w:val="22"/>
                <w:lang w:eastAsia="en-US"/>
              </w:rPr>
            </w:pPr>
            <w:r w:rsidRPr="00766661">
              <w:rPr>
                <w:rFonts w:ascii="Times New Roman" w:hAnsi="Times New Roman"/>
                <w:lang w:eastAsia="en-US"/>
              </w:rPr>
              <w:t xml:space="preserve">       </w:t>
            </w:r>
            <w:r w:rsidR="00766661">
              <w:rPr>
                <w:rFonts w:ascii="Times New Roman" w:hAnsi="Times New Roman"/>
                <w:sz w:val="22"/>
                <w:szCs w:val="22"/>
                <w:lang w:eastAsia="en-US"/>
              </w:rPr>
              <w:t>Т1 + Т2 +</w:t>
            </w:r>
            <w:r w:rsidRPr="00766661">
              <w:rPr>
                <w:rFonts w:ascii="Times New Roman" w:hAnsi="Times New Roman"/>
                <w:sz w:val="22"/>
                <w:szCs w:val="22"/>
                <w:lang w:eastAsia="en-US"/>
              </w:rPr>
              <w:t xml:space="preserve"> </w:t>
            </w:r>
            <w:proofErr w:type="gramStart"/>
            <w:r w:rsidRPr="00766661">
              <w:rPr>
                <w:rFonts w:ascii="Times New Roman" w:hAnsi="Times New Roman"/>
                <w:sz w:val="22"/>
                <w:szCs w:val="22"/>
                <w:lang w:eastAsia="en-US"/>
              </w:rPr>
              <w:t>Р</w:t>
            </w:r>
            <w:proofErr w:type="gramEnd"/>
            <w:r w:rsidRPr="00766661">
              <w:rPr>
                <w:rFonts w:ascii="Times New Roman" w:hAnsi="Times New Roman"/>
                <w:sz w:val="22"/>
                <w:szCs w:val="22"/>
                <w:lang w:eastAsia="en-US"/>
              </w:rPr>
              <w:t>=1</w:t>
            </w:r>
          </w:p>
        </w:tc>
      </w:tr>
      <w:tr w:rsidR="0053069F" w:rsidTr="0053069F">
        <w:tc>
          <w:tcPr>
            <w:tcW w:w="2235" w:type="dxa"/>
            <w:tcBorders>
              <w:top w:val="nil"/>
              <w:left w:val="single" w:sz="2" w:space="0" w:color="000000"/>
              <w:bottom w:val="single" w:sz="2" w:space="0" w:color="000000"/>
              <w:right w:val="nil"/>
            </w:tcBorders>
            <w:hideMark/>
          </w:tcPr>
          <w:p w:rsidR="0053069F" w:rsidRDefault="0053069F">
            <w:pPr>
              <w:pStyle w:val="af3"/>
              <w:snapToGrid w:val="0"/>
              <w:spacing w:line="276" w:lineRule="auto"/>
              <w:jc w:val="center"/>
              <w:rPr>
                <w:rFonts w:ascii="Times New Roman" w:hAnsi="Times New Roman"/>
                <w:b/>
                <w:bCs/>
                <w:sz w:val="24"/>
                <w:lang w:eastAsia="en-US"/>
              </w:rPr>
            </w:pPr>
            <w:r>
              <w:rPr>
                <w:rFonts w:ascii="Times New Roman" w:hAnsi="Times New Roman"/>
                <w:b/>
                <w:bCs/>
                <w:sz w:val="24"/>
                <w:lang w:eastAsia="en-US"/>
              </w:rPr>
              <w:lastRenderedPageBreak/>
              <w:t>21</w:t>
            </w:r>
          </w:p>
        </w:tc>
        <w:tc>
          <w:tcPr>
            <w:tcW w:w="7930" w:type="dxa"/>
            <w:tcBorders>
              <w:top w:val="nil"/>
              <w:left w:val="single" w:sz="2" w:space="0" w:color="000000"/>
              <w:bottom w:val="single" w:sz="2" w:space="0" w:color="000000"/>
              <w:right w:val="single" w:sz="2" w:space="0" w:color="000000"/>
            </w:tcBorders>
            <w:hideMark/>
          </w:tcPr>
          <w:p w:rsidR="0053069F" w:rsidRDefault="0053069F">
            <w:pPr>
              <w:shd w:val="clear" w:color="auto" w:fill="FFFFFF"/>
              <w:autoSpaceDE w:val="0"/>
              <w:snapToGrid w:val="0"/>
              <w:ind w:right="419"/>
              <w:rPr>
                <w:rFonts w:ascii="Times New Roman" w:eastAsia="Times New Roman CYR" w:hAnsi="Times New Roman" w:cs="Times New Roman CYR"/>
                <w:b/>
                <w:bCs/>
                <w:lang w:eastAsia="en-US"/>
              </w:rPr>
            </w:pPr>
            <w:r>
              <w:rPr>
                <w:rFonts w:ascii="Times New Roman" w:eastAsia="Times New Roman CYR" w:hAnsi="Times New Roman" w:cs="Times New Roman CYR"/>
                <w:b/>
                <w:bCs/>
                <w:lang w:eastAsia="en-US"/>
              </w:rPr>
              <w:t xml:space="preserve">Размер обеспечения заявки на участие в запросе предложений, срок и порядок внесения денежных средств, в качестве обеспечения такой заявки: </w:t>
            </w:r>
            <w:r>
              <w:rPr>
                <w:rFonts w:ascii="Times New Roman" w:eastAsia="Times New Roman CYR" w:hAnsi="Times New Roman" w:cs="Times New Roman CYR"/>
                <w:lang w:eastAsia="en-US"/>
              </w:rPr>
              <w:t>не установлено</w:t>
            </w:r>
            <w:r>
              <w:rPr>
                <w:rFonts w:ascii="Times New Roman" w:eastAsia="Times New Roman CYR" w:hAnsi="Times New Roman" w:cs="Times New Roman CYR"/>
                <w:b/>
                <w:bCs/>
                <w:lang w:eastAsia="en-US"/>
              </w:rPr>
              <w:t xml:space="preserve"> </w:t>
            </w:r>
          </w:p>
        </w:tc>
      </w:tr>
      <w:tr w:rsidR="0053069F" w:rsidTr="0053069F">
        <w:tc>
          <w:tcPr>
            <w:tcW w:w="2235" w:type="dxa"/>
            <w:tcBorders>
              <w:top w:val="nil"/>
              <w:left w:val="single" w:sz="2" w:space="0" w:color="000000"/>
              <w:bottom w:val="single" w:sz="2" w:space="0" w:color="000000"/>
              <w:right w:val="nil"/>
            </w:tcBorders>
            <w:hideMark/>
          </w:tcPr>
          <w:p w:rsidR="0053069F" w:rsidRDefault="0053069F">
            <w:pPr>
              <w:pStyle w:val="af3"/>
              <w:snapToGrid w:val="0"/>
              <w:spacing w:line="276" w:lineRule="auto"/>
              <w:jc w:val="center"/>
              <w:rPr>
                <w:rFonts w:ascii="Times New Roman" w:hAnsi="Times New Roman"/>
                <w:b/>
                <w:bCs/>
                <w:sz w:val="24"/>
                <w:lang w:eastAsia="en-US"/>
              </w:rPr>
            </w:pPr>
            <w:r>
              <w:rPr>
                <w:rFonts w:ascii="Times New Roman" w:hAnsi="Times New Roman"/>
                <w:b/>
                <w:bCs/>
                <w:sz w:val="24"/>
                <w:lang w:eastAsia="en-US"/>
              </w:rPr>
              <w:t>22</w:t>
            </w:r>
          </w:p>
        </w:tc>
        <w:tc>
          <w:tcPr>
            <w:tcW w:w="7930" w:type="dxa"/>
            <w:tcBorders>
              <w:top w:val="nil"/>
              <w:left w:val="single" w:sz="2" w:space="0" w:color="000000"/>
              <w:bottom w:val="single" w:sz="2" w:space="0" w:color="000000"/>
              <w:right w:val="single" w:sz="2" w:space="0" w:color="000000"/>
            </w:tcBorders>
            <w:hideMark/>
          </w:tcPr>
          <w:p w:rsidR="0053069F" w:rsidRDefault="0053069F">
            <w:pPr>
              <w:shd w:val="clear" w:color="auto" w:fill="FFFFFF"/>
              <w:autoSpaceDE w:val="0"/>
              <w:snapToGrid w:val="0"/>
              <w:spacing w:after="0" w:line="240" w:lineRule="auto"/>
              <w:ind w:right="419"/>
              <w:rPr>
                <w:rFonts w:ascii="Times New Roman" w:eastAsia="Times New Roman CYR" w:hAnsi="Times New Roman" w:cs="Times New Roman CYR"/>
                <w:lang w:eastAsia="en-US"/>
              </w:rPr>
            </w:pPr>
            <w:r>
              <w:rPr>
                <w:rFonts w:ascii="Times New Roman" w:eastAsia="Times New Roman CYR" w:hAnsi="Times New Roman" w:cs="Times New Roman CYR"/>
                <w:b/>
                <w:bCs/>
                <w:lang w:eastAsia="en-US"/>
              </w:rPr>
              <w:t xml:space="preserve">Срок заключения контракта:  </w:t>
            </w:r>
            <w:r w:rsidR="001544DC" w:rsidRPr="00737D1B">
              <w:rPr>
                <w:rFonts w:ascii="Times New Roman" w:eastAsia="Times New Roman CYR" w:hAnsi="Times New Roman" w:cs="Times New Roman CYR"/>
                <w:sz w:val="24"/>
                <w:szCs w:val="24"/>
                <w:lang w:eastAsia="en-US"/>
              </w:rPr>
              <w:t>в течение 5 рабочих дней с момента подписания протокола о выборе Исп</w:t>
            </w:r>
            <w:r w:rsidR="00915848">
              <w:rPr>
                <w:rFonts w:ascii="Times New Roman" w:eastAsia="Times New Roman CYR" w:hAnsi="Times New Roman" w:cs="Times New Roman CYR"/>
                <w:sz w:val="24"/>
                <w:szCs w:val="24"/>
                <w:lang w:eastAsia="en-US"/>
              </w:rPr>
              <w:t xml:space="preserve">олнителя для выполнения проекта: </w:t>
            </w:r>
            <w:r w:rsidR="001544DC" w:rsidRPr="00737D1B">
              <w:rPr>
                <w:rFonts w:ascii="Times New Roman" w:eastAsia="Times New Roman CYR" w:hAnsi="Times New Roman" w:cs="Times New Roman CYR"/>
                <w:sz w:val="24"/>
                <w:szCs w:val="24"/>
                <w:lang w:eastAsia="en-US"/>
              </w:rPr>
              <w:t>«Организация и эксплуатация зон санитарной охраны (ЗСО) источников водоснабжения и водопроводов питьевого назначения города Рязани»</w:t>
            </w:r>
            <w:r w:rsidRPr="00737D1B">
              <w:rPr>
                <w:rFonts w:ascii="Times New Roman" w:eastAsia="Times New Roman CYR" w:hAnsi="Times New Roman" w:cs="Times New Roman CYR"/>
                <w:sz w:val="24"/>
                <w:szCs w:val="24"/>
                <w:lang w:eastAsia="en-US"/>
              </w:rPr>
              <w:t>.</w:t>
            </w:r>
          </w:p>
        </w:tc>
      </w:tr>
      <w:tr w:rsidR="0053069F" w:rsidTr="0053069F">
        <w:tc>
          <w:tcPr>
            <w:tcW w:w="2235" w:type="dxa"/>
            <w:tcBorders>
              <w:top w:val="nil"/>
              <w:left w:val="single" w:sz="2" w:space="0" w:color="000000"/>
              <w:bottom w:val="single" w:sz="2" w:space="0" w:color="000000"/>
              <w:right w:val="nil"/>
            </w:tcBorders>
            <w:hideMark/>
          </w:tcPr>
          <w:p w:rsidR="0053069F" w:rsidRDefault="0053069F">
            <w:pPr>
              <w:pStyle w:val="af3"/>
              <w:snapToGrid w:val="0"/>
              <w:spacing w:line="276" w:lineRule="auto"/>
              <w:jc w:val="center"/>
              <w:rPr>
                <w:rFonts w:ascii="Times New Roman" w:hAnsi="Times New Roman"/>
                <w:b/>
                <w:bCs/>
                <w:sz w:val="24"/>
                <w:lang w:eastAsia="en-US"/>
              </w:rPr>
            </w:pPr>
            <w:r>
              <w:rPr>
                <w:rFonts w:ascii="Times New Roman" w:hAnsi="Times New Roman"/>
                <w:b/>
                <w:bCs/>
                <w:sz w:val="24"/>
                <w:lang w:eastAsia="en-US"/>
              </w:rPr>
              <w:t>23</w:t>
            </w:r>
          </w:p>
        </w:tc>
        <w:tc>
          <w:tcPr>
            <w:tcW w:w="7930" w:type="dxa"/>
            <w:tcBorders>
              <w:top w:val="nil"/>
              <w:left w:val="single" w:sz="2" w:space="0" w:color="000000"/>
              <w:bottom w:val="single" w:sz="2" w:space="0" w:color="000000"/>
              <w:right w:val="single" w:sz="2" w:space="0" w:color="000000"/>
            </w:tcBorders>
            <w:hideMark/>
          </w:tcPr>
          <w:p w:rsidR="0053069F" w:rsidRDefault="0053069F">
            <w:pPr>
              <w:shd w:val="clear" w:color="auto" w:fill="FFFFFF"/>
              <w:autoSpaceDE w:val="0"/>
              <w:snapToGrid w:val="0"/>
              <w:ind w:right="419"/>
              <w:rPr>
                <w:rFonts w:ascii="Times New Roman" w:eastAsia="Times New Roman CYR" w:hAnsi="Times New Roman" w:cs="Times New Roman CYR"/>
                <w:lang w:eastAsia="en-US"/>
              </w:rPr>
            </w:pPr>
            <w:r>
              <w:rPr>
                <w:rFonts w:ascii="Times New Roman" w:eastAsia="Times New Roman CYR" w:hAnsi="Times New Roman" w:cs="Times New Roman CYR"/>
                <w:b/>
                <w:bCs/>
                <w:lang w:eastAsia="en-US"/>
              </w:rPr>
              <w:t xml:space="preserve">Размер обеспечения исполнения договора, срок и порядок его предоставления: </w:t>
            </w:r>
            <w:r>
              <w:rPr>
                <w:rFonts w:ascii="Times New Roman" w:eastAsia="Times New Roman CYR" w:hAnsi="Times New Roman" w:cs="Times New Roman CYR"/>
                <w:lang w:eastAsia="en-US"/>
              </w:rPr>
              <w:t>не установлено.</w:t>
            </w:r>
          </w:p>
        </w:tc>
      </w:tr>
    </w:tbl>
    <w:p w:rsidR="0053069F" w:rsidRDefault="0053069F" w:rsidP="0053069F"/>
    <w:p w:rsidR="00766661" w:rsidRDefault="00766661" w:rsidP="0053069F"/>
    <w:p w:rsidR="00766661" w:rsidRDefault="00766661" w:rsidP="0053069F"/>
    <w:p w:rsidR="00766661" w:rsidRDefault="00766661" w:rsidP="0053069F"/>
    <w:p w:rsidR="00766661" w:rsidRDefault="00766661" w:rsidP="0053069F"/>
    <w:p w:rsidR="0053069F" w:rsidRPr="00852231" w:rsidRDefault="0053069F" w:rsidP="0053069F">
      <w:pPr>
        <w:pStyle w:val="af1"/>
        <w:numPr>
          <w:ilvl w:val="0"/>
          <w:numId w:val="16"/>
        </w:numPr>
        <w:spacing w:after="0" w:line="240" w:lineRule="auto"/>
        <w:jc w:val="center"/>
        <w:rPr>
          <w:rFonts w:ascii="Times New Roman" w:hAnsi="Times New Roman"/>
          <w:b/>
          <w:sz w:val="24"/>
          <w:szCs w:val="24"/>
        </w:rPr>
      </w:pPr>
      <w:r w:rsidRPr="00852231">
        <w:rPr>
          <w:rFonts w:ascii="Times New Roman" w:hAnsi="Times New Roman"/>
          <w:b/>
          <w:sz w:val="24"/>
          <w:szCs w:val="24"/>
        </w:rPr>
        <w:lastRenderedPageBreak/>
        <w:t>ТЕХНИЧЕСКОЕ      ЗАДАНИЕ</w:t>
      </w:r>
    </w:p>
    <w:p w:rsidR="00852231" w:rsidRPr="00040A84" w:rsidRDefault="00852231" w:rsidP="00852231">
      <w:pPr>
        <w:pStyle w:val="af1"/>
        <w:spacing w:after="0" w:line="240" w:lineRule="auto"/>
        <w:ind w:left="480"/>
        <w:rPr>
          <w:rFonts w:ascii="Times New Roman" w:hAnsi="Times New Roman"/>
          <w:b/>
          <w:sz w:val="24"/>
          <w:szCs w:val="24"/>
          <w:highlight w:val="yellow"/>
        </w:rPr>
      </w:pPr>
    </w:p>
    <w:p w:rsidR="00852231" w:rsidRPr="00852231" w:rsidRDefault="00915848" w:rsidP="00852231">
      <w:pPr>
        <w:pStyle w:val="af1"/>
        <w:ind w:left="480"/>
        <w:jc w:val="center"/>
        <w:rPr>
          <w:rFonts w:ascii="Times New Roman" w:hAnsi="Times New Roman"/>
        </w:rPr>
      </w:pPr>
      <w:r>
        <w:rPr>
          <w:rFonts w:ascii="Times New Roman" w:hAnsi="Times New Roman"/>
          <w:b/>
          <w:bCs/>
          <w:color w:val="000000"/>
          <w:sz w:val="28"/>
          <w:szCs w:val="28"/>
        </w:rPr>
        <w:t>На разработку проекта</w:t>
      </w:r>
      <w:r w:rsidR="00852231" w:rsidRPr="00852231">
        <w:rPr>
          <w:rFonts w:ascii="Times New Roman" w:hAnsi="Times New Roman"/>
          <w:b/>
          <w:bCs/>
          <w:color w:val="000000"/>
          <w:sz w:val="28"/>
          <w:szCs w:val="28"/>
        </w:rPr>
        <w:t xml:space="preserve"> </w:t>
      </w:r>
      <w:r w:rsidR="00852231" w:rsidRPr="00852231">
        <w:rPr>
          <w:rFonts w:ascii="Times New Roman" w:hAnsi="Times New Roman"/>
          <w:b/>
          <w:bCs/>
          <w:color w:val="000000"/>
          <w:sz w:val="28"/>
          <w:szCs w:val="28"/>
        </w:rPr>
        <w:br/>
        <w:t>"Организация и эксплуатация зон санитарной охраны (ЗСО)</w:t>
      </w:r>
      <w:r w:rsidR="00852231" w:rsidRPr="00852231">
        <w:rPr>
          <w:rFonts w:ascii="Times New Roman" w:hAnsi="Times New Roman"/>
          <w:b/>
          <w:bCs/>
          <w:color w:val="000000"/>
          <w:sz w:val="28"/>
          <w:szCs w:val="28"/>
        </w:rPr>
        <w:br/>
        <w:t>источников водоснабжения и водопроводов питьевого назначения города Рязани"</w:t>
      </w:r>
    </w:p>
    <w:tbl>
      <w:tblPr>
        <w:tblW w:w="10225" w:type="dxa"/>
        <w:tblInd w:w="-459" w:type="dxa"/>
        <w:tblLook w:val="04A0" w:firstRow="1" w:lastRow="0" w:firstColumn="1" w:lastColumn="0" w:noHBand="0" w:noVBand="1"/>
      </w:tblPr>
      <w:tblGrid>
        <w:gridCol w:w="581"/>
        <w:gridCol w:w="3388"/>
        <w:gridCol w:w="580"/>
        <w:gridCol w:w="5676"/>
      </w:tblGrid>
      <w:tr w:rsidR="00852231" w:rsidRPr="003441C9" w:rsidTr="00852231">
        <w:trPr>
          <w:trHeight w:val="645"/>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2231" w:rsidRPr="00852231" w:rsidRDefault="00852231" w:rsidP="00852231">
            <w:pPr>
              <w:spacing w:after="0" w:line="240" w:lineRule="auto"/>
              <w:jc w:val="center"/>
              <w:rPr>
                <w:rFonts w:ascii="Times New Roman" w:hAnsi="Times New Roman"/>
                <w:b/>
                <w:bCs/>
                <w:i/>
                <w:iCs/>
                <w:color w:val="000000"/>
              </w:rPr>
            </w:pPr>
            <w:r w:rsidRPr="00852231">
              <w:rPr>
                <w:rFonts w:ascii="Times New Roman" w:hAnsi="Times New Roman"/>
                <w:b/>
                <w:bCs/>
                <w:i/>
                <w:iCs/>
                <w:color w:val="000000"/>
              </w:rPr>
              <w:t xml:space="preserve">№ </w:t>
            </w:r>
            <w:proofErr w:type="gramStart"/>
            <w:r w:rsidRPr="00852231">
              <w:rPr>
                <w:rFonts w:ascii="Times New Roman" w:hAnsi="Times New Roman"/>
                <w:b/>
                <w:bCs/>
                <w:i/>
                <w:iCs/>
                <w:color w:val="000000"/>
              </w:rPr>
              <w:t>п</w:t>
            </w:r>
            <w:proofErr w:type="gramEnd"/>
            <w:r w:rsidRPr="00852231">
              <w:rPr>
                <w:rFonts w:ascii="Times New Roman" w:hAnsi="Times New Roman"/>
                <w:b/>
                <w:bCs/>
                <w:i/>
                <w:iCs/>
                <w:color w:val="000000"/>
              </w:rPr>
              <w:t>/п</w:t>
            </w:r>
          </w:p>
        </w:tc>
        <w:tc>
          <w:tcPr>
            <w:tcW w:w="3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231" w:rsidRPr="00852231" w:rsidRDefault="00852231" w:rsidP="00852231">
            <w:pPr>
              <w:spacing w:after="0" w:line="240" w:lineRule="auto"/>
              <w:jc w:val="center"/>
              <w:rPr>
                <w:rFonts w:ascii="Times New Roman" w:hAnsi="Times New Roman"/>
                <w:b/>
                <w:bCs/>
                <w:i/>
                <w:iCs/>
                <w:color w:val="000000"/>
                <w:sz w:val="26"/>
                <w:szCs w:val="26"/>
              </w:rPr>
            </w:pPr>
            <w:r w:rsidRPr="00852231">
              <w:rPr>
                <w:rFonts w:ascii="Times New Roman" w:hAnsi="Times New Roman"/>
                <w:b/>
                <w:bCs/>
                <w:i/>
                <w:iCs/>
                <w:color w:val="000000"/>
                <w:sz w:val="26"/>
                <w:szCs w:val="26"/>
              </w:rPr>
              <w:t>Наименование показателя</w:t>
            </w:r>
          </w:p>
        </w:tc>
        <w:tc>
          <w:tcPr>
            <w:tcW w:w="625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231" w:rsidRPr="00852231" w:rsidRDefault="00852231" w:rsidP="00852231">
            <w:pPr>
              <w:spacing w:after="0" w:line="240" w:lineRule="auto"/>
              <w:jc w:val="center"/>
              <w:rPr>
                <w:rFonts w:ascii="Times New Roman" w:hAnsi="Times New Roman"/>
                <w:b/>
                <w:bCs/>
                <w:i/>
                <w:iCs/>
                <w:color w:val="000000"/>
                <w:sz w:val="26"/>
                <w:szCs w:val="26"/>
              </w:rPr>
            </w:pPr>
            <w:r w:rsidRPr="00852231">
              <w:rPr>
                <w:rFonts w:ascii="Times New Roman" w:hAnsi="Times New Roman"/>
                <w:b/>
                <w:bCs/>
                <w:i/>
                <w:iCs/>
                <w:color w:val="000000"/>
                <w:sz w:val="26"/>
                <w:szCs w:val="26"/>
              </w:rPr>
              <w:t>Значение показателя</w:t>
            </w:r>
          </w:p>
        </w:tc>
      </w:tr>
      <w:tr w:rsidR="00852231" w:rsidRPr="003441C9" w:rsidTr="00852231">
        <w:trPr>
          <w:trHeight w:val="230"/>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tcPr>
          <w:p w:rsidR="00852231" w:rsidRPr="00852231" w:rsidRDefault="00852231" w:rsidP="00852231">
            <w:pPr>
              <w:spacing w:after="0" w:line="240" w:lineRule="auto"/>
              <w:jc w:val="center"/>
              <w:rPr>
                <w:rFonts w:ascii="Times New Roman" w:hAnsi="Times New Roman"/>
                <w:bCs/>
                <w:iCs/>
                <w:color w:val="000000"/>
                <w:sz w:val="18"/>
                <w:szCs w:val="18"/>
              </w:rPr>
            </w:pPr>
            <w:r w:rsidRPr="00852231">
              <w:rPr>
                <w:rFonts w:ascii="Times New Roman" w:hAnsi="Times New Roman"/>
                <w:bCs/>
                <w:iCs/>
                <w:color w:val="000000"/>
                <w:sz w:val="18"/>
                <w:szCs w:val="18"/>
              </w:rPr>
              <w:t>1</w:t>
            </w:r>
          </w:p>
        </w:tc>
        <w:tc>
          <w:tcPr>
            <w:tcW w:w="3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2231" w:rsidRPr="00852231" w:rsidRDefault="00852231" w:rsidP="00852231">
            <w:pPr>
              <w:spacing w:after="0" w:line="240" w:lineRule="auto"/>
              <w:jc w:val="center"/>
              <w:rPr>
                <w:rFonts w:ascii="Times New Roman" w:hAnsi="Times New Roman"/>
                <w:bCs/>
                <w:iCs/>
                <w:color w:val="000000"/>
                <w:sz w:val="18"/>
                <w:szCs w:val="18"/>
              </w:rPr>
            </w:pPr>
            <w:r w:rsidRPr="00852231">
              <w:rPr>
                <w:rFonts w:ascii="Times New Roman" w:hAnsi="Times New Roman"/>
                <w:bCs/>
                <w:iCs/>
                <w:color w:val="000000"/>
                <w:sz w:val="18"/>
                <w:szCs w:val="18"/>
              </w:rPr>
              <w:t>2</w:t>
            </w:r>
          </w:p>
        </w:tc>
        <w:tc>
          <w:tcPr>
            <w:tcW w:w="625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52231" w:rsidRPr="00852231" w:rsidRDefault="00852231" w:rsidP="00852231">
            <w:pPr>
              <w:spacing w:after="0" w:line="240" w:lineRule="auto"/>
              <w:jc w:val="center"/>
              <w:rPr>
                <w:rFonts w:ascii="Times New Roman" w:hAnsi="Times New Roman"/>
                <w:bCs/>
                <w:iCs/>
                <w:color w:val="000000"/>
                <w:sz w:val="18"/>
                <w:szCs w:val="18"/>
              </w:rPr>
            </w:pPr>
            <w:r w:rsidRPr="00852231">
              <w:rPr>
                <w:rFonts w:ascii="Times New Roman" w:hAnsi="Times New Roman"/>
                <w:bCs/>
                <w:iCs/>
                <w:color w:val="000000"/>
                <w:sz w:val="18"/>
                <w:szCs w:val="18"/>
              </w:rPr>
              <w:t>3</w:t>
            </w:r>
          </w:p>
        </w:tc>
      </w:tr>
      <w:tr w:rsidR="00852231" w:rsidRPr="003441C9" w:rsidTr="00852231">
        <w:trPr>
          <w:trHeight w:val="600"/>
        </w:trPr>
        <w:tc>
          <w:tcPr>
            <w:tcW w:w="581" w:type="dxa"/>
            <w:tcBorders>
              <w:top w:val="single" w:sz="4" w:space="0" w:color="auto"/>
              <w:left w:val="single" w:sz="8" w:space="0" w:color="auto"/>
              <w:bottom w:val="single" w:sz="8" w:space="0" w:color="auto"/>
              <w:right w:val="nil"/>
            </w:tcBorders>
            <w:shd w:val="clear" w:color="auto" w:fill="auto"/>
            <w:noWrap/>
            <w:vAlign w:val="center"/>
            <w:hideMark/>
          </w:tcPr>
          <w:p w:rsidR="00852231" w:rsidRPr="00852231" w:rsidRDefault="00852231" w:rsidP="00852231">
            <w:pPr>
              <w:spacing w:after="0" w:line="240" w:lineRule="auto"/>
              <w:jc w:val="center"/>
              <w:rPr>
                <w:rFonts w:ascii="Times New Roman" w:hAnsi="Times New Roman"/>
                <w:color w:val="000000"/>
                <w:sz w:val="24"/>
                <w:szCs w:val="24"/>
              </w:rPr>
            </w:pPr>
            <w:r w:rsidRPr="00852231">
              <w:rPr>
                <w:rFonts w:ascii="Times New Roman" w:hAnsi="Times New Roman"/>
                <w:color w:val="000000"/>
                <w:sz w:val="24"/>
                <w:szCs w:val="24"/>
              </w:rPr>
              <w:t>1</w:t>
            </w:r>
          </w:p>
        </w:tc>
        <w:tc>
          <w:tcPr>
            <w:tcW w:w="3388" w:type="dxa"/>
            <w:tcBorders>
              <w:top w:val="single" w:sz="4" w:space="0" w:color="auto"/>
              <w:left w:val="single" w:sz="8" w:space="0" w:color="auto"/>
              <w:bottom w:val="single" w:sz="8" w:space="0" w:color="auto"/>
              <w:right w:val="nil"/>
            </w:tcBorders>
            <w:shd w:val="clear" w:color="auto" w:fill="auto"/>
            <w:vAlign w:val="center"/>
            <w:hideMark/>
          </w:tcPr>
          <w:p w:rsidR="00852231" w:rsidRPr="00852231" w:rsidRDefault="00852231" w:rsidP="00852231">
            <w:pPr>
              <w:spacing w:after="0" w:line="240" w:lineRule="auto"/>
              <w:rPr>
                <w:rFonts w:ascii="Times New Roman" w:hAnsi="Times New Roman"/>
                <w:color w:val="000000"/>
                <w:sz w:val="24"/>
                <w:szCs w:val="24"/>
              </w:rPr>
            </w:pPr>
            <w:r w:rsidRPr="00852231">
              <w:rPr>
                <w:rFonts w:ascii="Times New Roman" w:hAnsi="Times New Roman"/>
                <w:color w:val="000000"/>
                <w:sz w:val="24"/>
                <w:szCs w:val="24"/>
              </w:rPr>
              <w:t>Источник финансирования заказа</w:t>
            </w:r>
          </w:p>
        </w:tc>
        <w:tc>
          <w:tcPr>
            <w:tcW w:w="6256" w:type="dxa"/>
            <w:gridSpan w:val="2"/>
            <w:tcBorders>
              <w:top w:val="single" w:sz="4" w:space="0" w:color="auto"/>
              <w:left w:val="single" w:sz="8" w:space="0" w:color="auto"/>
              <w:bottom w:val="single" w:sz="8" w:space="0" w:color="auto"/>
              <w:right w:val="single" w:sz="8" w:space="0" w:color="000000"/>
            </w:tcBorders>
            <w:shd w:val="clear" w:color="auto" w:fill="auto"/>
            <w:vAlign w:val="center"/>
            <w:hideMark/>
          </w:tcPr>
          <w:p w:rsidR="00852231" w:rsidRPr="00852231" w:rsidRDefault="00852231" w:rsidP="00852231">
            <w:pPr>
              <w:spacing w:after="0" w:line="240" w:lineRule="auto"/>
              <w:ind w:firstLineChars="100" w:firstLine="240"/>
              <w:rPr>
                <w:rFonts w:ascii="Times New Roman" w:hAnsi="Times New Roman"/>
                <w:color w:val="000000"/>
                <w:sz w:val="24"/>
                <w:szCs w:val="24"/>
              </w:rPr>
            </w:pPr>
            <w:r w:rsidRPr="00852231">
              <w:rPr>
                <w:rFonts w:ascii="Times New Roman" w:hAnsi="Times New Roman"/>
                <w:color w:val="000000"/>
                <w:sz w:val="24"/>
                <w:szCs w:val="24"/>
              </w:rPr>
              <w:t>Собственные средства МП "Водоканал города Рязани"</w:t>
            </w:r>
          </w:p>
        </w:tc>
      </w:tr>
      <w:tr w:rsidR="00852231" w:rsidRPr="003441C9" w:rsidTr="00852231">
        <w:trPr>
          <w:trHeight w:val="795"/>
        </w:trPr>
        <w:tc>
          <w:tcPr>
            <w:tcW w:w="581" w:type="dxa"/>
            <w:tcBorders>
              <w:top w:val="nil"/>
              <w:left w:val="single" w:sz="8" w:space="0" w:color="auto"/>
              <w:bottom w:val="nil"/>
              <w:right w:val="nil"/>
            </w:tcBorders>
            <w:shd w:val="clear" w:color="auto" w:fill="auto"/>
            <w:noWrap/>
            <w:vAlign w:val="center"/>
            <w:hideMark/>
          </w:tcPr>
          <w:p w:rsidR="00852231" w:rsidRPr="00852231" w:rsidRDefault="00852231" w:rsidP="00852231">
            <w:pPr>
              <w:spacing w:after="0" w:line="240" w:lineRule="auto"/>
              <w:jc w:val="center"/>
              <w:rPr>
                <w:rFonts w:ascii="Times New Roman" w:hAnsi="Times New Roman"/>
                <w:color w:val="000000"/>
                <w:sz w:val="24"/>
                <w:szCs w:val="24"/>
              </w:rPr>
            </w:pPr>
            <w:r w:rsidRPr="00852231">
              <w:rPr>
                <w:rFonts w:ascii="Times New Roman" w:hAnsi="Times New Roman"/>
                <w:color w:val="000000"/>
                <w:sz w:val="24"/>
                <w:szCs w:val="24"/>
              </w:rPr>
              <w:t>2</w:t>
            </w:r>
          </w:p>
        </w:tc>
        <w:tc>
          <w:tcPr>
            <w:tcW w:w="3388" w:type="dxa"/>
            <w:tcBorders>
              <w:top w:val="nil"/>
              <w:left w:val="single" w:sz="8" w:space="0" w:color="auto"/>
              <w:bottom w:val="nil"/>
              <w:right w:val="nil"/>
            </w:tcBorders>
            <w:shd w:val="clear" w:color="auto" w:fill="auto"/>
            <w:vAlign w:val="center"/>
            <w:hideMark/>
          </w:tcPr>
          <w:p w:rsidR="00852231" w:rsidRPr="00852231" w:rsidRDefault="00852231" w:rsidP="00852231">
            <w:pPr>
              <w:spacing w:after="0" w:line="240" w:lineRule="auto"/>
              <w:rPr>
                <w:rFonts w:ascii="Times New Roman" w:hAnsi="Times New Roman"/>
                <w:color w:val="000000"/>
                <w:sz w:val="24"/>
                <w:szCs w:val="24"/>
              </w:rPr>
            </w:pPr>
            <w:r w:rsidRPr="00852231">
              <w:rPr>
                <w:rFonts w:ascii="Times New Roman" w:hAnsi="Times New Roman"/>
                <w:color w:val="000000"/>
                <w:sz w:val="24"/>
                <w:szCs w:val="24"/>
              </w:rPr>
              <w:t>Предмет заказа</w:t>
            </w:r>
          </w:p>
        </w:tc>
        <w:tc>
          <w:tcPr>
            <w:tcW w:w="6256"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852231" w:rsidRPr="00852231" w:rsidRDefault="00852231" w:rsidP="00852231">
            <w:pPr>
              <w:spacing w:after="0" w:line="240" w:lineRule="auto"/>
              <w:ind w:firstLineChars="100" w:firstLine="240"/>
              <w:rPr>
                <w:rFonts w:ascii="Times New Roman" w:hAnsi="Times New Roman"/>
                <w:sz w:val="24"/>
                <w:szCs w:val="24"/>
              </w:rPr>
            </w:pPr>
            <w:r w:rsidRPr="00852231">
              <w:rPr>
                <w:rFonts w:ascii="Times New Roman" w:hAnsi="Times New Roman"/>
                <w:sz w:val="24"/>
                <w:szCs w:val="24"/>
              </w:rPr>
              <w:t>Проект зон санитарной охраны источников водоснабжения и водопроводов питьевого назначения города Рязани</w:t>
            </w:r>
          </w:p>
        </w:tc>
      </w:tr>
      <w:tr w:rsidR="00852231" w:rsidRPr="003441C9" w:rsidTr="00852231">
        <w:trPr>
          <w:trHeight w:val="315"/>
        </w:trPr>
        <w:tc>
          <w:tcPr>
            <w:tcW w:w="581" w:type="dxa"/>
            <w:vMerge w:val="restart"/>
            <w:tcBorders>
              <w:top w:val="single" w:sz="8" w:space="0" w:color="auto"/>
              <w:left w:val="single" w:sz="8" w:space="0" w:color="auto"/>
              <w:bottom w:val="single" w:sz="8" w:space="0" w:color="000000"/>
              <w:right w:val="nil"/>
            </w:tcBorders>
            <w:shd w:val="clear" w:color="auto" w:fill="auto"/>
            <w:hideMark/>
          </w:tcPr>
          <w:p w:rsidR="00852231" w:rsidRPr="00852231" w:rsidRDefault="00852231" w:rsidP="00852231">
            <w:pPr>
              <w:spacing w:after="0" w:line="240" w:lineRule="auto"/>
              <w:jc w:val="center"/>
              <w:rPr>
                <w:rFonts w:ascii="Times New Roman" w:hAnsi="Times New Roman"/>
                <w:color w:val="000000"/>
                <w:sz w:val="24"/>
                <w:szCs w:val="24"/>
              </w:rPr>
            </w:pPr>
            <w:r w:rsidRPr="00852231">
              <w:rPr>
                <w:rFonts w:ascii="Times New Roman" w:hAnsi="Times New Roman"/>
                <w:color w:val="000000"/>
                <w:sz w:val="24"/>
                <w:szCs w:val="24"/>
              </w:rPr>
              <w:t>3</w:t>
            </w:r>
          </w:p>
        </w:tc>
        <w:tc>
          <w:tcPr>
            <w:tcW w:w="3388" w:type="dxa"/>
            <w:vMerge w:val="restart"/>
            <w:tcBorders>
              <w:top w:val="single" w:sz="8" w:space="0" w:color="auto"/>
              <w:left w:val="single" w:sz="8" w:space="0" w:color="auto"/>
              <w:bottom w:val="single" w:sz="8" w:space="0" w:color="000000"/>
              <w:right w:val="nil"/>
            </w:tcBorders>
            <w:shd w:val="clear" w:color="auto" w:fill="auto"/>
            <w:hideMark/>
          </w:tcPr>
          <w:p w:rsidR="00852231" w:rsidRPr="00852231" w:rsidRDefault="00852231" w:rsidP="00852231">
            <w:pPr>
              <w:spacing w:after="0" w:line="240" w:lineRule="auto"/>
              <w:rPr>
                <w:rFonts w:ascii="Times New Roman" w:hAnsi="Times New Roman"/>
                <w:color w:val="000000"/>
                <w:sz w:val="24"/>
                <w:szCs w:val="24"/>
              </w:rPr>
            </w:pPr>
            <w:proofErr w:type="gramStart"/>
            <w:r w:rsidRPr="00852231">
              <w:rPr>
                <w:rFonts w:ascii="Times New Roman" w:hAnsi="Times New Roman"/>
                <w:color w:val="000000"/>
                <w:sz w:val="24"/>
                <w:szCs w:val="24"/>
              </w:rPr>
              <w:t>Требования</w:t>
            </w:r>
            <w:proofErr w:type="gramEnd"/>
            <w:r w:rsidRPr="00852231">
              <w:rPr>
                <w:rFonts w:ascii="Times New Roman" w:hAnsi="Times New Roman"/>
                <w:color w:val="000000"/>
                <w:sz w:val="24"/>
                <w:szCs w:val="24"/>
              </w:rPr>
              <w:t xml:space="preserve"> устанавливаемые подразделением к качеству, техническим характеристикам товара (работ, услуг), результатам работ (услуг)</w:t>
            </w:r>
          </w:p>
        </w:tc>
        <w:tc>
          <w:tcPr>
            <w:tcW w:w="6256" w:type="dxa"/>
            <w:gridSpan w:val="2"/>
            <w:tcBorders>
              <w:top w:val="single" w:sz="8" w:space="0" w:color="auto"/>
              <w:left w:val="single" w:sz="8" w:space="0" w:color="auto"/>
              <w:bottom w:val="nil"/>
              <w:right w:val="single" w:sz="8" w:space="0" w:color="000000"/>
            </w:tcBorders>
            <w:shd w:val="clear" w:color="auto" w:fill="auto"/>
            <w:vAlign w:val="center"/>
            <w:hideMark/>
          </w:tcPr>
          <w:p w:rsidR="00852231" w:rsidRPr="00852231" w:rsidRDefault="00852231" w:rsidP="00852231">
            <w:pPr>
              <w:spacing w:after="0" w:line="240" w:lineRule="auto"/>
              <w:ind w:firstLineChars="100" w:firstLine="240"/>
              <w:rPr>
                <w:rFonts w:ascii="Times New Roman" w:hAnsi="Times New Roman"/>
                <w:sz w:val="24"/>
                <w:szCs w:val="24"/>
              </w:rPr>
            </w:pPr>
            <w:r w:rsidRPr="00852231">
              <w:rPr>
                <w:rFonts w:ascii="Times New Roman" w:hAnsi="Times New Roman"/>
                <w:sz w:val="24"/>
                <w:szCs w:val="24"/>
              </w:rPr>
              <w:t>Проект должен быть представлен в количестве:</w:t>
            </w:r>
          </w:p>
        </w:tc>
      </w:tr>
      <w:tr w:rsidR="00852231" w:rsidRPr="003441C9" w:rsidTr="00852231">
        <w:trPr>
          <w:trHeight w:val="315"/>
        </w:trPr>
        <w:tc>
          <w:tcPr>
            <w:tcW w:w="581" w:type="dxa"/>
            <w:vMerge/>
            <w:tcBorders>
              <w:top w:val="single" w:sz="8" w:space="0" w:color="auto"/>
              <w:left w:val="single" w:sz="8" w:space="0" w:color="auto"/>
              <w:bottom w:val="single" w:sz="8" w:space="0" w:color="000000"/>
              <w:right w:val="nil"/>
            </w:tcBorders>
            <w:vAlign w:val="center"/>
            <w:hideMark/>
          </w:tcPr>
          <w:p w:rsidR="00852231" w:rsidRPr="00852231" w:rsidRDefault="00852231" w:rsidP="00852231">
            <w:pPr>
              <w:spacing w:after="0" w:line="240" w:lineRule="auto"/>
              <w:rPr>
                <w:rFonts w:ascii="Times New Roman" w:hAnsi="Times New Roman"/>
                <w:color w:val="000000"/>
                <w:sz w:val="24"/>
                <w:szCs w:val="24"/>
              </w:rPr>
            </w:pPr>
          </w:p>
        </w:tc>
        <w:tc>
          <w:tcPr>
            <w:tcW w:w="3388" w:type="dxa"/>
            <w:vMerge/>
            <w:tcBorders>
              <w:top w:val="single" w:sz="8" w:space="0" w:color="auto"/>
              <w:left w:val="single" w:sz="8" w:space="0" w:color="auto"/>
              <w:bottom w:val="single" w:sz="8" w:space="0" w:color="000000"/>
              <w:right w:val="nil"/>
            </w:tcBorders>
            <w:vAlign w:val="center"/>
            <w:hideMark/>
          </w:tcPr>
          <w:p w:rsidR="00852231" w:rsidRPr="00852231" w:rsidRDefault="00852231" w:rsidP="00852231">
            <w:pPr>
              <w:spacing w:after="0" w:line="240" w:lineRule="auto"/>
              <w:rPr>
                <w:rFonts w:ascii="Times New Roman" w:hAnsi="Times New Roman"/>
                <w:color w:val="000000"/>
                <w:sz w:val="24"/>
                <w:szCs w:val="24"/>
              </w:rPr>
            </w:pPr>
          </w:p>
        </w:tc>
        <w:tc>
          <w:tcPr>
            <w:tcW w:w="6256" w:type="dxa"/>
            <w:gridSpan w:val="2"/>
            <w:tcBorders>
              <w:top w:val="nil"/>
              <w:left w:val="single" w:sz="8" w:space="0" w:color="auto"/>
              <w:bottom w:val="single" w:sz="4" w:space="0" w:color="auto"/>
              <w:right w:val="single" w:sz="8" w:space="0" w:color="000000"/>
            </w:tcBorders>
            <w:shd w:val="clear" w:color="auto" w:fill="auto"/>
            <w:vAlign w:val="center"/>
            <w:hideMark/>
          </w:tcPr>
          <w:p w:rsidR="00852231" w:rsidRPr="00852231" w:rsidRDefault="00852231" w:rsidP="00852231">
            <w:pPr>
              <w:spacing w:after="0" w:line="240" w:lineRule="auto"/>
              <w:ind w:firstLineChars="300" w:firstLine="720"/>
              <w:rPr>
                <w:rFonts w:ascii="Times New Roman" w:hAnsi="Times New Roman"/>
                <w:sz w:val="24"/>
                <w:szCs w:val="24"/>
              </w:rPr>
            </w:pPr>
            <w:r w:rsidRPr="00852231">
              <w:rPr>
                <w:rFonts w:ascii="Times New Roman" w:hAnsi="Times New Roman"/>
                <w:sz w:val="24"/>
                <w:szCs w:val="24"/>
              </w:rPr>
              <w:t>4 экземпляров на бумажном носителе;</w:t>
            </w:r>
          </w:p>
        </w:tc>
      </w:tr>
      <w:tr w:rsidR="00852231" w:rsidRPr="003441C9" w:rsidTr="00852231">
        <w:trPr>
          <w:trHeight w:val="330"/>
        </w:trPr>
        <w:tc>
          <w:tcPr>
            <w:tcW w:w="581" w:type="dxa"/>
            <w:vMerge/>
            <w:tcBorders>
              <w:top w:val="single" w:sz="8" w:space="0" w:color="auto"/>
              <w:left w:val="single" w:sz="8" w:space="0" w:color="auto"/>
              <w:bottom w:val="single" w:sz="8" w:space="0" w:color="000000"/>
              <w:right w:val="nil"/>
            </w:tcBorders>
            <w:vAlign w:val="center"/>
            <w:hideMark/>
          </w:tcPr>
          <w:p w:rsidR="00852231" w:rsidRPr="00852231" w:rsidRDefault="00852231" w:rsidP="00852231">
            <w:pPr>
              <w:spacing w:after="0" w:line="240" w:lineRule="auto"/>
              <w:rPr>
                <w:rFonts w:ascii="Times New Roman" w:hAnsi="Times New Roman"/>
                <w:color w:val="000000"/>
                <w:sz w:val="24"/>
                <w:szCs w:val="24"/>
              </w:rPr>
            </w:pPr>
          </w:p>
        </w:tc>
        <w:tc>
          <w:tcPr>
            <w:tcW w:w="3388" w:type="dxa"/>
            <w:vMerge/>
            <w:tcBorders>
              <w:top w:val="single" w:sz="8" w:space="0" w:color="auto"/>
              <w:left w:val="single" w:sz="8" w:space="0" w:color="auto"/>
              <w:bottom w:val="single" w:sz="8" w:space="0" w:color="000000"/>
              <w:right w:val="nil"/>
            </w:tcBorders>
            <w:vAlign w:val="center"/>
            <w:hideMark/>
          </w:tcPr>
          <w:p w:rsidR="00852231" w:rsidRPr="00852231" w:rsidRDefault="00852231" w:rsidP="00852231">
            <w:pPr>
              <w:spacing w:after="0" w:line="240" w:lineRule="auto"/>
              <w:rPr>
                <w:rFonts w:ascii="Times New Roman" w:hAnsi="Times New Roman"/>
                <w:color w:val="000000"/>
                <w:sz w:val="24"/>
                <w:szCs w:val="24"/>
              </w:rPr>
            </w:pPr>
          </w:p>
        </w:tc>
        <w:tc>
          <w:tcPr>
            <w:tcW w:w="6256" w:type="dxa"/>
            <w:gridSpan w:val="2"/>
            <w:tcBorders>
              <w:top w:val="nil"/>
              <w:left w:val="single" w:sz="8" w:space="0" w:color="auto"/>
              <w:bottom w:val="single" w:sz="8" w:space="0" w:color="auto"/>
              <w:right w:val="single" w:sz="8" w:space="0" w:color="000000"/>
            </w:tcBorders>
            <w:shd w:val="clear" w:color="auto" w:fill="auto"/>
            <w:vAlign w:val="center"/>
            <w:hideMark/>
          </w:tcPr>
          <w:p w:rsidR="00852231" w:rsidRPr="00852231" w:rsidRDefault="00852231" w:rsidP="00852231">
            <w:pPr>
              <w:spacing w:after="0" w:line="240" w:lineRule="auto"/>
              <w:ind w:left="743"/>
              <w:rPr>
                <w:rFonts w:ascii="Times New Roman" w:hAnsi="Times New Roman"/>
                <w:sz w:val="24"/>
                <w:szCs w:val="24"/>
              </w:rPr>
            </w:pPr>
            <w:r w:rsidRPr="00852231">
              <w:rPr>
                <w:rFonts w:ascii="Times New Roman" w:hAnsi="Times New Roman"/>
                <w:sz w:val="24"/>
                <w:szCs w:val="24"/>
              </w:rPr>
              <w:t xml:space="preserve">1 </w:t>
            </w:r>
            <w:proofErr w:type="spellStart"/>
            <w:r w:rsidRPr="00852231">
              <w:rPr>
                <w:rFonts w:ascii="Times New Roman" w:hAnsi="Times New Roman"/>
                <w:sz w:val="24"/>
                <w:szCs w:val="24"/>
              </w:rPr>
              <w:t>экземляр</w:t>
            </w:r>
            <w:proofErr w:type="spellEnd"/>
            <w:r w:rsidRPr="00852231">
              <w:rPr>
                <w:rFonts w:ascii="Times New Roman" w:hAnsi="Times New Roman"/>
                <w:sz w:val="24"/>
                <w:szCs w:val="24"/>
              </w:rPr>
              <w:t xml:space="preserve"> в электронном виде, в формате *.</w:t>
            </w:r>
            <w:proofErr w:type="spellStart"/>
            <w:r w:rsidRPr="00852231">
              <w:rPr>
                <w:rFonts w:ascii="Times New Roman" w:hAnsi="Times New Roman"/>
                <w:sz w:val="24"/>
                <w:szCs w:val="24"/>
              </w:rPr>
              <w:t>pdf</w:t>
            </w:r>
            <w:proofErr w:type="spellEnd"/>
            <w:r w:rsidRPr="00852231">
              <w:rPr>
                <w:rFonts w:ascii="Times New Roman" w:hAnsi="Times New Roman"/>
                <w:sz w:val="24"/>
                <w:szCs w:val="24"/>
              </w:rPr>
              <w:t xml:space="preserve"> и *.</w:t>
            </w:r>
            <w:proofErr w:type="spellStart"/>
            <w:r w:rsidRPr="00852231">
              <w:rPr>
                <w:rFonts w:ascii="Times New Roman" w:hAnsi="Times New Roman"/>
                <w:sz w:val="24"/>
                <w:szCs w:val="24"/>
              </w:rPr>
              <w:t>docx</w:t>
            </w:r>
            <w:proofErr w:type="spellEnd"/>
          </w:p>
        </w:tc>
      </w:tr>
      <w:tr w:rsidR="00852231" w:rsidRPr="003441C9" w:rsidTr="00852231">
        <w:trPr>
          <w:trHeight w:val="645"/>
        </w:trPr>
        <w:tc>
          <w:tcPr>
            <w:tcW w:w="581" w:type="dxa"/>
            <w:tcBorders>
              <w:top w:val="nil"/>
              <w:left w:val="single" w:sz="8" w:space="0" w:color="auto"/>
              <w:bottom w:val="single" w:sz="8" w:space="0" w:color="auto"/>
              <w:right w:val="nil"/>
            </w:tcBorders>
            <w:shd w:val="clear" w:color="auto" w:fill="auto"/>
            <w:noWrap/>
            <w:hideMark/>
          </w:tcPr>
          <w:p w:rsidR="00852231" w:rsidRPr="00852231" w:rsidRDefault="00852231" w:rsidP="00852231">
            <w:pPr>
              <w:spacing w:after="0" w:line="240" w:lineRule="auto"/>
              <w:jc w:val="center"/>
              <w:rPr>
                <w:rFonts w:ascii="Times New Roman" w:hAnsi="Times New Roman"/>
                <w:color w:val="000000"/>
                <w:sz w:val="24"/>
                <w:szCs w:val="24"/>
              </w:rPr>
            </w:pPr>
            <w:r w:rsidRPr="00852231">
              <w:rPr>
                <w:rFonts w:ascii="Times New Roman" w:hAnsi="Times New Roman"/>
                <w:color w:val="000000"/>
                <w:sz w:val="24"/>
                <w:szCs w:val="24"/>
              </w:rPr>
              <w:t>3.1.</w:t>
            </w:r>
          </w:p>
        </w:tc>
        <w:tc>
          <w:tcPr>
            <w:tcW w:w="3388" w:type="dxa"/>
            <w:tcBorders>
              <w:top w:val="nil"/>
              <w:left w:val="single" w:sz="8" w:space="0" w:color="auto"/>
              <w:bottom w:val="single" w:sz="8" w:space="0" w:color="auto"/>
              <w:right w:val="nil"/>
            </w:tcBorders>
            <w:shd w:val="clear" w:color="auto" w:fill="auto"/>
            <w:vAlign w:val="center"/>
            <w:hideMark/>
          </w:tcPr>
          <w:p w:rsidR="00852231" w:rsidRPr="00852231" w:rsidRDefault="00852231" w:rsidP="00852231">
            <w:pPr>
              <w:spacing w:after="0" w:line="240" w:lineRule="auto"/>
              <w:rPr>
                <w:rFonts w:ascii="Times New Roman" w:hAnsi="Times New Roman"/>
                <w:color w:val="000000"/>
                <w:sz w:val="24"/>
                <w:szCs w:val="24"/>
              </w:rPr>
            </w:pPr>
            <w:r w:rsidRPr="00852231">
              <w:rPr>
                <w:rFonts w:ascii="Times New Roman" w:hAnsi="Times New Roman"/>
                <w:color w:val="000000"/>
                <w:sz w:val="24"/>
                <w:szCs w:val="24"/>
              </w:rPr>
              <w:t>Необходимость проведения изысканий (исследований)</w:t>
            </w:r>
          </w:p>
        </w:tc>
        <w:tc>
          <w:tcPr>
            <w:tcW w:w="6256"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852231" w:rsidRPr="00852231" w:rsidRDefault="00852231" w:rsidP="00852231">
            <w:pPr>
              <w:spacing w:after="0" w:line="240" w:lineRule="auto"/>
              <w:ind w:firstLineChars="100" w:firstLine="240"/>
              <w:rPr>
                <w:rFonts w:ascii="Times New Roman" w:hAnsi="Times New Roman"/>
                <w:sz w:val="24"/>
                <w:szCs w:val="24"/>
              </w:rPr>
            </w:pPr>
            <w:r w:rsidRPr="00852231">
              <w:rPr>
                <w:rFonts w:ascii="Times New Roman" w:hAnsi="Times New Roman"/>
                <w:sz w:val="24"/>
                <w:szCs w:val="24"/>
              </w:rPr>
              <w:t>Требуется исследование территории 2-го и 3-го поясов ЗСО на соответствие санитарным нормам</w:t>
            </w:r>
          </w:p>
        </w:tc>
      </w:tr>
      <w:tr w:rsidR="00852231" w:rsidRPr="003441C9" w:rsidTr="00852231">
        <w:trPr>
          <w:trHeight w:val="360"/>
        </w:trPr>
        <w:tc>
          <w:tcPr>
            <w:tcW w:w="581" w:type="dxa"/>
            <w:vMerge w:val="restart"/>
            <w:tcBorders>
              <w:top w:val="nil"/>
              <w:left w:val="single" w:sz="8" w:space="0" w:color="auto"/>
              <w:bottom w:val="single" w:sz="8" w:space="0" w:color="000000"/>
              <w:right w:val="single" w:sz="8" w:space="0" w:color="auto"/>
            </w:tcBorders>
            <w:shd w:val="clear" w:color="auto" w:fill="auto"/>
            <w:noWrap/>
            <w:hideMark/>
          </w:tcPr>
          <w:p w:rsidR="00852231" w:rsidRPr="00852231" w:rsidRDefault="00852231" w:rsidP="00852231">
            <w:pPr>
              <w:spacing w:after="0" w:line="240" w:lineRule="auto"/>
              <w:jc w:val="center"/>
              <w:rPr>
                <w:rFonts w:ascii="Times New Roman" w:hAnsi="Times New Roman"/>
                <w:color w:val="000000"/>
                <w:sz w:val="24"/>
                <w:szCs w:val="24"/>
              </w:rPr>
            </w:pPr>
            <w:r w:rsidRPr="00852231">
              <w:rPr>
                <w:rFonts w:ascii="Times New Roman" w:hAnsi="Times New Roman"/>
                <w:color w:val="000000"/>
                <w:sz w:val="24"/>
                <w:szCs w:val="24"/>
              </w:rPr>
              <w:t>3.2.</w:t>
            </w:r>
          </w:p>
        </w:tc>
        <w:tc>
          <w:tcPr>
            <w:tcW w:w="3388" w:type="dxa"/>
            <w:vMerge w:val="restart"/>
            <w:tcBorders>
              <w:top w:val="nil"/>
              <w:left w:val="single" w:sz="8" w:space="0" w:color="auto"/>
              <w:bottom w:val="single" w:sz="8" w:space="0" w:color="000000"/>
              <w:right w:val="single" w:sz="8" w:space="0" w:color="auto"/>
            </w:tcBorders>
            <w:shd w:val="clear" w:color="auto" w:fill="auto"/>
            <w:hideMark/>
          </w:tcPr>
          <w:p w:rsidR="00852231" w:rsidRPr="00852231" w:rsidRDefault="00852231" w:rsidP="00852231">
            <w:pPr>
              <w:spacing w:after="0" w:line="240" w:lineRule="auto"/>
              <w:rPr>
                <w:rFonts w:ascii="Times New Roman" w:hAnsi="Times New Roman"/>
                <w:color w:val="000000"/>
                <w:sz w:val="24"/>
                <w:szCs w:val="24"/>
              </w:rPr>
            </w:pPr>
            <w:r w:rsidRPr="00852231">
              <w:rPr>
                <w:rFonts w:ascii="Times New Roman" w:hAnsi="Times New Roman"/>
                <w:color w:val="000000"/>
                <w:sz w:val="24"/>
                <w:szCs w:val="24"/>
              </w:rPr>
              <w:t>Особые условия разработки проекта</w:t>
            </w:r>
          </w:p>
        </w:tc>
        <w:tc>
          <w:tcPr>
            <w:tcW w:w="6256" w:type="dxa"/>
            <w:gridSpan w:val="2"/>
            <w:tcBorders>
              <w:top w:val="single" w:sz="8" w:space="0" w:color="auto"/>
              <w:left w:val="nil"/>
              <w:bottom w:val="nil"/>
              <w:right w:val="single" w:sz="8" w:space="0" w:color="000000"/>
            </w:tcBorders>
            <w:shd w:val="clear" w:color="auto" w:fill="auto"/>
            <w:vAlign w:val="center"/>
            <w:hideMark/>
          </w:tcPr>
          <w:p w:rsidR="00852231" w:rsidRPr="00852231" w:rsidRDefault="00852231" w:rsidP="00852231">
            <w:pPr>
              <w:spacing w:after="0" w:line="240" w:lineRule="auto"/>
              <w:ind w:firstLineChars="100" w:firstLine="240"/>
              <w:rPr>
                <w:rFonts w:ascii="Times New Roman" w:hAnsi="Times New Roman"/>
                <w:sz w:val="24"/>
                <w:szCs w:val="24"/>
              </w:rPr>
            </w:pPr>
            <w:r w:rsidRPr="00852231">
              <w:rPr>
                <w:rFonts w:ascii="Times New Roman" w:hAnsi="Times New Roman"/>
                <w:sz w:val="24"/>
                <w:szCs w:val="24"/>
              </w:rPr>
              <w:t>Проект изготавливается в 3 этапа</w:t>
            </w:r>
          </w:p>
        </w:tc>
      </w:tr>
      <w:tr w:rsidR="00852231" w:rsidRPr="003441C9" w:rsidTr="00852231">
        <w:trPr>
          <w:trHeight w:val="915"/>
        </w:trPr>
        <w:tc>
          <w:tcPr>
            <w:tcW w:w="581" w:type="dxa"/>
            <w:vMerge/>
            <w:tcBorders>
              <w:top w:val="nil"/>
              <w:left w:val="single" w:sz="8" w:space="0" w:color="auto"/>
              <w:bottom w:val="single" w:sz="8" w:space="0" w:color="000000"/>
              <w:right w:val="single" w:sz="8" w:space="0" w:color="auto"/>
            </w:tcBorders>
            <w:vAlign w:val="center"/>
            <w:hideMark/>
          </w:tcPr>
          <w:p w:rsidR="00852231" w:rsidRPr="00852231" w:rsidRDefault="00852231" w:rsidP="00852231">
            <w:pPr>
              <w:spacing w:after="0" w:line="240" w:lineRule="auto"/>
              <w:rPr>
                <w:rFonts w:ascii="Times New Roman" w:hAnsi="Times New Roman"/>
                <w:color w:val="000000"/>
                <w:sz w:val="24"/>
                <w:szCs w:val="24"/>
              </w:rPr>
            </w:pPr>
          </w:p>
        </w:tc>
        <w:tc>
          <w:tcPr>
            <w:tcW w:w="3388" w:type="dxa"/>
            <w:vMerge/>
            <w:tcBorders>
              <w:top w:val="nil"/>
              <w:left w:val="single" w:sz="8" w:space="0" w:color="auto"/>
              <w:bottom w:val="single" w:sz="8" w:space="0" w:color="000000"/>
              <w:right w:val="single" w:sz="8" w:space="0" w:color="auto"/>
            </w:tcBorders>
            <w:vAlign w:val="center"/>
            <w:hideMark/>
          </w:tcPr>
          <w:p w:rsidR="00852231" w:rsidRPr="00852231" w:rsidRDefault="00852231" w:rsidP="00852231">
            <w:pPr>
              <w:spacing w:after="0" w:line="240" w:lineRule="auto"/>
              <w:rPr>
                <w:rFonts w:ascii="Times New Roman" w:hAnsi="Times New Roman"/>
                <w:color w:val="000000"/>
                <w:sz w:val="24"/>
                <w:szCs w:val="24"/>
              </w:rPr>
            </w:pPr>
          </w:p>
        </w:tc>
        <w:tc>
          <w:tcPr>
            <w:tcW w:w="580" w:type="dxa"/>
            <w:tcBorders>
              <w:top w:val="nil"/>
              <w:left w:val="nil"/>
              <w:bottom w:val="single" w:sz="4" w:space="0" w:color="auto"/>
              <w:right w:val="nil"/>
            </w:tcBorders>
            <w:shd w:val="clear" w:color="auto" w:fill="auto"/>
            <w:hideMark/>
          </w:tcPr>
          <w:p w:rsidR="00852231" w:rsidRPr="00852231" w:rsidRDefault="00852231" w:rsidP="00852231">
            <w:pPr>
              <w:spacing w:after="0" w:line="240" w:lineRule="auto"/>
              <w:jc w:val="center"/>
              <w:rPr>
                <w:rFonts w:ascii="Times New Roman" w:hAnsi="Times New Roman"/>
                <w:sz w:val="24"/>
                <w:szCs w:val="24"/>
              </w:rPr>
            </w:pPr>
            <w:r w:rsidRPr="00852231">
              <w:rPr>
                <w:rFonts w:ascii="Times New Roman" w:hAnsi="Times New Roman"/>
                <w:sz w:val="24"/>
                <w:szCs w:val="24"/>
              </w:rPr>
              <w:t>1</w:t>
            </w:r>
          </w:p>
        </w:tc>
        <w:tc>
          <w:tcPr>
            <w:tcW w:w="5676" w:type="dxa"/>
            <w:tcBorders>
              <w:top w:val="nil"/>
              <w:left w:val="nil"/>
              <w:bottom w:val="single" w:sz="4" w:space="0" w:color="auto"/>
              <w:right w:val="single" w:sz="8" w:space="0" w:color="auto"/>
            </w:tcBorders>
            <w:shd w:val="clear" w:color="auto" w:fill="auto"/>
            <w:vAlign w:val="center"/>
            <w:hideMark/>
          </w:tcPr>
          <w:p w:rsidR="00852231" w:rsidRPr="00852231" w:rsidRDefault="00852231" w:rsidP="00852231">
            <w:pPr>
              <w:spacing w:after="0" w:line="240" w:lineRule="auto"/>
              <w:rPr>
                <w:rFonts w:ascii="Times New Roman" w:hAnsi="Times New Roman"/>
                <w:sz w:val="24"/>
                <w:szCs w:val="24"/>
              </w:rPr>
            </w:pPr>
            <w:r w:rsidRPr="00852231">
              <w:rPr>
                <w:rFonts w:ascii="Times New Roman" w:hAnsi="Times New Roman"/>
                <w:sz w:val="24"/>
                <w:szCs w:val="24"/>
              </w:rPr>
              <w:t>Сбор исходных данных; определение границ первого, второго и третьего поясов ЗСО, составление картографического материала по ЗСО в объеме, указанном в задании на проектирование</w:t>
            </w:r>
          </w:p>
        </w:tc>
      </w:tr>
      <w:tr w:rsidR="00852231" w:rsidRPr="003441C9" w:rsidTr="00852231">
        <w:trPr>
          <w:trHeight w:val="645"/>
        </w:trPr>
        <w:tc>
          <w:tcPr>
            <w:tcW w:w="581" w:type="dxa"/>
            <w:vMerge/>
            <w:tcBorders>
              <w:top w:val="nil"/>
              <w:left w:val="single" w:sz="8" w:space="0" w:color="auto"/>
              <w:bottom w:val="single" w:sz="8" w:space="0" w:color="000000"/>
              <w:right w:val="single" w:sz="8" w:space="0" w:color="auto"/>
            </w:tcBorders>
            <w:vAlign w:val="center"/>
            <w:hideMark/>
          </w:tcPr>
          <w:p w:rsidR="00852231" w:rsidRPr="00852231" w:rsidRDefault="00852231" w:rsidP="00852231">
            <w:pPr>
              <w:spacing w:after="0" w:line="240" w:lineRule="auto"/>
              <w:rPr>
                <w:rFonts w:ascii="Times New Roman" w:hAnsi="Times New Roman"/>
                <w:color w:val="000000"/>
                <w:sz w:val="24"/>
                <w:szCs w:val="24"/>
              </w:rPr>
            </w:pPr>
          </w:p>
        </w:tc>
        <w:tc>
          <w:tcPr>
            <w:tcW w:w="3388" w:type="dxa"/>
            <w:vMerge/>
            <w:tcBorders>
              <w:top w:val="nil"/>
              <w:left w:val="single" w:sz="8" w:space="0" w:color="auto"/>
              <w:bottom w:val="single" w:sz="8" w:space="0" w:color="000000"/>
              <w:right w:val="single" w:sz="8" w:space="0" w:color="auto"/>
            </w:tcBorders>
            <w:vAlign w:val="center"/>
            <w:hideMark/>
          </w:tcPr>
          <w:p w:rsidR="00852231" w:rsidRPr="00852231" w:rsidRDefault="00852231" w:rsidP="00852231">
            <w:pPr>
              <w:spacing w:after="0" w:line="240" w:lineRule="auto"/>
              <w:rPr>
                <w:rFonts w:ascii="Times New Roman" w:hAnsi="Times New Roman"/>
                <w:color w:val="000000"/>
                <w:sz w:val="24"/>
                <w:szCs w:val="24"/>
              </w:rPr>
            </w:pPr>
          </w:p>
        </w:tc>
        <w:tc>
          <w:tcPr>
            <w:tcW w:w="580" w:type="dxa"/>
            <w:tcBorders>
              <w:top w:val="nil"/>
              <w:left w:val="nil"/>
              <w:bottom w:val="single" w:sz="4" w:space="0" w:color="auto"/>
              <w:right w:val="nil"/>
            </w:tcBorders>
            <w:shd w:val="clear" w:color="auto" w:fill="auto"/>
            <w:hideMark/>
          </w:tcPr>
          <w:p w:rsidR="00852231" w:rsidRPr="00852231" w:rsidRDefault="00852231" w:rsidP="00852231">
            <w:pPr>
              <w:spacing w:after="0" w:line="240" w:lineRule="auto"/>
              <w:jc w:val="center"/>
              <w:rPr>
                <w:rFonts w:ascii="Times New Roman" w:hAnsi="Times New Roman"/>
                <w:sz w:val="24"/>
                <w:szCs w:val="24"/>
              </w:rPr>
            </w:pPr>
            <w:r w:rsidRPr="00852231">
              <w:rPr>
                <w:rFonts w:ascii="Times New Roman" w:hAnsi="Times New Roman"/>
                <w:sz w:val="24"/>
                <w:szCs w:val="24"/>
              </w:rPr>
              <w:t>2</w:t>
            </w:r>
          </w:p>
        </w:tc>
        <w:tc>
          <w:tcPr>
            <w:tcW w:w="5676" w:type="dxa"/>
            <w:tcBorders>
              <w:top w:val="nil"/>
              <w:left w:val="nil"/>
              <w:bottom w:val="single" w:sz="4" w:space="0" w:color="auto"/>
              <w:right w:val="single" w:sz="8" w:space="0" w:color="auto"/>
            </w:tcBorders>
            <w:shd w:val="clear" w:color="auto" w:fill="auto"/>
            <w:vAlign w:val="bottom"/>
            <w:hideMark/>
          </w:tcPr>
          <w:p w:rsidR="00852231" w:rsidRPr="00852231" w:rsidRDefault="00852231" w:rsidP="00852231">
            <w:pPr>
              <w:spacing w:after="0" w:line="240" w:lineRule="auto"/>
              <w:rPr>
                <w:rFonts w:ascii="Times New Roman" w:hAnsi="Times New Roman"/>
                <w:color w:val="000000"/>
                <w:sz w:val="24"/>
                <w:szCs w:val="24"/>
              </w:rPr>
            </w:pPr>
            <w:r w:rsidRPr="00852231">
              <w:rPr>
                <w:rFonts w:ascii="Times New Roman" w:hAnsi="Times New Roman"/>
                <w:color w:val="000000"/>
                <w:sz w:val="24"/>
                <w:szCs w:val="24"/>
              </w:rPr>
              <w:t>Составление плана мероприятий в соответствии с правилами и режимом использования территорий, входящих в ЗСО</w:t>
            </w:r>
          </w:p>
        </w:tc>
      </w:tr>
      <w:tr w:rsidR="00852231" w:rsidRPr="003441C9" w:rsidTr="00852231">
        <w:trPr>
          <w:trHeight w:val="645"/>
        </w:trPr>
        <w:tc>
          <w:tcPr>
            <w:tcW w:w="581" w:type="dxa"/>
            <w:vMerge/>
            <w:tcBorders>
              <w:top w:val="nil"/>
              <w:left w:val="single" w:sz="8" w:space="0" w:color="auto"/>
              <w:bottom w:val="single" w:sz="8" w:space="0" w:color="000000"/>
              <w:right w:val="single" w:sz="8" w:space="0" w:color="auto"/>
            </w:tcBorders>
            <w:vAlign w:val="center"/>
            <w:hideMark/>
          </w:tcPr>
          <w:p w:rsidR="00852231" w:rsidRPr="00852231" w:rsidRDefault="00852231" w:rsidP="00852231">
            <w:pPr>
              <w:spacing w:after="0" w:line="240" w:lineRule="auto"/>
              <w:rPr>
                <w:rFonts w:ascii="Times New Roman" w:hAnsi="Times New Roman"/>
                <w:color w:val="000000"/>
                <w:sz w:val="24"/>
                <w:szCs w:val="24"/>
              </w:rPr>
            </w:pPr>
          </w:p>
        </w:tc>
        <w:tc>
          <w:tcPr>
            <w:tcW w:w="3388" w:type="dxa"/>
            <w:vMerge/>
            <w:tcBorders>
              <w:top w:val="nil"/>
              <w:left w:val="single" w:sz="8" w:space="0" w:color="auto"/>
              <w:bottom w:val="single" w:sz="8" w:space="0" w:color="000000"/>
              <w:right w:val="single" w:sz="8" w:space="0" w:color="auto"/>
            </w:tcBorders>
            <w:vAlign w:val="center"/>
            <w:hideMark/>
          </w:tcPr>
          <w:p w:rsidR="00852231" w:rsidRPr="00852231" w:rsidRDefault="00852231" w:rsidP="00852231">
            <w:pPr>
              <w:spacing w:after="0" w:line="240" w:lineRule="auto"/>
              <w:rPr>
                <w:rFonts w:ascii="Times New Roman" w:hAnsi="Times New Roman"/>
                <w:color w:val="000000"/>
                <w:sz w:val="24"/>
                <w:szCs w:val="24"/>
              </w:rPr>
            </w:pPr>
          </w:p>
        </w:tc>
        <w:tc>
          <w:tcPr>
            <w:tcW w:w="580" w:type="dxa"/>
            <w:tcBorders>
              <w:top w:val="nil"/>
              <w:left w:val="nil"/>
              <w:bottom w:val="single" w:sz="8" w:space="0" w:color="auto"/>
              <w:right w:val="nil"/>
            </w:tcBorders>
            <w:shd w:val="clear" w:color="auto" w:fill="auto"/>
            <w:hideMark/>
          </w:tcPr>
          <w:p w:rsidR="00852231" w:rsidRPr="00852231" w:rsidRDefault="00852231" w:rsidP="00852231">
            <w:pPr>
              <w:spacing w:after="0" w:line="240" w:lineRule="auto"/>
              <w:jc w:val="center"/>
              <w:rPr>
                <w:rFonts w:ascii="Times New Roman" w:hAnsi="Times New Roman"/>
                <w:sz w:val="24"/>
                <w:szCs w:val="24"/>
              </w:rPr>
            </w:pPr>
            <w:r w:rsidRPr="00852231">
              <w:rPr>
                <w:rFonts w:ascii="Times New Roman" w:hAnsi="Times New Roman"/>
                <w:sz w:val="24"/>
                <w:szCs w:val="24"/>
              </w:rPr>
              <w:t>3</w:t>
            </w:r>
          </w:p>
        </w:tc>
        <w:tc>
          <w:tcPr>
            <w:tcW w:w="5676" w:type="dxa"/>
            <w:tcBorders>
              <w:top w:val="nil"/>
              <w:left w:val="nil"/>
              <w:bottom w:val="single" w:sz="8" w:space="0" w:color="auto"/>
              <w:right w:val="single" w:sz="8" w:space="0" w:color="auto"/>
            </w:tcBorders>
            <w:shd w:val="clear" w:color="auto" w:fill="auto"/>
            <w:vAlign w:val="center"/>
            <w:hideMark/>
          </w:tcPr>
          <w:p w:rsidR="00852231" w:rsidRPr="00852231" w:rsidRDefault="00852231" w:rsidP="00852231">
            <w:pPr>
              <w:spacing w:after="0" w:line="240" w:lineRule="auto"/>
              <w:rPr>
                <w:rFonts w:ascii="Times New Roman" w:hAnsi="Times New Roman"/>
                <w:sz w:val="24"/>
                <w:szCs w:val="24"/>
              </w:rPr>
            </w:pPr>
            <w:r w:rsidRPr="00852231">
              <w:rPr>
                <w:rFonts w:ascii="Times New Roman" w:hAnsi="Times New Roman"/>
                <w:sz w:val="24"/>
                <w:szCs w:val="24"/>
              </w:rPr>
              <w:t>Составление проекта и представление его на санитарно-эпидемиологическую экспертизу</w:t>
            </w:r>
          </w:p>
        </w:tc>
      </w:tr>
      <w:tr w:rsidR="00852231" w:rsidRPr="003441C9" w:rsidTr="00852231">
        <w:trPr>
          <w:trHeight w:val="315"/>
        </w:trPr>
        <w:tc>
          <w:tcPr>
            <w:tcW w:w="581" w:type="dxa"/>
            <w:vMerge w:val="restart"/>
            <w:tcBorders>
              <w:top w:val="nil"/>
              <w:left w:val="single" w:sz="8" w:space="0" w:color="auto"/>
              <w:bottom w:val="nil"/>
              <w:right w:val="single" w:sz="8" w:space="0" w:color="auto"/>
            </w:tcBorders>
            <w:shd w:val="clear" w:color="auto" w:fill="auto"/>
            <w:noWrap/>
            <w:hideMark/>
          </w:tcPr>
          <w:p w:rsidR="00852231" w:rsidRPr="00852231" w:rsidRDefault="00852231" w:rsidP="00852231">
            <w:pPr>
              <w:spacing w:after="0" w:line="240" w:lineRule="auto"/>
              <w:rPr>
                <w:rFonts w:ascii="Times New Roman" w:hAnsi="Times New Roman"/>
                <w:color w:val="000000"/>
                <w:sz w:val="24"/>
                <w:szCs w:val="24"/>
              </w:rPr>
            </w:pPr>
            <w:r w:rsidRPr="00852231">
              <w:rPr>
                <w:rFonts w:ascii="Times New Roman" w:hAnsi="Times New Roman"/>
                <w:color w:val="000000"/>
                <w:sz w:val="24"/>
                <w:szCs w:val="24"/>
              </w:rPr>
              <w:t>3.2</w:t>
            </w:r>
          </w:p>
        </w:tc>
        <w:tc>
          <w:tcPr>
            <w:tcW w:w="3388" w:type="dxa"/>
            <w:vMerge w:val="restart"/>
            <w:tcBorders>
              <w:top w:val="nil"/>
              <w:left w:val="single" w:sz="8" w:space="0" w:color="auto"/>
              <w:bottom w:val="nil"/>
              <w:right w:val="nil"/>
            </w:tcBorders>
            <w:shd w:val="clear" w:color="auto" w:fill="auto"/>
            <w:hideMark/>
          </w:tcPr>
          <w:p w:rsidR="00852231" w:rsidRPr="00852231" w:rsidRDefault="00852231" w:rsidP="00852231">
            <w:pPr>
              <w:spacing w:after="0" w:line="240" w:lineRule="auto"/>
              <w:rPr>
                <w:rFonts w:ascii="Times New Roman" w:hAnsi="Times New Roman"/>
                <w:color w:val="000000"/>
                <w:sz w:val="24"/>
                <w:szCs w:val="24"/>
              </w:rPr>
            </w:pPr>
            <w:r w:rsidRPr="00852231">
              <w:rPr>
                <w:rFonts w:ascii="Times New Roman" w:hAnsi="Times New Roman"/>
                <w:color w:val="000000"/>
                <w:sz w:val="24"/>
                <w:szCs w:val="24"/>
              </w:rPr>
              <w:t>Состав проекта</w:t>
            </w:r>
          </w:p>
        </w:tc>
        <w:tc>
          <w:tcPr>
            <w:tcW w:w="6256" w:type="dxa"/>
            <w:gridSpan w:val="2"/>
            <w:tcBorders>
              <w:top w:val="single" w:sz="8" w:space="0" w:color="auto"/>
              <w:left w:val="single" w:sz="8" w:space="0" w:color="auto"/>
              <w:bottom w:val="nil"/>
              <w:right w:val="single" w:sz="8" w:space="0" w:color="000000"/>
            </w:tcBorders>
            <w:shd w:val="clear" w:color="auto" w:fill="auto"/>
            <w:vAlign w:val="center"/>
            <w:hideMark/>
          </w:tcPr>
          <w:p w:rsidR="00852231" w:rsidRPr="00852231" w:rsidRDefault="00852231" w:rsidP="00852231">
            <w:pPr>
              <w:spacing w:after="0" w:line="240" w:lineRule="auto"/>
              <w:ind w:firstLineChars="100" w:firstLine="240"/>
              <w:rPr>
                <w:rFonts w:ascii="Times New Roman" w:hAnsi="Times New Roman"/>
                <w:sz w:val="24"/>
                <w:szCs w:val="24"/>
              </w:rPr>
            </w:pPr>
            <w:r w:rsidRPr="00852231">
              <w:rPr>
                <w:rFonts w:ascii="Times New Roman" w:hAnsi="Times New Roman"/>
                <w:sz w:val="24"/>
                <w:szCs w:val="24"/>
              </w:rPr>
              <w:t xml:space="preserve">В соответствии </w:t>
            </w:r>
          </w:p>
        </w:tc>
      </w:tr>
      <w:tr w:rsidR="00852231" w:rsidRPr="003441C9" w:rsidTr="00852231">
        <w:trPr>
          <w:trHeight w:val="630"/>
        </w:trPr>
        <w:tc>
          <w:tcPr>
            <w:tcW w:w="581" w:type="dxa"/>
            <w:vMerge/>
            <w:tcBorders>
              <w:top w:val="nil"/>
              <w:left w:val="single" w:sz="8" w:space="0" w:color="auto"/>
              <w:bottom w:val="nil"/>
              <w:right w:val="single" w:sz="8" w:space="0" w:color="auto"/>
            </w:tcBorders>
            <w:vAlign w:val="center"/>
            <w:hideMark/>
          </w:tcPr>
          <w:p w:rsidR="00852231" w:rsidRPr="00852231" w:rsidRDefault="00852231" w:rsidP="00852231">
            <w:pPr>
              <w:spacing w:after="0" w:line="240" w:lineRule="auto"/>
              <w:rPr>
                <w:rFonts w:ascii="Times New Roman" w:hAnsi="Times New Roman"/>
                <w:color w:val="000000"/>
                <w:sz w:val="24"/>
                <w:szCs w:val="24"/>
              </w:rPr>
            </w:pPr>
          </w:p>
        </w:tc>
        <w:tc>
          <w:tcPr>
            <w:tcW w:w="3388" w:type="dxa"/>
            <w:vMerge/>
            <w:tcBorders>
              <w:top w:val="nil"/>
              <w:left w:val="single" w:sz="8" w:space="0" w:color="auto"/>
              <w:bottom w:val="nil"/>
              <w:right w:val="nil"/>
            </w:tcBorders>
            <w:vAlign w:val="center"/>
            <w:hideMark/>
          </w:tcPr>
          <w:p w:rsidR="00852231" w:rsidRPr="00852231" w:rsidRDefault="00852231" w:rsidP="00852231">
            <w:pPr>
              <w:spacing w:after="0" w:line="240" w:lineRule="auto"/>
              <w:rPr>
                <w:rFonts w:ascii="Times New Roman" w:hAnsi="Times New Roman"/>
                <w:color w:val="000000"/>
                <w:sz w:val="24"/>
                <w:szCs w:val="24"/>
              </w:rPr>
            </w:pPr>
          </w:p>
        </w:tc>
        <w:tc>
          <w:tcPr>
            <w:tcW w:w="580" w:type="dxa"/>
            <w:tcBorders>
              <w:top w:val="nil"/>
              <w:left w:val="single" w:sz="8" w:space="0" w:color="auto"/>
              <w:bottom w:val="single" w:sz="4" w:space="0" w:color="auto"/>
              <w:right w:val="nil"/>
            </w:tcBorders>
            <w:shd w:val="clear" w:color="auto" w:fill="auto"/>
            <w:noWrap/>
            <w:hideMark/>
          </w:tcPr>
          <w:p w:rsidR="00852231" w:rsidRPr="00852231" w:rsidRDefault="00852231" w:rsidP="00852231">
            <w:pPr>
              <w:spacing w:after="0" w:line="240" w:lineRule="auto"/>
              <w:jc w:val="right"/>
              <w:rPr>
                <w:rFonts w:ascii="Times New Roman" w:hAnsi="Times New Roman"/>
                <w:i/>
                <w:iCs/>
                <w:color w:val="000000"/>
              </w:rPr>
            </w:pPr>
            <w:r w:rsidRPr="00852231">
              <w:rPr>
                <w:rFonts w:ascii="Times New Roman" w:hAnsi="Times New Roman"/>
                <w:i/>
                <w:iCs/>
                <w:color w:val="000000"/>
              </w:rPr>
              <w:t>с</w:t>
            </w:r>
          </w:p>
        </w:tc>
        <w:tc>
          <w:tcPr>
            <w:tcW w:w="5676" w:type="dxa"/>
            <w:tcBorders>
              <w:top w:val="nil"/>
              <w:left w:val="nil"/>
              <w:bottom w:val="single" w:sz="4" w:space="0" w:color="auto"/>
              <w:right w:val="single" w:sz="8" w:space="0" w:color="auto"/>
            </w:tcBorders>
            <w:shd w:val="clear" w:color="auto" w:fill="auto"/>
            <w:vAlign w:val="center"/>
            <w:hideMark/>
          </w:tcPr>
          <w:p w:rsidR="00852231" w:rsidRPr="00852231" w:rsidRDefault="00852231" w:rsidP="00852231">
            <w:pPr>
              <w:spacing w:after="0" w:line="240" w:lineRule="auto"/>
              <w:rPr>
                <w:rFonts w:ascii="Times New Roman" w:hAnsi="Times New Roman"/>
                <w:i/>
                <w:iCs/>
                <w:color w:val="000000"/>
                <w:sz w:val="24"/>
                <w:szCs w:val="24"/>
              </w:rPr>
            </w:pPr>
            <w:r w:rsidRPr="00852231">
              <w:rPr>
                <w:rFonts w:ascii="Times New Roman" w:hAnsi="Times New Roman"/>
                <w:i/>
                <w:iCs/>
                <w:color w:val="000000"/>
                <w:sz w:val="24"/>
                <w:szCs w:val="24"/>
              </w:rPr>
              <w:t>постановлением Правительства РФ №87 от 16.02.08 "О составе разделов проектной документации и требованиях к их содержанию"</w:t>
            </w:r>
          </w:p>
        </w:tc>
      </w:tr>
      <w:tr w:rsidR="00852231" w:rsidRPr="003441C9" w:rsidTr="00852231">
        <w:trPr>
          <w:trHeight w:val="660"/>
        </w:trPr>
        <w:tc>
          <w:tcPr>
            <w:tcW w:w="581" w:type="dxa"/>
            <w:vMerge/>
            <w:tcBorders>
              <w:top w:val="nil"/>
              <w:left w:val="single" w:sz="8" w:space="0" w:color="auto"/>
              <w:bottom w:val="nil"/>
              <w:right w:val="single" w:sz="8" w:space="0" w:color="auto"/>
            </w:tcBorders>
            <w:vAlign w:val="center"/>
            <w:hideMark/>
          </w:tcPr>
          <w:p w:rsidR="00852231" w:rsidRPr="00852231" w:rsidRDefault="00852231" w:rsidP="00852231">
            <w:pPr>
              <w:spacing w:after="0" w:line="240" w:lineRule="auto"/>
              <w:rPr>
                <w:rFonts w:ascii="Times New Roman" w:hAnsi="Times New Roman"/>
                <w:color w:val="000000"/>
                <w:sz w:val="24"/>
                <w:szCs w:val="24"/>
              </w:rPr>
            </w:pPr>
          </w:p>
        </w:tc>
        <w:tc>
          <w:tcPr>
            <w:tcW w:w="3388" w:type="dxa"/>
            <w:vMerge/>
            <w:tcBorders>
              <w:top w:val="nil"/>
              <w:left w:val="single" w:sz="8" w:space="0" w:color="auto"/>
              <w:bottom w:val="nil"/>
              <w:right w:val="nil"/>
            </w:tcBorders>
            <w:vAlign w:val="center"/>
            <w:hideMark/>
          </w:tcPr>
          <w:p w:rsidR="00852231" w:rsidRPr="00852231" w:rsidRDefault="00852231" w:rsidP="00852231">
            <w:pPr>
              <w:spacing w:after="0" w:line="240" w:lineRule="auto"/>
              <w:rPr>
                <w:rFonts w:ascii="Times New Roman" w:hAnsi="Times New Roman"/>
                <w:color w:val="000000"/>
                <w:sz w:val="24"/>
                <w:szCs w:val="24"/>
              </w:rPr>
            </w:pPr>
          </w:p>
        </w:tc>
        <w:tc>
          <w:tcPr>
            <w:tcW w:w="580" w:type="dxa"/>
            <w:tcBorders>
              <w:top w:val="nil"/>
              <w:left w:val="single" w:sz="8" w:space="0" w:color="auto"/>
              <w:bottom w:val="single" w:sz="8" w:space="0" w:color="auto"/>
              <w:right w:val="nil"/>
            </w:tcBorders>
            <w:shd w:val="clear" w:color="auto" w:fill="auto"/>
            <w:noWrap/>
            <w:hideMark/>
          </w:tcPr>
          <w:p w:rsidR="00852231" w:rsidRPr="00852231" w:rsidRDefault="00852231" w:rsidP="00852231">
            <w:pPr>
              <w:spacing w:after="0" w:line="240" w:lineRule="auto"/>
              <w:jc w:val="right"/>
              <w:rPr>
                <w:rFonts w:ascii="Times New Roman" w:hAnsi="Times New Roman"/>
                <w:i/>
                <w:iCs/>
                <w:color w:val="000000"/>
              </w:rPr>
            </w:pPr>
            <w:r w:rsidRPr="00852231">
              <w:rPr>
                <w:rFonts w:ascii="Times New Roman" w:hAnsi="Times New Roman"/>
                <w:i/>
                <w:iCs/>
                <w:color w:val="000000"/>
              </w:rPr>
              <w:t>с</w:t>
            </w:r>
          </w:p>
        </w:tc>
        <w:tc>
          <w:tcPr>
            <w:tcW w:w="5676" w:type="dxa"/>
            <w:tcBorders>
              <w:top w:val="nil"/>
              <w:left w:val="nil"/>
              <w:bottom w:val="single" w:sz="8" w:space="0" w:color="auto"/>
              <w:right w:val="single" w:sz="8" w:space="0" w:color="auto"/>
            </w:tcBorders>
            <w:shd w:val="clear" w:color="auto" w:fill="auto"/>
            <w:vAlign w:val="center"/>
            <w:hideMark/>
          </w:tcPr>
          <w:p w:rsidR="00852231" w:rsidRPr="00852231" w:rsidRDefault="00852231" w:rsidP="00852231">
            <w:pPr>
              <w:spacing w:after="0" w:line="240" w:lineRule="auto"/>
              <w:rPr>
                <w:rFonts w:ascii="Times New Roman" w:hAnsi="Times New Roman"/>
                <w:i/>
                <w:iCs/>
                <w:color w:val="000000"/>
                <w:sz w:val="24"/>
                <w:szCs w:val="24"/>
              </w:rPr>
            </w:pPr>
            <w:r w:rsidRPr="00852231">
              <w:rPr>
                <w:rFonts w:ascii="Times New Roman" w:hAnsi="Times New Roman"/>
                <w:i/>
                <w:iCs/>
                <w:color w:val="000000"/>
                <w:sz w:val="24"/>
                <w:szCs w:val="24"/>
              </w:rPr>
              <w:t>СанПиН 2.1.4.1110-02 "зоны санитарной охраны источников водоснабжения и водопроводов питьевого назначения</w:t>
            </w:r>
            <w:proofErr w:type="gramStart"/>
            <w:r w:rsidRPr="00852231">
              <w:rPr>
                <w:rFonts w:ascii="Times New Roman" w:hAnsi="Times New Roman"/>
                <w:i/>
                <w:iCs/>
                <w:color w:val="000000"/>
                <w:sz w:val="24"/>
                <w:szCs w:val="24"/>
              </w:rPr>
              <w:t>."</w:t>
            </w:r>
            <w:proofErr w:type="gramEnd"/>
          </w:p>
        </w:tc>
      </w:tr>
      <w:tr w:rsidR="00852231" w:rsidRPr="003441C9" w:rsidTr="00852231">
        <w:trPr>
          <w:trHeight w:val="330"/>
        </w:trPr>
        <w:tc>
          <w:tcPr>
            <w:tcW w:w="581" w:type="dxa"/>
            <w:vMerge w:val="restart"/>
            <w:tcBorders>
              <w:top w:val="single" w:sz="8" w:space="0" w:color="auto"/>
              <w:left w:val="single" w:sz="8" w:space="0" w:color="auto"/>
              <w:bottom w:val="single" w:sz="8" w:space="0" w:color="000000"/>
              <w:right w:val="single" w:sz="8" w:space="0" w:color="auto"/>
            </w:tcBorders>
            <w:shd w:val="clear" w:color="auto" w:fill="auto"/>
            <w:noWrap/>
            <w:hideMark/>
          </w:tcPr>
          <w:p w:rsidR="00852231" w:rsidRPr="00852231" w:rsidRDefault="00852231" w:rsidP="00852231">
            <w:pPr>
              <w:spacing w:after="0" w:line="240" w:lineRule="auto"/>
              <w:rPr>
                <w:rFonts w:ascii="Times New Roman" w:hAnsi="Times New Roman"/>
                <w:color w:val="000000"/>
                <w:sz w:val="24"/>
                <w:szCs w:val="24"/>
              </w:rPr>
            </w:pPr>
            <w:r w:rsidRPr="00852231">
              <w:rPr>
                <w:rFonts w:ascii="Times New Roman" w:hAnsi="Times New Roman"/>
                <w:color w:val="000000"/>
                <w:sz w:val="24"/>
                <w:szCs w:val="24"/>
              </w:rPr>
              <w:t>4</w:t>
            </w:r>
          </w:p>
        </w:tc>
        <w:tc>
          <w:tcPr>
            <w:tcW w:w="3388"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852231" w:rsidRPr="00852231" w:rsidRDefault="00852231" w:rsidP="00852231">
            <w:pPr>
              <w:spacing w:after="0" w:line="240" w:lineRule="auto"/>
              <w:rPr>
                <w:rFonts w:ascii="Times New Roman" w:hAnsi="Times New Roman"/>
                <w:color w:val="000000"/>
                <w:sz w:val="24"/>
                <w:szCs w:val="24"/>
              </w:rPr>
            </w:pPr>
            <w:r w:rsidRPr="00852231">
              <w:rPr>
                <w:rFonts w:ascii="Times New Roman" w:hAnsi="Times New Roman"/>
                <w:color w:val="000000"/>
                <w:sz w:val="24"/>
                <w:szCs w:val="24"/>
              </w:rPr>
              <w:t>Место, условия, сроки  выполнения работ, оказания услуг</w:t>
            </w:r>
          </w:p>
        </w:tc>
        <w:tc>
          <w:tcPr>
            <w:tcW w:w="6256" w:type="dxa"/>
            <w:gridSpan w:val="2"/>
            <w:tcBorders>
              <w:top w:val="single" w:sz="8" w:space="0" w:color="auto"/>
              <w:left w:val="nil"/>
              <w:bottom w:val="single" w:sz="4" w:space="0" w:color="auto"/>
              <w:right w:val="single" w:sz="8" w:space="0" w:color="000000"/>
            </w:tcBorders>
            <w:shd w:val="clear" w:color="auto" w:fill="auto"/>
            <w:vAlign w:val="center"/>
            <w:hideMark/>
          </w:tcPr>
          <w:p w:rsidR="00852231" w:rsidRPr="00852231" w:rsidRDefault="00852231" w:rsidP="00852231">
            <w:pPr>
              <w:spacing w:after="0" w:line="240" w:lineRule="auto"/>
              <w:ind w:firstLineChars="100" w:firstLine="240"/>
              <w:rPr>
                <w:rFonts w:ascii="Times New Roman" w:hAnsi="Times New Roman"/>
                <w:sz w:val="24"/>
                <w:szCs w:val="24"/>
              </w:rPr>
            </w:pPr>
            <w:r w:rsidRPr="00852231">
              <w:rPr>
                <w:rFonts w:ascii="Times New Roman" w:hAnsi="Times New Roman"/>
                <w:sz w:val="24"/>
                <w:szCs w:val="24"/>
              </w:rPr>
              <w:t xml:space="preserve">Борковская ОВС - </w:t>
            </w:r>
            <w:proofErr w:type="spellStart"/>
            <w:r w:rsidRPr="00852231">
              <w:rPr>
                <w:rFonts w:ascii="Times New Roman" w:hAnsi="Times New Roman"/>
                <w:sz w:val="24"/>
                <w:szCs w:val="24"/>
              </w:rPr>
              <w:t>г</w:t>
            </w:r>
            <w:proofErr w:type="gramStart"/>
            <w:r w:rsidRPr="00852231">
              <w:rPr>
                <w:rFonts w:ascii="Times New Roman" w:hAnsi="Times New Roman"/>
                <w:sz w:val="24"/>
                <w:szCs w:val="24"/>
              </w:rPr>
              <w:t>.Р</w:t>
            </w:r>
            <w:proofErr w:type="gramEnd"/>
            <w:r w:rsidRPr="00852231">
              <w:rPr>
                <w:rFonts w:ascii="Times New Roman" w:hAnsi="Times New Roman"/>
                <w:sz w:val="24"/>
                <w:szCs w:val="24"/>
              </w:rPr>
              <w:t>язань</w:t>
            </w:r>
            <w:proofErr w:type="spellEnd"/>
            <w:r w:rsidRPr="00852231">
              <w:rPr>
                <w:rFonts w:ascii="Times New Roman" w:hAnsi="Times New Roman"/>
                <w:sz w:val="24"/>
                <w:szCs w:val="24"/>
              </w:rPr>
              <w:t xml:space="preserve">, 8-й район </w:t>
            </w:r>
            <w:proofErr w:type="spellStart"/>
            <w:r w:rsidRPr="00852231">
              <w:rPr>
                <w:rFonts w:ascii="Times New Roman" w:hAnsi="Times New Roman"/>
                <w:sz w:val="24"/>
                <w:szCs w:val="24"/>
              </w:rPr>
              <w:t>п.Борки</w:t>
            </w:r>
            <w:proofErr w:type="spellEnd"/>
          </w:p>
        </w:tc>
      </w:tr>
      <w:tr w:rsidR="00852231" w:rsidRPr="003441C9" w:rsidTr="00852231">
        <w:trPr>
          <w:trHeight w:val="375"/>
        </w:trPr>
        <w:tc>
          <w:tcPr>
            <w:tcW w:w="581" w:type="dxa"/>
            <w:vMerge/>
            <w:tcBorders>
              <w:top w:val="single" w:sz="8" w:space="0" w:color="auto"/>
              <w:left w:val="single" w:sz="8" w:space="0" w:color="auto"/>
              <w:bottom w:val="single" w:sz="8" w:space="0" w:color="000000"/>
              <w:right w:val="single" w:sz="8" w:space="0" w:color="auto"/>
            </w:tcBorders>
            <w:vAlign w:val="center"/>
            <w:hideMark/>
          </w:tcPr>
          <w:p w:rsidR="00852231" w:rsidRPr="00852231" w:rsidRDefault="00852231" w:rsidP="00852231">
            <w:pPr>
              <w:spacing w:after="0" w:line="240" w:lineRule="auto"/>
              <w:rPr>
                <w:rFonts w:ascii="Times New Roman" w:hAnsi="Times New Roman"/>
                <w:color w:val="000000"/>
                <w:sz w:val="24"/>
                <w:szCs w:val="24"/>
              </w:rPr>
            </w:pPr>
          </w:p>
        </w:tc>
        <w:tc>
          <w:tcPr>
            <w:tcW w:w="3388" w:type="dxa"/>
            <w:vMerge/>
            <w:tcBorders>
              <w:top w:val="single" w:sz="8" w:space="0" w:color="auto"/>
              <w:left w:val="single" w:sz="8" w:space="0" w:color="auto"/>
              <w:bottom w:val="single" w:sz="8" w:space="0" w:color="000000"/>
              <w:right w:val="single" w:sz="8" w:space="0" w:color="auto"/>
            </w:tcBorders>
            <w:vAlign w:val="center"/>
            <w:hideMark/>
          </w:tcPr>
          <w:p w:rsidR="00852231" w:rsidRPr="00852231" w:rsidRDefault="00852231" w:rsidP="00852231">
            <w:pPr>
              <w:spacing w:after="0" w:line="240" w:lineRule="auto"/>
              <w:rPr>
                <w:rFonts w:ascii="Times New Roman" w:hAnsi="Times New Roman"/>
                <w:color w:val="000000"/>
                <w:sz w:val="24"/>
                <w:szCs w:val="24"/>
              </w:rPr>
            </w:pPr>
          </w:p>
        </w:tc>
        <w:tc>
          <w:tcPr>
            <w:tcW w:w="6256" w:type="dxa"/>
            <w:gridSpan w:val="2"/>
            <w:tcBorders>
              <w:top w:val="single" w:sz="4" w:space="0" w:color="auto"/>
              <w:left w:val="nil"/>
              <w:bottom w:val="single" w:sz="4" w:space="0" w:color="auto"/>
              <w:right w:val="single" w:sz="8" w:space="0" w:color="000000"/>
            </w:tcBorders>
            <w:shd w:val="clear" w:color="auto" w:fill="auto"/>
            <w:vAlign w:val="center"/>
            <w:hideMark/>
          </w:tcPr>
          <w:p w:rsidR="00852231" w:rsidRPr="00852231" w:rsidRDefault="00852231" w:rsidP="00852231">
            <w:pPr>
              <w:spacing w:after="0" w:line="240" w:lineRule="auto"/>
              <w:ind w:firstLineChars="14" w:firstLine="34"/>
              <w:rPr>
                <w:rFonts w:ascii="Times New Roman" w:hAnsi="Times New Roman"/>
                <w:sz w:val="24"/>
                <w:szCs w:val="24"/>
              </w:rPr>
            </w:pPr>
            <w:r w:rsidRPr="00852231">
              <w:rPr>
                <w:rFonts w:ascii="Times New Roman" w:hAnsi="Times New Roman"/>
                <w:sz w:val="24"/>
                <w:szCs w:val="24"/>
              </w:rPr>
              <w:t xml:space="preserve">Окская ОВС - Рязанская обл., Рязанский р-н, </w:t>
            </w:r>
            <w:proofErr w:type="spellStart"/>
            <w:r w:rsidRPr="00852231">
              <w:rPr>
                <w:rFonts w:ascii="Times New Roman" w:hAnsi="Times New Roman"/>
                <w:sz w:val="24"/>
                <w:szCs w:val="24"/>
              </w:rPr>
              <w:t>с</w:t>
            </w:r>
            <w:proofErr w:type="gramStart"/>
            <w:r w:rsidRPr="00852231">
              <w:rPr>
                <w:rFonts w:ascii="Times New Roman" w:hAnsi="Times New Roman"/>
                <w:sz w:val="24"/>
                <w:szCs w:val="24"/>
              </w:rPr>
              <w:t>.Д</w:t>
            </w:r>
            <w:proofErr w:type="gramEnd"/>
            <w:r w:rsidRPr="00852231">
              <w:rPr>
                <w:rFonts w:ascii="Times New Roman" w:hAnsi="Times New Roman"/>
                <w:sz w:val="24"/>
                <w:szCs w:val="24"/>
              </w:rPr>
              <w:t>ядьково</w:t>
            </w:r>
            <w:proofErr w:type="spellEnd"/>
            <w:r w:rsidRPr="00852231">
              <w:rPr>
                <w:rFonts w:ascii="Times New Roman" w:hAnsi="Times New Roman"/>
                <w:sz w:val="24"/>
                <w:szCs w:val="24"/>
              </w:rPr>
              <w:t xml:space="preserve">, </w:t>
            </w:r>
            <w:proofErr w:type="spellStart"/>
            <w:r w:rsidRPr="00852231">
              <w:rPr>
                <w:rFonts w:ascii="Times New Roman" w:hAnsi="Times New Roman"/>
                <w:sz w:val="24"/>
                <w:szCs w:val="24"/>
              </w:rPr>
              <w:t>ул.Грачи</w:t>
            </w:r>
            <w:proofErr w:type="spellEnd"/>
          </w:p>
        </w:tc>
      </w:tr>
      <w:tr w:rsidR="00852231" w:rsidRPr="003441C9" w:rsidTr="00852231">
        <w:trPr>
          <w:trHeight w:val="330"/>
        </w:trPr>
        <w:tc>
          <w:tcPr>
            <w:tcW w:w="581" w:type="dxa"/>
            <w:vMerge/>
            <w:tcBorders>
              <w:top w:val="single" w:sz="8" w:space="0" w:color="auto"/>
              <w:left w:val="single" w:sz="8" w:space="0" w:color="auto"/>
              <w:bottom w:val="single" w:sz="8" w:space="0" w:color="000000"/>
              <w:right w:val="single" w:sz="8" w:space="0" w:color="auto"/>
            </w:tcBorders>
            <w:vAlign w:val="center"/>
            <w:hideMark/>
          </w:tcPr>
          <w:p w:rsidR="00852231" w:rsidRPr="00852231" w:rsidRDefault="00852231" w:rsidP="00852231">
            <w:pPr>
              <w:spacing w:after="0" w:line="240" w:lineRule="auto"/>
              <w:rPr>
                <w:rFonts w:ascii="Times New Roman" w:hAnsi="Times New Roman"/>
                <w:color w:val="000000"/>
                <w:sz w:val="24"/>
                <w:szCs w:val="24"/>
              </w:rPr>
            </w:pPr>
          </w:p>
        </w:tc>
        <w:tc>
          <w:tcPr>
            <w:tcW w:w="3388" w:type="dxa"/>
            <w:vMerge/>
            <w:tcBorders>
              <w:top w:val="single" w:sz="8" w:space="0" w:color="auto"/>
              <w:left w:val="single" w:sz="8" w:space="0" w:color="auto"/>
              <w:bottom w:val="single" w:sz="8" w:space="0" w:color="000000"/>
              <w:right w:val="single" w:sz="8" w:space="0" w:color="auto"/>
            </w:tcBorders>
            <w:vAlign w:val="center"/>
            <w:hideMark/>
          </w:tcPr>
          <w:p w:rsidR="00852231" w:rsidRPr="00852231" w:rsidRDefault="00852231" w:rsidP="00852231">
            <w:pPr>
              <w:spacing w:after="0" w:line="240" w:lineRule="auto"/>
              <w:rPr>
                <w:rFonts w:ascii="Times New Roman" w:hAnsi="Times New Roman"/>
                <w:color w:val="000000"/>
                <w:sz w:val="24"/>
                <w:szCs w:val="24"/>
              </w:rPr>
            </w:pPr>
          </w:p>
        </w:tc>
        <w:tc>
          <w:tcPr>
            <w:tcW w:w="6256" w:type="dxa"/>
            <w:gridSpan w:val="2"/>
            <w:tcBorders>
              <w:top w:val="single" w:sz="4" w:space="0" w:color="auto"/>
              <w:left w:val="nil"/>
              <w:bottom w:val="single" w:sz="4" w:space="0" w:color="auto"/>
              <w:right w:val="single" w:sz="8" w:space="0" w:color="000000"/>
            </w:tcBorders>
            <w:shd w:val="clear" w:color="auto" w:fill="auto"/>
            <w:vAlign w:val="center"/>
            <w:hideMark/>
          </w:tcPr>
          <w:p w:rsidR="00852231" w:rsidRPr="00852231" w:rsidRDefault="00852231" w:rsidP="00852231">
            <w:pPr>
              <w:spacing w:after="0" w:line="240" w:lineRule="auto"/>
              <w:ind w:firstLineChars="100" w:firstLine="240"/>
              <w:rPr>
                <w:rFonts w:ascii="Times New Roman" w:hAnsi="Times New Roman"/>
                <w:sz w:val="24"/>
                <w:szCs w:val="24"/>
              </w:rPr>
            </w:pPr>
            <w:r w:rsidRPr="00852231">
              <w:rPr>
                <w:rFonts w:ascii="Times New Roman" w:hAnsi="Times New Roman"/>
                <w:sz w:val="24"/>
                <w:szCs w:val="24"/>
              </w:rPr>
              <w:t xml:space="preserve">Соколовская ОВС - </w:t>
            </w:r>
            <w:proofErr w:type="spellStart"/>
            <w:r w:rsidRPr="00852231">
              <w:rPr>
                <w:rFonts w:ascii="Times New Roman" w:hAnsi="Times New Roman"/>
                <w:sz w:val="24"/>
                <w:szCs w:val="24"/>
              </w:rPr>
              <w:t>г</w:t>
            </w:r>
            <w:proofErr w:type="gramStart"/>
            <w:r w:rsidRPr="00852231">
              <w:rPr>
                <w:rFonts w:ascii="Times New Roman" w:hAnsi="Times New Roman"/>
                <w:sz w:val="24"/>
                <w:szCs w:val="24"/>
              </w:rPr>
              <w:t>.Р</w:t>
            </w:r>
            <w:proofErr w:type="gramEnd"/>
            <w:r w:rsidRPr="00852231">
              <w:rPr>
                <w:rFonts w:ascii="Times New Roman" w:hAnsi="Times New Roman"/>
                <w:sz w:val="24"/>
                <w:szCs w:val="24"/>
              </w:rPr>
              <w:t>язань</w:t>
            </w:r>
            <w:proofErr w:type="spellEnd"/>
            <w:r w:rsidRPr="00852231">
              <w:rPr>
                <w:rFonts w:ascii="Times New Roman" w:hAnsi="Times New Roman"/>
                <w:sz w:val="24"/>
                <w:szCs w:val="24"/>
              </w:rPr>
              <w:t xml:space="preserve">, </w:t>
            </w:r>
            <w:proofErr w:type="spellStart"/>
            <w:r w:rsidRPr="00852231">
              <w:rPr>
                <w:rFonts w:ascii="Times New Roman" w:hAnsi="Times New Roman"/>
                <w:sz w:val="24"/>
                <w:szCs w:val="24"/>
              </w:rPr>
              <w:t>ул.Куйбышевское</w:t>
            </w:r>
            <w:proofErr w:type="spellEnd"/>
            <w:r w:rsidRPr="00852231">
              <w:rPr>
                <w:rFonts w:ascii="Times New Roman" w:hAnsi="Times New Roman"/>
                <w:sz w:val="24"/>
                <w:szCs w:val="24"/>
              </w:rPr>
              <w:t xml:space="preserve"> шоссе</w:t>
            </w:r>
          </w:p>
        </w:tc>
      </w:tr>
      <w:tr w:rsidR="00852231" w:rsidRPr="003441C9" w:rsidTr="00852231">
        <w:trPr>
          <w:trHeight w:val="315"/>
        </w:trPr>
        <w:tc>
          <w:tcPr>
            <w:tcW w:w="581" w:type="dxa"/>
            <w:vMerge/>
            <w:tcBorders>
              <w:top w:val="single" w:sz="8" w:space="0" w:color="auto"/>
              <w:left w:val="single" w:sz="8" w:space="0" w:color="auto"/>
              <w:bottom w:val="single" w:sz="8" w:space="0" w:color="000000"/>
              <w:right w:val="single" w:sz="8" w:space="0" w:color="auto"/>
            </w:tcBorders>
            <w:vAlign w:val="center"/>
            <w:hideMark/>
          </w:tcPr>
          <w:p w:rsidR="00852231" w:rsidRPr="00852231" w:rsidRDefault="00852231" w:rsidP="00852231">
            <w:pPr>
              <w:spacing w:after="0" w:line="240" w:lineRule="auto"/>
              <w:rPr>
                <w:rFonts w:ascii="Times New Roman" w:hAnsi="Times New Roman"/>
                <w:color w:val="000000"/>
                <w:sz w:val="24"/>
                <w:szCs w:val="24"/>
              </w:rPr>
            </w:pPr>
          </w:p>
        </w:tc>
        <w:tc>
          <w:tcPr>
            <w:tcW w:w="3388" w:type="dxa"/>
            <w:vMerge/>
            <w:tcBorders>
              <w:top w:val="single" w:sz="8" w:space="0" w:color="auto"/>
              <w:left w:val="single" w:sz="8" w:space="0" w:color="auto"/>
              <w:bottom w:val="single" w:sz="8" w:space="0" w:color="000000"/>
              <w:right w:val="single" w:sz="8" w:space="0" w:color="auto"/>
            </w:tcBorders>
            <w:vAlign w:val="center"/>
            <w:hideMark/>
          </w:tcPr>
          <w:p w:rsidR="00852231" w:rsidRPr="00852231" w:rsidRDefault="00852231" w:rsidP="00852231">
            <w:pPr>
              <w:spacing w:after="0" w:line="240" w:lineRule="auto"/>
              <w:rPr>
                <w:rFonts w:ascii="Times New Roman" w:hAnsi="Times New Roman"/>
                <w:color w:val="000000"/>
                <w:sz w:val="24"/>
                <w:szCs w:val="24"/>
              </w:rPr>
            </w:pPr>
          </w:p>
        </w:tc>
        <w:tc>
          <w:tcPr>
            <w:tcW w:w="6256" w:type="dxa"/>
            <w:gridSpan w:val="2"/>
            <w:tcBorders>
              <w:top w:val="single" w:sz="4" w:space="0" w:color="auto"/>
              <w:left w:val="nil"/>
              <w:bottom w:val="single" w:sz="4" w:space="0" w:color="auto"/>
              <w:right w:val="single" w:sz="8" w:space="0" w:color="000000"/>
            </w:tcBorders>
            <w:shd w:val="clear" w:color="auto" w:fill="auto"/>
            <w:vAlign w:val="center"/>
            <w:hideMark/>
          </w:tcPr>
          <w:p w:rsidR="00852231" w:rsidRPr="00852231" w:rsidRDefault="00852231" w:rsidP="00852231">
            <w:pPr>
              <w:spacing w:after="0" w:line="240" w:lineRule="auto"/>
              <w:ind w:firstLineChars="100" w:firstLine="240"/>
              <w:rPr>
                <w:rFonts w:ascii="Times New Roman" w:hAnsi="Times New Roman"/>
                <w:sz w:val="24"/>
                <w:szCs w:val="24"/>
              </w:rPr>
            </w:pPr>
            <w:r w:rsidRPr="00852231">
              <w:rPr>
                <w:rFonts w:ascii="Times New Roman" w:hAnsi="Times New Roman"/>
                <w:sz w:val="24"/>
                <w:szCs w:val="24"/>
              </w:rPr>
              <w:t xml:space="preserve">Павловская ОВС - Рязанская обл., Рязанский р-н, </w:t>
            </w:r>
            <w:proofErr w:type="spellStart"/>
            <w:r w:rsidRPr="00852231">
              <w:rPr>
                <w:rFonts w:ascii="Times New Roman" w:hAnsi="Times New Roman"/>
                <w:sz w:val="24"/>
                <w:szCs w:val="24"/>
              </w:rPr>
              <w:t>д</w:t>
            </w:r>
            <w:proofErr w:type="gramStart"/>
            <w:r w:rsidRPr="00852231">
              <w:rPr>
                <w:rFonts w:ascii="Times New Roman" w:hAnsi="Times New Roman"/>
                <w:sz w:val="24"/>
                <w:szCs w:val="24"/>
              </w:rPr>
              <w:t>.С</w:t>
            </w:r>
            <w:proofErr w:type="gramEnd"/>
            <w:r w:rsidRPr="00852231">
              <w:rPr>
                <w:rFonts w:ascii="Times New Roman" w:hAnsi="Times New Roman"/>
                <w:sz w:val="24"/>
                <w:szCs w:val="24"/>
              </w:rPr>
              <w:t>екиотово</w:t>
            </w:r>
            <w:proofErr w:type="spellEnd"/>
          </w:p>
        </w:tc>
      </w:tr>
      <w:tr w:rsidR="00852231" w:rsidRPr="003441C9" w:rsidTr="00852231">
        <w:trPr>
          <w:trHeight w:val="315"/>
        </w:trPr>
        <w:tc>
          <w:tcPr>
            <w:tcW w:w="581" w:type="dxa"/>
            <w:vMerge/>
            <w:tcBorders>
              <w:top w:val="single" w:sz="8" w:space="0" w:color="auto"/>
              <w:left w:val="single" w:sz="8" w:space="0" w:color="auto"/>
              <w:bottom w:val="single" w:sz="8" w:space="0" w:color="000000"/>
              <w:right w:val="single" w:sz="8" w:space="0" w:color="auto"/>
            </w:tcBorders>
            <w:vAlign w:val="center"/>
            <w:hideMark/>
          </w:tcPr>
          <w:p w:rsidR="00852231" w:rsidRPr="00852231" w:rsidRDefault="00852231" w:rsidP="00852231">
            <w:pPr>
              <w:spacing w:after="0" w:line="240" w:lineRule="auto"/>
              <w:rPr>
                <w:rFonts w:ascii="Times New Roman" w:hAnsi="Times New Roman"/>
                <w:color w:val="000000"/>
                <w:sz w:val="24"/>
                <w:szCs w:val="24"/>
              </w:rPr>
            </w:pPr>
          </w:p>
        </w:tc>
        <w:tc>
          <w:tcPr>
            <w:tcW w:w="3388" w:type="dxa"/>
            <w:vMerge/>
            <w:tcBorders>
              <w:top w:val="single" w:sz="8" w:space="0" w:color="auto"/>
              <w:left w:val="single" w:sz="8" w:space="0" w:color="auto"/>
              <w:bottom w:val="single" w:sz="8" w:space="0" w:color="000000"/>
              <w:right w:val="single" w:sz="8" w:space="0" w:color="auto"/>
            </w:tcBorders>
            <w:vAlign w:val="center"/>
            <w:hideMark/>
          </w:tcPr>
          <w:p w:rsidR="00852231" w:rsidRPr="00852231" w:rsidRDefault="00852231" w:rsidP="00852231">
            <w:pPr>
              <w:spacing w:after="0" w:line="240" w:lineRule="auto"/>
              <w:rPr>
                <w:rFonts w:ascii="Times New Roman" w:hAnsi="Times New Roman"/>
                <w:color w:val="000000"/>
                <w:sz w:val="24"/>
                <w:szCs w:val="24"/>
              </w:rPr>
            </w:pPr>
          </w:p>
        </w:tc>
        <w:tc>
          <w:tcPr>
            <w:tcW w:w="6256" w:type="dxa"/>
            <w:gridSpan w:val="2"/>
            <w:tcBorders>
              <w:top w:val="single" w:sz="4" w:space="0" w:color="auto"/>
              <w:left w:val="nil"/>
              <w:bottom w:val="single" w:sz="4" w:space="0" w:color="auto"/>
              <w:right w:val="single" w:sz="8" w:space="0" w:color="000000"/>
            </w:tcBorders>
            <w:shd w:val="clear" w:color="auto" w:fill="auto"/>
            <w:vAlign w:val="center"/>
            <w:hideMark/>
          </w:tcPr>
          <w:p w:rsidR="00852231" w:rsidRPr="00852231" w:rsidRDefault="00852231" w:rsidP="00852231">
            <w:pPr>
              <w:spacing w:after="0" w:line="240" w:lineRule="auto"/>
              <w:ind w:firstLineChars="100" w:firstLine="240"/>
              <w:rPr>
                <w:rFonts w:ascii="Times New Roman" w:hAnsi="Times New Roman"/>
                <w:sz w:val="24"/>
                <w:szCs w:val="24"/>
              </w:rPr>
            </w:pPr>
            <w:r w:rsidRPr="00852231">
              <w:rPr>
                <w:rFonts w:ascii="Times New Roman" w:hAnsi="Times New Roman"/>
                <w:sz w:val="24"/>
                <w:szCs w:val="24"/>
              </w:rPr>
              <w:t>н/с "</w:t>
            </w:r>
            <w:proofErr w:type="spellStart"/>
            <w:r w:rsidRPr="00852231">
              <w:rPr>
                <w:rFonts w:ascii="Times New Roman" w:hAnsi="Times New Roman"/>
                <w:sz w:val="24"/>
                <w:szCs w:val="24"/>
              </w:rPr>
              <w:t>Горбассейн</w:t>
            </w:r>
            <w:proofErr w:type="spellEnd"/>
            <w:r w:rsidRPr="00852231">
              <w:rPr>
                <w:rFonts w:ascii="Times New Roman" w:hAnsi="Times New Roman"/>
                <w:sz w:val="24"/>
                <w:szCs w:val="24"/>
              </w:rPr>
              <w:t xml:space="preserve">" - </w:t>
            </w:r>
            <w:proofErr w:type="spellStart"/>
            <w:r w:rsidRPr="00852231">
              <w:rPr>
                <w:rFonts w:ascii="Times New Roman" w:hAnsi="Times New Roman"/>
                <w:sz w:val="24"/>
                <w:szCs w:val="24"/>
              </w:rPr>
              <w:t>г</w:t>
            </w:r>
            <w:proofErr w:type="gramStart"/>
            <w:r w:rsidRPr="00852231">
              <w:rPr>
                <w:rFonts w:ascii="Times New Roman" w:hAnsi="Times New Roman"/>
                <w:sz w:val="24"/>
                <w:szCs w:val="24"/>
              </w:rPr>
              <w:t>.Р</w:t>
            </w:r>
            <w:proofErr w:type="gramEnd"/>
            <w:r w:rsidRPr="00852231">
              <w:rPr>
                <w:rFonts w:ascii="Times New Roman" w:hAnsi="Times New Roman"/>
                <w:sz w:val="24"/>
                <w:szCs w:val="24"/>
              </w:rPr>
              <w:t>язань</w:t>
            </w:r>
            <w:proofErr w:type="spellEnd"/>
            <w:r w:rsidRPr="00852231">
              <w:rPr>
                <w:rFonts w:ascii="Times New Roman" w:hAnsi="Times New Roman"/>
                <w:sz w:val="24"/>
                <w:szCs w:val="24"/>
              </w:rPr>
              <w:t>, ул.6-я Линия</w:t>
            </w:r>
          </w:p>
        </w:tc>
      </w:tr>
      <w:tr w:rsidR="00852231" w:rsidRPr="003441C9" w:rsidTr="00852231">
        <w:trPr>
          <w:trHeight w:val="315"/>
        </w:trPr>
        <w:tc>
          <w:tcPr>
            <w:tcW w:w="581" w:type="dxa"/>
            <w:tcBorders>
              <w:top w:val="single" w:sz="8" w:space="0" w:color="auto"/>
              <w:left w:val="single" w:sz="8" w:space="0" w:color="auto"/>
              <w:bottom w:val="single" w:sz="8" w:space="0" w:color="000000"/>
              <w:right w:val="single" w:sz="8" w:space="0" w:color="auto"/>
            </w:tcBorders>
            <w:vAlign w:val="center"/>
          </w:tcPr>
          <w:p w:rsidR="00852231" w:rsidRPr="00852231" w:rsidRDefault="00852231" w:rsidP="00852231">
            <w:pPr>
              <w:spacing w:after="0" w:line="240" w:lineRule="auto"/>
              <w:jc w:val="center"/>
              <w:rPr>
                <w:rFonts w:ascii="Times New Roman" w:hAnsi="Times New Roman"/>
                <w:color w:val="000000"/>
                <w:sz w:val="18"/>
                <w:szCs w:val="18"/>
              </w:rPr>
            </w:pPr>
            <w:r w:rsidRPr="00852231">
              <w:rPr>
                <w:rFonts w:ascii="Times New Roman" w:hAnsi="Times New Roman"/>
                <w:color w:val="000000"/>
                <w:sz w:val="18"/>
                <w:szCs w:val="18"/>
              </w:rPr>
              <w:t>1</w:t>
            </w:r>
          </w:p>
        </w:tc>
        <w:tc>
          <w:tcPr>
            <w:tcW w:w="3388" w:type="dxa"/>
            <w:tcBorders>
              <w:top w:val="single" w:sz="8" w:space="0" w:color="auto"/>
              <w:left w:val="single" w:sz="8" w:space="0" w:color="auto"/>
              <w:bottom w:val="single" w:sz="8" w:space="0" w:color="000000"/>
              <w:right w:val="single" w:sz="8" w:space="0" w:color="auto"/>
            </w:tcBorders>
            <w:vAlign w:val="center"/>
          </w:tcPr>
          <w:p w:rsidR="00852231" w:rsidRPr="00852231" w:rsidRDefault="00852231" w:rsidP="00852231">
            <w:pPr>
              <w:spacing w:after="0" w:line="240" w:lineRule="auto"/>
              <w:jc w:val="center"/>
              <w:rPr>
                <w:rFonts w:ascii="Times New Roman" w:hAnsi="Times New Roman"/>
                <w:color w:val="000000"/>
                <w:sz w:val="18"/>
                <w:szCs w:val="18"/>
              </w:rPr>
            </w:pPr>
            <w:r w:rsidRPr="00852231">
              <w:rPr>
                <w:rFonts w:ascii="Times New Roman" w:hAnsi="Times New Roman"/>
                <w:color w:val="000000"/>
                <w:sz w:val="18"/>
                <w:szCs w:val="18"/>
              </w:rPr>
              <w:t>2</w:t>
            </w:r>
          </w:p>
        </w:tc>
        <w:tc>
          <w:tcPr>
            <w:tcW w:w="6256" w:type="dxa"/>
            <w:gridSpan w:val="2"/>
            <w:tcBorders>
              <w:top w:val="single" w:sz="4" w:space="0" w:color="auto"/>
              <w:left w:val="nil"/>
              <w:bottom w:val="single" w:sz="4" w:space="0" w:color="auto"/>
              <w:right w:val="single" w:sz="8" w:space="0" w:color="000000"/>
            </w:tcBorders>
            <w:shd w:val="clear" w:color="auto" w:fill="auto"/>
            <w:vAlign w:val="center"/>
          </w:tcPr>
          <w:p w:rsidR="00852231" w:rsidRPr="00852231" w:rsidRDefault="00852231" w:rsidP="00852231">
            <w:pPr>
              <w:spacing w:after="0" w:line="240" w:lineRule="auto"/>
              <w:ind w:firstLineChars="100" w:firstLine="180"/>
              <w:jc w:val="center"/>
              <w:rPr>
                <w:rFonts w:ascii="Times New Roman" w:hAnsi="Times New Roman"/>
                <w:sz w:val="18"/>
                <w:szCs w:val="18"/>
              </w:rPr>
            </w:pPr>
            <w:r w:rsidRPr="00852231">
              <w:rPr>
                <w:rFonts w:ascii="Times New Roman" w:hAnsi="Times New Roman"/>
                <w:sz w:val="18"/>
                <w:szCs w:val="18"/>
              </w:rPr>
              <w:t>3</w:t>
            </w:r>
          </w:p>
        </w:tc>
      </w:tr>
      <w:tr w:rsidR="00852231" w:rsidRPr="003441C9" w:rsidTr="00852231">
        <w:trPr>
          <w:trHeight w:val="315"/>
        </w:trPr>
        <w:tc>
          <w:tcPr>
            <w:tcW w:w="581" w:type="dxa"/>
            <w:vMerge w:val="restart"/>
            <w:tcBorders>
              <w:top w:val="single" w:sz="8" w:space="0" w:color="auto"/>
              <w:left w:val="single" w:sz="8" w:space="0" w:color="auto"/>
              <w:bottom w:val="single" w:sz="8" w:space="0" w:color="000000"/>
              <w:right w:val="single" w:sz="8" w:space="0" w:color="auto"/>
            </w:tcBorders>
            <w:vAlign w:val="center"/>
            <w:hideMark/>
          </w:tcPr>
          <w:p w:rsidR="00852231" w:rsidRPr="00852231" w:rsidRDefault="00852231" w:rsidP="00852231">
            <w:pPr>
              <w:spacing w:after="0" w:line="240" w:lineRule="auto"/>
              <w:rPr>
                <w:rFonts w:ascii="Times New Roman" w:hAnsi="Times New Roman"/>
                <w:color w:val="000000"/>
                <w:sz w:val="24"/>
                <w:szCs w:val="24"/>
              </w:rPr>
            </w:pPr>
          </w:p>
        </w:tc>
        <w:tc>
          <w:tcPr>
            <w:tcW w:w="3388" w:type="dxa"/>
            <w:vMerge w:val="restart"/>
            <w:tcBorders>
              <w:top w:val="single" w:sz="8" w:space="0" w:color="auto"/>
              <w:left w:val="single" w:sz="8" w:space="0" w:color="auto"/>
              <w:bottom w:val="single" w:sz="8" w:space="0" w:color="000000"/>
              <w:right w:val="single" w:sz="8" w:space="0" w:color="auto"/>
            </w:tcBorders>
            <w:vAlign w:val="center"/>
            <w:hideMark/>
          </w:tcPr>
          <w:p w:rsidR="00852231" w:rsidRPr="00852231" w:rsidRDefault="00852231" w:rsidP="00852231">
            <w:pPr>
              <w:spacing w:after="0" w:line="240" w:lineRule="auto"/>
              <w:rPr>
                <w:rFonts w:ascii="Times New Roman" w:hAnsi="Times New Roman"/>
                <w:color w:val="000000"/>
                <w:sz w:val="24"/>
                <w:szCs w:val="24"/>
              </w:rPr>
            </w:pPr>
          </w:p>
        </w:tc>
        <w:tc>
          <w:tcPr>
            <w:tcW w:w="6256" w:type="dxa"/>
            <w:gridSpan w:val="2"/>
            <w:tcBorders>
              <w:top w:val="single" w:sz="4" w:space="0" w:color="auto"/>
              <w:left w:val="nil"/>
              <w:bottom w:val="single" w:sz="4" w:space="0" w:color="auto"/>
              <w:right w:val="single" w:sz="8" w:space="0" w:color="000000"/>
            </w:tcBorders>
            <w:shd w:val="clear" w:color="auto" w:fill="auto"/>
            <w:vAlign w:val="center"/>
            <w:hideMark/>
          </w:tcPr>
          <w:p w:rsidR="00852231" w:rsidRPr="00852231" w:rsidRDefault="00852231" w:rsidP="00852231">
            <w:pPr>
              <w:spacing w:after="0" w:line="240" w:lineRule="auto"/>
              <w:ind w:firstLineChars="100" w:firstLine="240"/>
              <w:rPr>
                <w:rFonts w:ascii="Times New Roman" w:hAnsi="Times New Roman"/>
                <w:sz w:val="24"/>
                <w:szCs w:val="24"/>
              </w:rPr>
            </w:pPr>
            <w:r w:rsidRPr="00852231">
              <w:rPr>
                <w:rFonts w:ascii="Times New Roman" w:hAnsi="Times New Roman"/>
                <w:sz w:val="24"/>
                <w:szCs w:val="24"/>
              </w:rPr>
              <w:t>н/с "</w:t>
            </w:r>
            <w:proofErr w:type="spellStart"/>
            <w:r w:rsidRPr="00852231">
              <w:rPr>
                <w:rFonts w:ascii="Times New Roman" w:hAnsi="Times New Roman"/>
                <w:sz w:val="24"/>
                <w:szCs w:val="24"/>
              </w:rPr>
              <w:t>Агропромстрой</w:t>
            </w:r>
            <w:proofErr w:type="spellEnd"/>
            <w:r w:rsidRPr="00852231">
              <w:rPr>
                <w:rFonts w:ascii="Times New Roman" w:hAnsi="Times New Roman"/>
                <w:sz w:val="24"/>
                <w:szCs w:val="24"/>
              </w:rPr>
              <w:t xml:space="preserve">" - </w:t>
            </w:r>
            <w:proofErr w:type="spellStart"/>
            <w:r w:rsidRPr="00852231">
              <w:rPr>
                <w:rFonts w:ascii="Times New Roman" w:hAnsi="Times New Roman"/>
                <w:sz w:val="24"/>
                <w:szCs w:val="24"/>
              </w:rPr>
              <w:t>г</w:t>
            </w:r>
            <w:proofErr w:type="gramStart"/>
            <w:r w:rsidRPr="00852231">
              <w:rPr>
                <w:rFonts w:ascii="Times New Roman" w:hAnsi="Times New Roman"/>
                <w:sz w:val="24"/>
                <w:szCs w:val="24"/>
              </w:rPr>
              <w:t>.Р</w:t>
            </w:r>
            <w:proofErr w:type="gramEnd"/>
            <w:r w:rsidRPr="00852231">
              <w:rPr>
                <w:rFonts w:ascii="Times New Roman" w:hAnsi="Times New Roman"/>
                <w:sz w:val="24"/>
                <w:szCs w:val="24"/>
              </w:rPr>
              <w:t>язань</w:t>
            </w:r>
            <w:proofErr w:type="spellEnd"/>
            <w:r w:rsidRPr="00852231">
              <w:rPr>
                <w:rFonts w:ascii="Times New Roman" w:hAnsi="Times New Roman"/>
                <w:sz w:val="24"/>
                <w:szCs w:val="24"/>
              </w:rPr>
              <w:t>, ул. Загородная</w:t>
            </w:r>
          </w:p>
        </w:tc>
      </w:tr>
      <w:tr w:rsidR="00852231" w:rsidRPr="003441C9" w:rsidTr="00852231">
        <w:trPr>
          <w:trHeight w:val="315"/>
        </w:trPr>
        <w:tc>
          <w:tcPr>
            <w:tcW w:w="581" w:type="dxa"/>
            <w:vMerge/>
            <w:tcBorders>
              <w:top w:val="single" w:sz="8" w:space="0" w:color="auto"/>
              <w:left w:val="single" w:sz="8" w:space="0" w:color="auto"/>
              <w:bottom w:val="single" w:sz="8" w:space="0" w:color="000000"/>
              <w:right w:val="single" w:sz="8" w:space="0" w:color="auto"/>
            </w:tcBorders>
            <w:vAlign w:val="center"/>
            <w:hideMark/>
          </w:tcPr>
          <w:p w:rsidR="00852231" w:rsidRPr="00852231" w:rsidRDefault="00852231" w:rsidP="00852231">
            <w:pPr>
              <w:spacing w:after="0" w:line="240" w:lineRule="auto"/>
              <w:rPr>
                <w:rFonts w:ascii="Times New Roman" w:hAnsi="Times New Roman"/>
                <w:color w:val="000000"/>
                <w:sz w:val="24"/>
                <w:szCs w:val="24"/>
              </w:rPr>
            </w:pPr>
          </w:p>
        </w:tc>
        <w:tc>
          <w:tcPr>
            <w:tcW w:w="3388" w:type="dxa"/>
            <w:vMerge/>
            <w:tcBorders>
              <w:top w:val="single" w:sz="8" w:space="0" w:color="auto"/>
              <w:left w:val="single" w:sz="8" w:space="0" w:color="auto"/>
              <w:bottom w:val="single" w:sz="8" w:space="0" w:color="000000"/>
              <w:right w:val="single" w:sz="8" w:space="0" w:color="auto"/>
            </w:tcBorders>
            <w:vAlign w:val="center"/>
            <w:hideMark/>
          </w:tcPr>
          <w:p w:rsidR="00852231" w:rsidRPr="00852231" w:rsidRDefault="00852231" w:rsidP="00852231">
            <w:pPr>
              <w:spacing w:after="0" w:line="240" w:lineRule="auto"/>
              <w:rPr>
                <w:rFonts w:ascii="Times New Roman" w:hAnsi="Times New Roman"/>
                <w:color w:val="000000"/>
                <w:sz w:val="24"/>
                <w:szCs w:val="24"/>
              </w:rPr>
            </w:pPr>
          </w:p>
        </w:tc>
        <w:tc>
          <w:tcPr>
            <w:tcW w:w="6256" w:type="dxa"/>
            <w:gridSpan w:val="2"/>
            <w:tcBorders>
              <w:top w:val="single" w:sz="4" w:space="0" w:color="auto"/>
              <w:left w:val="nil"/>
              <w:bottom w:val="single" w:sz="4" w:space="0" w:color="auto"/>
              <w:right w:val="single" w:sz="8" w:space="0" w:color="000000"/>
            </w:tcBorders>
            <w:shd w:val="clear" w:color="auto" w:fill="auto"/>
            <w:vAlign w:val="center"/>
            <w:hideMark/>
          </w:tcPr>
          <w:p w:rsidR="00852231" w:rsidRPr="00852231" w:rsidRDefault="00852231" w:rsidP="00852231">
            <w:pPr>
              <w:spacing w:after="0" w:line="240" w:lineRule="auto"/>
              <w:ind w:firstLineChars="100" w:firstLine="240"/>
              <w:rPr>
                <w:rFonts w:ascii="Times New Roman" w:hAnsi="Times New Roman"/>
                <w:sz w:val="24"/>
                <w:szCs w:val="24"/>
              </w:rPr>
            </w:pPr>
            <w:r w:rsidRPr="00852231">
              <w:rPr>
                <w:rFonts w:ascii="Times New Roman" w:hAnsi="Times New Roman"/>
                <w:sz w:val="24"/>
                <w:szCs w:val="24"/>
              </w:rPr>
              <w:t>н/с "</w:t>
            </w:r>
            <w:proofErr w:type="spellStart"/>
            <w:r w:rsidRPr="00852231">
              <w:rPr>
                <w:rFonts w:ascii="Times New Roman" w:hAnsi="Times New Roman"/>
                <w:sz w:val="24"/>
                <w:szCs w:val="24"/>
              </w:rPr>
              <w:t>Болдыревская</w:t>
            </w:r>
            <w:proofErr w:type="spellEnd"/>
            <w:r w:rsidRPr="00852231">
              <w:rPr>
                <w:rFonts w:ascii="Times New Roman" w:hAnsi="Times New Roman"/>
                <w:sz w:val="24"/>
                <w:szCs w:val="24"/>
              </w:rPr>
              <w:t xml:space="preserve">" - </w:t>
            </w:r>
            <w:proofErr w:type="spellStart"/>
            <w:r w:rsidRPr="00852231">
              <w:rPr>
                <w:rFonts w:ascii="Times New Roman" w:hAnsi="Times New Roman"/>
                <w:sz w:val="24"/>
                <w:szCs w:val="24"/>
              </w:rPr>
              <w:t>г</w:t>
            </w:r>
            <w:proofErr w:type="gramStart"/>
            <w:r w:rsidRPr="00852231">
              <w:rPr>
                <w:rFonts w:ascii="Times New Roman" w:hAnsi="Times New Roman"/>
                <w:sz w:val="24"/>
                <w:szCs w:val="24"/>
              </w:rPr>
              <w:t>.Р</w:t>
            </w:r>
            <w:proofErr w:type="gramEnd"/>
            <w:r w:rsidRPr="00852231">
              <w:rPr>
                <w:rFonts w:ascii="Times New Roman" w:hAnsi="Times New Roman"/>
                <w:sz w:val="24"/>
                <w:szCs w:val="24"/>
              </w:rPr>
              <w:t>язань</w:t>
            </w:r>
            <w:proofErr w:type="spellEnd"/>
            <w:r w:rsidRPr="00852231">
              <w:rPr>
                <w:rFonts w:ascii="Times New Roman" w:hAnsi="Times New Roman"/>
                <w:sz w:val="24"/>
                <w:szCs w:val="24"/>
              </w:rPr>
              <w:t xml:space="preserve">, </w:t>
            </w:r>
            <w:proofErr w:type="spellStart"/>
            <w:r w:rsidRPr="00852231">
              <w:rPr>
                <w:rFonts w:ascii="Times New Roman" w:hAnsi="Times New Roman"/>
                <w:sz w:val="24"/>
                <w:szCs w:val="24"/>
              </w:rPr>
              <w:t>ул.Петрова</w:t>
            </w:r>
            <w:proofErr w:type="spellEnd"/>
          </w:p>
        </w:tc>
      </w:tr>
      <w:tr w:rsidR="00852231" w:rsidRPr="003441C9" w:rsidTr="00852231">
        <w:trPr>
          <w:trHeight w:val="315"/>
        </w:trPr>
        <w:tc>
          <w:tcPr>
            <w:tcW w:w="581" w:type="dxa"/>
            <w:vMerge/>
            <w:tcBorders>
              <w:top w:val="single" w:sz="8" w:space="0" w:color="auto"/>
              <w:left w:val="single" w:sz="8" w:space="0" w:color="auto"/>
              <w:bottom w:val="single" w:sz="8" w:space="0" w:color="000000"/>
              <w:right w:val="single" w:sz="8" w:space="0" w:color="auto"/>
            </w:tcBorders>
            <w:vAlign w:val="center"/>
            <w:hideMark/>
          </w:tcPr>
          <w:p w:rsidR="00852231" w:rsidRPr="00852231" w:rsidRDefault="00852231" w:rsidP="00852231">
            <w:pPr>
              <w:spacing w:after="0" w:line="240" w:lineRule="auto"/>
              <w:rPr>
                <w:rFonts w:ascii="Times New Roman" w:hAnsi="Times New Roman"/>
                <w:color w:val="000000"/>
                <w:sz w:val="24"/>
                <w:szCs w:val="24"/>
              </w:rPr>
            </w:pPr>
          </w:p>
        </w:tc>
        <w:tc>
          <w:tcPr>
            <w:tcW w:w="3388" w:type="dxa"/>
            <w:vMerge/>
            <w:tcBorders>
              <w:top w:val="single" w:sz="8" w:space="0" w:color="auto"/>
              <w:left w:val="single" w:sz="8" w:space="0" w:color="auto"/>
              <w:bottom w:val="single" w:sz="8" w:space="0" w:color="000000"/>
              <w:right w:val="single" w:sz="8" w:space="0" w:color="auto"/>
            </w:tcBorders>
            <w:vAlign w:val="center"/>
            <w:hideMark/>
          </w:tcPr>
          <w:p w:rsidR="00852231" w:rsidRPr="00852231" w:rsidRDefault="00852231" w:rsidP="00852231">
            <w:pPr>
              <w:spacing w:after="0" w:line="240" w:lineRule="auto"/>
              <w:rPr>
                <w:rFonts w:ascii="Times New Roman" w:hAnsi="Times New Roman"/>
                <w:color w:val="000000"/>
                <w:sz w:val="24"/>
                <w:szCs w:val="24"/>
              </w:rPr>
            </w:pPr>
          </w:p>
        </w:tc>
        <w:tc>
          <w:tcPr>
            <w:tcW w:w="6256" w:type="dxa"/>
            <w:gridSpan w:val="2"/>
            <w:tcBorders>
              <w:top w:val="single" w:sz="4" w:space="0" w:color="auto"/>
              <w:left w:val="nil"/>
              <w:bottom w:val="single" w:sz="4" w:space="0" w:color="auto"/>
              <w:right w:val="single" w:sz="8" w:space="0" w:color="000000"/>
            </w:tcBorders>
            <w:shd w:val="clear" w:color="auto" w:fill="auto"/>
            <w:vAlign w:val="center"/>
            <w:hideMark/>
          </w:tcPr>
          <w:p w:rsidR="00852231" w:rsidRPr="00852231" w:rsidRDefault="00852231" w:rsidP="00852231">
            <w:pPr>
              <w:spacing w:after="0" w:line="240" w:lineRule="auto"/>
              <w:ind w:firstLineChars="100" w:firstLine="240"/>
              <w:rPr>
                <w:rFonts w:ascii="Times New Roman" w:hAnsi="Times New Roman"/>
                <w:sz w:val="24"/>
                <w:szCs w:val="24"/>
              </w:rPr>
            </w:pPr>
            <w:r w:rsidRPr="00852231">
              <w:rPr>
                <w:rFonts w:ascii="Times New Roman" w:hAnsi="Times New Roman"/>
                <w:sz w:val="24"/>
                <w:szCs w:val="24"/>
              </w:rPr>
              <w:t xml:space="preserve">н/с "Химволокно" - </w:t>
            </w:r>
            <w:proofErr w:type="spellStart"/>
            <w:r w:rsidRPr="00852231">
              <w:rPr>
                <w:rFonts w:ascii="Times New Roman" w:hAnsi="Times New Roman"/>
                <w:sz w:val="24"/>
                <w:szCs w:val="24"/>
              </w:rPr>
              <w:t>г</w:t>
            </w:r>
            <w:proofErr w:type="gramStart"/>
            <w:r w:rsidRPr="00852231">
              <w:rPr>
                <w:rFonts w:ascii="Times New Roman" w:hAnsi="Times New Roman"/>
                <w:sz w:val="24"/>
                <w:szCs w:val="24"/>
              </w:rPr>
              <w:t>.Р</w:t>
            </w:r>
            <w:proofErr w:type="gramEnd"/>
            <w:r w:rsidRPr="00852231">
              <w:rPr>
                <w:rFonts w:ascii="Times New Roman" w:hAnsi="Times New Roman"/>
                <w:sz w:val="24"/>
                <w:szCs w:val="24"/>
              </w:rPr>
              <w:t>язань,Рязанская</w:t>
            </w:r>
            <w:proofErr w:type="spellEnd"/>
            <w:r w:rsidRPr="00852231">
              <w:rPr>
                <w:rFonts w:ascii="Times New Roman" w:hAnsi="Times New Roman"/>
                <w:sz w:val="24"/>
                <w:szCs w:val="24"/>
              </w:rPr>
              <w:t xml:space="preserve"> обл., Рязанский р-н, </w:t>
            </w:r>
            <w:proofErr w:type="spellStart"/>
            <w:r w:rsidRPr="00852231">
              <w:rPr>
                <w:rFonts w:ascii="Times New Roman" w:hAnsi="Times New Roman"/>
                <w:sz w:val="24"/>
                <w:szCs w:val="24"/>
              </w:rPr>
              <w:t>пос.Строитель</w:t>
            </w:r>
            <w:proofErr w:type="spellEnd"/>
          </w:p>
        </w:tc>
      </w:tr>
      <w:tr w:rsidR="00852231" w:rsidRPr="003441C9" w:rsidTr="00852231">
        <w:trPr>
          <w:trHeight w:val="315"/>
        </w:trPr>
        <w:tc>
          <w:tcPr>
            <w:tcW w:w="581" w:type="dxa"/>
            <w:vMerge/>
            <w:tcBorders>
              <w:top w:val="single" w:sz="8" w:space="0" w:color="auto"/>
              <w:left w:val="single" w:sz="8" w:space="0" w:color="auto"/>
              <w:bottom w:val="single" w:sz="8" w:space="0" w:color="000000"/>
              <w:right w:val="single" w:sz="8" w:space="0" w:color="auto"/>
            </w:tcBorders>
            <w:vAlign w:val="center"/>
            <w:hideMark/>
          </w:tcPr>
          <w:p w:rsidR="00852231" w:rsidRPr="00852231" w:rsidRDefault="00852231" w:rsidP="00852231">
            <w:pPr>
              <w:spacing w:after="0" w:line="240" w:lineRule="auto"/>
              <w:rPr>
                <w:rFonts w:ascii="Times New Roman" w:hAnsi="Times New Roman"/>
                <w:color w:val="000000"/>
                <w:sz w:val="24"/>
                <w:szCs w:val="24"/>
              </w:rPr>
            </w:pPr>
          </w:p>
        </w:tc>
        <w:tc>
          <w:tcPr>
            <w:tcW w:w="3388" w:type="dxa"/>
            <w:vMerge/>
            <w:tcBorders>
              <w:top w:val="single" w:sz="8" w:space="0" w:color="auto"/>
              <w:left w:val="single" w:sz="8" w:space="0" w:color="auto"/>
              <w:bottom w:val="single" w:sz="8" w:space="0" w:color="000000"/>
              <w:right w:val="single" w:sz="8" w:space="0" w:color="auto"/>
            </w:tcBorders>
            <w:vAlign w:val="center"/>
            <w:hideMark/>
          </w:tcPr>
          <w:p w:rsidR="00852231" w:rsidRPr="00852231" w:rsidRDefault="00852231" w:rsidP="00852231">
            <w:pPr>
              <w:spacing w:after="0" w:line="240" w:lineRule="auto"/>
              <w:rPr>
                <w:rFonts w:ascii="Times New Roman" w:hAnsi="Times New Roman"/>
                <w:color w:val="000000"/>
                <w:sz w:val="24"/>
                <w:szCs w:val="24"/>
              </w:rPr>
            </w:pPr>
          </w:p>
        </w:tc>
        <w:tc>
          <w:tcPr>
            <w:tcW w:w="6256" w:type="dxa"/>
            <w:gridSpan w:val="2"/>
            <w:tcBorders>
              <w:top w:val="single" w:sz="4" w:space="0" w:color="auto"/>
              <w:left w:val="nil"/>
              <w:bottom w:val="single" w:sz="4" w:space="0" w:color="auto"/>
              <w:right w:val="single" w:sz="8" w:space="0" w:color="000000"/>
            </w:tcBorders>
            <w:shd w:val="clear" w:color="auto" w:fill="auto"/>
            <w:vAlign w:val="center"/>
            <w:hideMark/>
          </w:tcPr>
          <w:p w:rsidR="00852231" w:rsidRPr="00852231" w:rsidRDefault="00852231" w:rsidP="00852231">
            <w:pPr>
              <w:spacing w:after="0" w:line="240" w:lineRule="auto"/>
              <w:ind w:firstLineChars="100" w:firstLine="240"/>
              <w:rPr>
                <w:rFonts w:ascii="Times New Roman" w:hAnsi="Times New Roman"/>
                <w:sz w:val="24"/>
                <w:szCs w:val="24"/>
              </w:rPr>
            </w:pPr>
            <w:r w:rsidRPr="00852231">
              <w:rPr>
                <w:rFonts w:ascii="Times New Roman" w:hAnsi="Times New Roman"/>
                <w:sz w:val="24"/>
                <w:szCs w:val="24"/>
              </w:rPr>
              <w:t>н/с "</w:t>
            </w:r>
            <w:proofErr w:type="spellStart"/>
            <w:r w:rsidRPr="00852231">
              <w:rPr>
                <w:rFonts w:ascii="Times New Roman" w:hAnsi="Times New Roman"/>
                <w:sz w:val="24"/>
                <w:szCs w:val="24"/>
              </w:rPr>
              <w:t>Дягилевская</w:t>
            </w:r>
            <w:proofErr w:type="spellEnd"/>
            <w:r w:rsidRPr="00852231">
              <w:rPr>
                <w:rFonts w:ascii="Times New Roman" w:hAnsi="Times New Roman"/>
                <w:sz w:val="24"/>
                <w:szCs w:val="24"/>
              </w:rPr>
              <w:t xml:space="preserve"> " - </w:t>
            </w:r>
            <w:proofErr w:type="spellStart"/>
            <w:r w:rsidRPr="00852231">
              <w:rPr>
                <w:rFonts w:ascii="Times New Roman" w:hAnsi="Times New Roman"/>
                <w:sz w:val="24"/>
                <w:szCs w:val="24"/>
              </w:rPr>
              <w:t>г</w:t>
            </w:r>
            <w:proofErr w:type="gramStart"/>
            <w:r w:rsidRPr="00852231">
              <w:rPr>
                <w:rFonts w:ascii="Times New Roman" w:hAnsi="Times New Roman"/>
                <w:sz w:val="24"/>
                <w:szCs w:val="24"/>
              </w:rPr>
              <w:t>.Р</w:t>
            </w:r>
            <w:proofErr w:type="gramEnd"/>
            <w:r w:rsidRPr="00852231">
              <w:rPr>
                <w:rFonts w:ascii="Times New Roman" w:hAnsi="Times New Roman"/>
                <w:sz w:val="24"/>
                <w:szCs w:val="24"/>
              </w:rPr>
              <w:t>язань</w:t>
            </w:r>
            <w:proofErr w:type="spellEnd"/>
            <w:r w:rsidRPr="00852231">
              <w:rPr>
                <w:rFonts w:ascii="Times New Roman" w:hAnsi="Times New Roman"/>
                <w:sz w:val="24"/>
                <w:szCs w:val="24"/>
              </w:rPr>
              <w:t xml:space="preserve">, </w:t>
            </w:r>
            <w:proofErr w:type="spellStart"/>
            <w:r w:rsidRPr="00852231">
              <w:rPr>
                <w:rFonts w:ascii="Times New Roman" w:hAnsi="Times New Roman"/>
                <w:sz w:val="24"/>
                <w:szCs w:val="24"/>
              </w:rPr>
              <w:t>пос.Дягилево</w:t>
            </w:r>
            <w:proofErr w:type="spellEnd"/>
            <w:r w:rsidRPr="00852231">
              <w:rPr>
                <w:rFonts w:ascii="Times New Roman" w:hAnsi="Times New Roman"/>
                <w:sz w:val="24"/>
                <w:szCs w:val="24"/>
              </w:rPr>
              <w:t xml:space="preserve">, </w:t>
            </w:r>
            <w:proofErr w:type="spellStart"/>
            <w:r w:rsidRPr="00852231">
              <w:rPr>
                <w:rFonts w:ascii="Times New Roman" w:hAnsi="Times New Roman"/>
                <w:sz w:val="24"/>
                <w:szCs w:val="24"/>
              </w:rPr>
              <w:t>ул.Белякова</w:t>
            </w:r>
            <w:proofErr w:type="spellEnd"/>
          </w:p>
        </w:tc>
      </w:tr>
      <w:tr w:rsidR="00852231" w:rsidRPr="003441C9" w:rsidTr="00852231">
        <w:trPr>
          <w:trHeight w:val="315"/>
        </w:trPr>
        <w:tc>
          <w:tcPr>
            <w:tcW w:w="581" w:type="dxa"/>
            <w:vMerge/>
            <w:tcBorders>
              <w:top w:val="single" w:sz="8" w:space="0" w:color="auto"/>
              <w:left w:val="single" w:sz="8" w:space="0" w:color="auto"/>
              <w:bottom w:val="single" w:sz="8" w:space="0" w:color="000000"/>
              <w:right w:val="single" w:sz="8" w:space="0" w:color="auto"/>
            </w:tcBorders>
            <w:vAlign w:val="center"/>
            <w:hideMark/>
          </w:tcPr>
          <w:p w:rsidR="00852231" w:rsidRPr="00852231" w:rsidRDefault="00852231" w:rsidP="00852231">
            <w:pPr>
              <w:spacing w:after="0" w:line="240" w:lineRule="auto"/>
              <w:rPr>
                <w:rFonts w:ascii="Times New Roman" w:hAnsi="Times New Roman"/>
                <w:color w:val="000000"/>
                <w:sz w:val="24"/>
                <w:szCs w:val="24"/>
              </w:rPr>
            </w:pPr>
          </w:p>
        </w:tc>
        <w:tc>
          <w:tcPr>
            <w:tcW w:w="3388" w:type="dxa"/>
            <w:vMerge/>
            <w:tcBorders>
              <w:top w:val="single" w:sz="8" w:space="0" w:color="auto"/>
              <w:left w:val="single" w:sz="8" w:space="0" w:color="auto"/>
              <w:bottom w:val="single" w:sz="8" w:space="0" w:color="000000"/>
              <w:right w:val="single" w:sz="8" w:space="0" w:color="auto"/>
            </w:tcBorders>
            <w:vAlign w:val="center"/>
            <w:hideMark/>
          </w:tcPr>
          <w:p w:rsidR="00852231" w:rsidRPr="00852231" w:rsidRDefault="00852231" w:rsidP="00852231">
            <w:pPr>
              <w:spacing w:after="0" w:line="240" w:lineRule="auto"/>
              <w:rPr>
                <w:rFonts w:ascii="Times New Roman" w:hAnsi="Times New Roman"/>
                <w:color w:val="000000"/>
                <w:sz w:val="24"/>
                <w:szCs w:val="24"/>
              </w:rPr>
            </w:pPr>
          </w:p>
        </w:tc>
        <w:tc>
          <w:tcPr>
            <w:tcW w:w="6256" w:type="dxa"/>
            <w:gridSpan w:val="2"/>
            <w:tcBorders>
              <w:top w:val="single" w:sz="4" w:space="0" w:color="auto"/>
              <w:left w:val="nil"/>
              <w:bottom w:val="single" w:sz="4" w:space="0" w:color="auto"/>
              <w:right w:val="single" w:sz="8" w:space="0" w:color="000000"/>
            </w:tcBorders>
            <w:shd w:val="clear" w:color="auto" w:fill="auto"/>
            <w:vAlign w:val="center"/>
            <w:hideMark/>
          </w:tcPr>
          <w:p w:rsidR="00852231" w:rsidRPr="00852231" w:rsidRDefault="00852231" w:rsidP="00852231">
            <w:pPr>
              <w:spacing w:after="0" w:line="240" w:lineRule="auto"/>
              <w:ind w:firstLineChars="100" w:firstLine="240"/>
              <w:rPr>
                <w:rFonts w:ascii="Times New Roman" w:hAnsi="Times New Roman"/>
                <w:sz w:val="24"/>
                <w:szCs w:val="24"/>
              </w:rPr>
            </w:pPr>
            <w:r w:rsidRPr="00852231">
              <w:rPr>
                <w:rFonts w:ascii="Times New Roman" w:hAnsi="Times New Roman"/>
                <w:sz w:val="24"/>
                <w:szCs w:val="24"/>
              </w:rPr>
              <w:t xml:space="preserve">в/у Интурист - </w:t>
            </w:r>
            <w:proofErr w:type="spellStart"/>
            <w:r w:rsidRPr="00852231">
              <w:rPr>
                <w:rFonts w:ascii="Times New Roman" w:hAnsi="Times New Roman"/>
                <w:sz w:val="24"/>
                <w:szCs w:val="24"/>
              </w:rPr>
              <w:t>г</w:t>
            </w:r>
            <w:proofErr w:type="gramStart"/>
            <w:r w:rsidRPr="00852231">
              <w:rPr>
                <w:rFonts w:ascii="Times New Roman" w:hAnsi="Times New Roman"/>
                <w:sz w:val="24"/>
                <w:szCs w:val="24"/>
              </w:rPr>
              <w:t>.Р</w:t>
            </w:r>
            <w:proofErr w:type="gramEnd"/>
            <w:r w:rsidRPr="00852231">
              <w:rPr>
                <w:rFonts w:ascii="Times New Roman" w:hAnsi="Times New Roman"/>
                <w:sz w:val="24"/>
                <w:szCs w:val="24"/>
              </w:rPr>
              <w:t>язань</w:t>
            </w:r>
            <w:proofErr w:type="spellEnd"/>
            <w:r w:rsidRPr="00852231">
              <w:rPr>
                <w:rFonts w:ascii="Times New Roman" w:hAnsi="Times New Roman"/>
                <w:sz w:val="24"/>
                <w:szCs w:val="24"/>
              </w:rPr>
              <w:t xml:space="preserve">, </w:t>
            </w:r>
            <w:proofErr w:type="spellStart"/>
            <w:r w:rsidRPr="00852231">
              <w:rPr>
                <w:rFonts w:ascii="Times New Roman" w:hAnsi="Times New Roman"/>
                <w:sz w:val="24"/>
                <w:szCs w:val="24"/>
              </w:rPr>
              <w:t>пос.Дягилево</w:t>
            </w:r>
            <w:proofErr w:type="spellEnd"/>
          </w:p>
        </w:tc>
      </w:tr>
      <w:tr w:rsidR="00852231" w:rsidRPr="003441C9" w:rsidTr="00852231">
        <w:trPr>
          <w:trHeight w:val="315"/>
        </w:trPr>
        <w:tc>
          <w:tcPr>
            <w:tcW w:w="581" w:type="dxa"/>
            <w:vMerge/>
            <w:tcBorders>
              <w:top w:val="single" w:sz="8" w:space="0" w:color="auto"/>
              <w:left w:val="single" w:sz="8" w:space="0" w:color="auto"/>
              <w:bottom w:val="single" w:sz="8" w:space="0" w:color="000000"/>
              <w:right w:val="single" w:sz="8" w:space="0" w:color="auto"/>
            </w:tcBorders>
            <w:vAlign w:val="center"/>
            <w:hideMark/>
          </w:tcPr>
          <w:p w:rsidR="00852231" w:rsidRPr="00852231" w:rsidRDefault="00852231" w:rsidP="00852231">
            <w:pPr>
              <w:spacing w:after="0" w:line="240" w:lineRule="auto"/>
              <w:rPr>
                <w:rFonts w:ascii="Times New Roman" w:hAnsi="Times New Roman"/>
                <w:color w:val="000000"/>
                <w:sz w:val="24"/>
                <w:szCs w:val="24"/>
              </w:rPr>
            </w:pPr>
          </w:p>
        </w:tc>
        <w:tc>
          <w:tcPr>
            <w:tcW w:w="3388" w:type="dxa"/>
            <w:vMerge/>
            <w:tcBorders>
              <w:top w:val="single" w:sz="8" w:space="0" w:color="auto"/>
              <w:left w:val="single" w:sz="8" w:space="0" w:color="auto"/>
              <w:bottom w:val="single" w:sz="8" w:space="0" w:color="000000"/>
              <w:right w:val="single" w:sz="8" w:space="0" w:color="auto"/>
            </w:tcBorders>
            <w:vAlign w:val="center"/>
            <w:hideMark/>
          </w:tcPr>
          <w:p w:rsidR="00852231" w:rsidRPr="00852231" w:rsidRDefault="00852231" w:rsidP="00852231">
            <w:pPr>
              <w:spacing w:after="0" w:line="240" w:lineRule="auto"/>
              <w:rPr>
                <w:rFonts w:ascii="Times New Roman" w:hAnsi="Times New Roman"/>
                <w:color w:val="000000"/>
                <w:sz w:val="24"/>
                <w:szCs w:val="24"/>
              </w:rPr>
            </w:pPr>
          </w:p>
        </w:tc>
        <w:tc>
          <w:tcPr>
            <w:tcW w:w="6256" w:type="dxa"/>
            <w:gridSpan w:val="2"/>
            <w:tcBorders>
              <w:top w:val="single" w:sz="4" w:space="0" w:color="auto"/>
              <w:left w:val="nil"/>
              <w:bottom w:val="single" w:sz="4" w:space="0" w:color="auto"/>
              <w:right w:val="single" w:sz="8" w:space="0" w:color="000000"/>
            </w:tcBorders>
            <w:shd w:val="clear" w:color="auto" w:fill="auto"/>
            <w:vAlign w:val="center"/>
            <w:hideMark/>
          </w:tcPr>
          <w:p w:rsidR="00852231" w:rsidRPr="00852231" w:rsidRDefault="00852231" w:rsidP="00852231">
            <w:pPr>
              <w:spacing w:after="0" w:line="240" w:lineRule="auto"/>
              <w:ind w:firstLineChars="100" w:firstLine="240"/>
              <w:rPr>
                <w:rFonts w:ascii="Times New Roman" w:hAnsi="Times New Roman"/>
                <w:sz w:val="24"/>
                <w:szCs w:val="24"/>
              </w:rPr>
            </w:pPr>
            <w:r w:rsidRPr="00852231">
              <w:rPr>
                <w:rFonts w:ascii="Times New Roman" w:hAnsi="Times New Roman"/>
                <w:sz w:val="24"/>
                <w:szCs w:val="24"/>
              </w:rPr>
              <w:t xml:space="preserve">в/у </w:t>
            </w:r>
            <w:proofErr w:type="spellStart"/>
            <w:r w:rsidRPr="00852231">
              <w:rPr>
                <w:rFonts w:ascii="Times New Roman" w:hAnsi="Times New Roman"/>
                <w:sz w:val="24"/>
                <w:szCs w:val="24"/>
              </w:rPr>
              <w:t>Мордасово</w:t>
            </w:r>
            <w:proofErr w:type="spellEnd"/>
            <w:r w:rsidRPr="00852231">
              <w:rPr>
                <w:rFonts w:ascii="Times New Roman" w:hAnsi="Times New Roman"/>
                <w:sz w:val="24"/>
                <w:szCs w:val="24"/>
              </w:rPr>
              <w:t xml:space="preserve"> - </w:t>
            </w:r>
            <w:proofErr w:type="spellStart"/>
            <w:r w:rsidRPr="00852231">
              <w:rPr>
                <w:rFonts w:ascii="Times New Roman" w:hAnsi="Times New Roman"/>
                <w:sz w:val="24"/>
                <w:szCs w:val="24"/>
              </w:rPr>
              <w:t>г</w:t>
            </w:r>
            <w:proofErr w:type="gramStart"/>
            <w:r w:rsidRPr="00852231">
              <w:rPr>
                <w:rFonts w:ascii="Times New Roman" w:hAnsi="Times New Roman"/>
                <w:sz w:val="24"/>
                <w:szCs w:val="24"/>
              </w:rPr>
              <w:t>.Р</w:t>
            </w:r>
            <w:proofErr w:type="gramEnd"/>
            <w:r w:rsidRPr="00852231">
              <w:rPr>
                <w:rFonts w:ascii="Times New Roman" w:hAnsi="Times New Roman"/>
                <w:sz w:val="24"/>
                <w:szCs w:val="24"/>
              </w:rPr>
              <w:t>язань</w:t>
            </w:r>
            <w:proofErr w:type="spellEnd"/>
            <w:r w:rsidRPr="00852231">
              <w:rPr>
                <w:rFonts w:ascii="Times New Roman" w:hAnsi="Times New Roman"/>
                <w:sz w:val="24"/>
                <w:szCs w:val="24"/>
              </w:rPr>
              <w:t xml:space="preserve">, </w:t>
            </w:r>
            <w:proofErr w:type="spellStart"/>
            <w:r w:rsidRPr="00852231">
              <w:rPr>
                <w:rFonts w:ascii="Times New Roman" w:hAnsi="Times New Roman"/>
                <w:sz w:val="24"/>
                <w:szCs w:val="24"/>
              </w:rPr>
              <w:t>пос.Мордасово</w:t>
            </w:r>
            <w:proofErr w:type="spellEnd"/>
          </w:p>
        </w:tc>
      </w:tr>
      <w:tr w:rsidR="00852231" w:rsidRPr="003441C9" w:rsidTr="00852231">
        <w:trPr>
          <w:trHeight w:val="315"/>
        </w:trPr>
        <w:tc>
          <w:tcPr>
            <w:tcW w:w="581" w:type="dxa"/>
            <w:vMerge/>
            <w:tcBorders>
              <w:top w:val="single" w:sz="8" w:space="0" w:color="auto"/>
              <w:left w:val="single" w:sz="8" w:space="0" w:color="auto"/>
              <w:bottom w:val="single" w:sz="8" w:space="0" w:color="000000"/>
              <w:right w:val="single" w:sz="8" w:space="0" w:color="auto"/>
            </w:tcBorders>
            <w:vAlign w:val="center"/>
            <w:hideMark/>
          </w:tcPr>
          <w:p w:rsidR="00852231" w:rsidRPr="00852231" w:rsidRDefault="00852231" w:rsidP="00852231">
            <w:pPr>
              <w:spacing w:after="0" w:line="240" w:lineRule="auto"/>
              <w:rPr>
                <w:rFonts w:ascii="Times New Roman" w:hAnsi="Times New Roman"/>
                <w:color w:val="000000"/>
                <w:sz w:val="24"/>
                <w:szCs w:val="24"/>
              </w:rPr>
            </w:pPr>
          </w:p>
        </w:tc>
        <w:tc>
          <w:tcPr>
            <w:tcW w:w="3388" w:type="dxa"/>
            <w:vMerge/>
            <w:tcBorders>
              <w:top w:val="single" w:sz="8" w:space="0" w:color="auto"/>
              <w:left w:val="single" w:sz="8" w:space="0" w:color="auto"/>
              <w:bottom w:val="single" w:sz="8" w:space="0" w:color="000000"/>
              <w:right w:val="single" w:sz="8" w:space="0" w:color="auto"/>
            </w:tcBorders>
            <w:vAlign w:val="center"/>
            <w:hideMark/>
          </w:tcPr>
          <w:p w:rsidR="00852231" w:rsidRPr="00852231" w:rsidRDefault="00852231" w:rsidP="00852231">
            <w:pPr>
              <w:spacing w:after="0" w:line="240" w:lineRule="auto"/>
              <w:rPr>
                <w:rFonts w:ascii="Times New Roman" w:hAnsi="Times New Roman"/>
                <w:color w:val="000000"/>
                <w:sz w:val="24"/>
                <w:szCs w:val="24"/>
              </w:rPr>
            </w:pPr>
          </w:p>
        </w:tc>
        <w:tc>
          <w:tcPr>
            <w:tcW w:w="6256" w:type="dxa"/>
            <w:gridSpan w:val="2"/>
            <w:tcBorders>
              <w:top w:val="single" w:sz="4" w:space="0" w:color="auto"/>
              <w:left w:val="nil"/>
              <w:bottom w:val="single" w:sz="4" w:space="0" w:color="auto"/>
              <w:right w:val="single" w:sz="8" w:space="0" w:color="000000"/>
            </w:tcBorders>
            <w:shd w:val="clear" w:color="auto" w:fill="auto"/>
            <w:vAlign w:val="center"/>
            <w:hideMark/>
          </w:tcPr>
          <w:p w:rsidR="00852231" w:rsidRPr="00852231" w:rsidRDefault="00852231" w:rsidP="00852231">
            <w:pPr>
              <w:spacing w:after="0" w:line="240" w:lineRule="auto"/>
              <w:ind w:firstLineChars="100" w:firstLine="240"/>
              <w:rPr>
                <w:rFonts w:ascii="Times New Roman" w:hAnsi="Times New Roman"/>
                <w:sz w:val="24"/>
                <w:szCs w:val="24"/>
              </w:rPr>
            </w:pPr>
            <w:r w:rsidRPr="00852231">
              <w:rPr>
                <w:rFonts w:ascii="Times New Roman" w:hAnsi="Times New Roman"/>
                <w:sz w:val="24"/>
                <w:szCs w:val="24"/>
              </w:rPr>
              <w:t xml:space="preserve">в/у </w:t>
            </w:r>
            <w:proofErr w:type="spellStart"/>
            <w:r w:rsidRPr="00852231">
              <w:rPr>
                <w:rFonts w:ascii="Times New Roman" w:hAnsi="Times New Roman"/>
                <w:sz w:val="24"/>
                <w:szCs w:val="24"/>
              </w:rPr>
              <w:t>Божатково</w:t>
            </w:r>
            <w:proofErr w:type="spellEnd"/>
            <w:r w:rsidRPr="00852231">
              <w:rPr>
                <w:rFonts w:ascii="Times New Roman" w:hAnsi="Times New Roman"/>
                <w:sz w:val="24"/>
                <w:szCs w:val="24"/>
              </w:rPr>
              <w:t xml:space="preserve"> - </w:t>
            </w:r>
            <w:proofErr w:type="spellStart"/>
            <w:r w:rsidRPr="00852231">
              <w:rPr>
                <w:rFonts w:ascii="Times New Roman" w:hAnsi="Times New Roman"/>
                <w:sz w:val="24"/>
                <w:szCs w:val="24"/>
              </w:rPr>
              <w:t>г</w:t>
            </w:r>
            <w:proofErr w:type="gramStart"/>
            <w:r w:rsidRPr="00852231">
              <w:rPr>
                <w:rFonts w:ascii="Times New Roman" w:hAnsi="Times New Roman"/>
                <w:sz w:val="24"/>
                <w:szCs w:val="24"/>
              </w:rPr>
              <w:t>.Р</w:t>
            </w:r>
            <w:proofErr w:type="gramEnd"/>
            <w:r w:rsidRPr="00852231">
              <w:rPr>
                <w:rFonts w:ascii="Times New Roman" w:hAnsi="Times New Roman"/>
                <w:sz w:val="24"/>
                <w:szCs w:val="24"/>
              </w:rPr>
              <w:t>язань</w:t>
            </w:r>
            <w:proofErr w:type="spellEnd"/>
            <w:r w:rsidRPr="00852231">
              <w:rPr>
                <w:rFonts w:ascii="Times New Roman" w:hAnsi="Times New Roman"/>
                <w:sz w:val="24"/>
                <w:szCs w:val="24"/>
              </w:rPr>
              <w:t xml:space="preserve">, </w:t>
            </w:r>
            <w:proofErr w:type="spellStart"/>
            <w:r w:rsidRPr="00852231">
              <w:rPr>
                <w:rFonts w:ascii="Times New Roman" w:hAnsi="Times New Roman"/>
                <w:sz w:val="24"/>
                <w:szCs w:val="24"/>
              </w:rPr>
              <w:t>пос.Божатково</w:t>
            </w:r>
            <w:proofErr w:type="spellEnd"/>
          </w:p>
        </w:tc>
      </w:tr>
      <w:tr w:rsidR="00852231" w:rsidRPr="003441C9" w:rsidTr="00852231">
        <w:trPr>
          <w:trHeight w:val="315"/>
        </w:trPr>
        <w:tc>
          <w:tcPr>
            <w:tcW w:w="581" w:type="dxa"/>
            <w:vMerge/>
            <w:tcBorders>
              <w:top w:val="single" w:sz="8" w:space="0" w:color="auto"/>
              <w:left w:val="single" w:sz="8" w:space="0" w:color="auto"/>
              <w:bottom w:val="single" w:sz="8" w:space="0" w:color="000000"/>
              <w:right w:val="single" w:sz="8" w:space="0" w:color="auto"/>
            </w:tcBorders>
            <w:vAlign w:val="center"/>
            <w:hideMark/>
          </w:tcPr>
          <w:p w:rsidR="00852231" w:rsidRPr="00852231" w:rsidRDefault="00852231" w:rsidP="00852231">
            <w:pPr>
              <w:spacing w:after="0" w:line="240" w:lineRule="auto"/>
              <w:rPr>
                <w:rFonts w:ascii="Times New Roman" w:hAnsi="Times New Roman"/>
                <w:color w:val="000000"/>
                <w:sz w:val="24"/>
                <w:szCs w:val="24"/>
              </w:rPr>
            </w:pPr>
          </w:p>
        </w:tc>
        <w:tc>
          <w:tcPr>
            <w:tcW w:w="3388" w:type="dxa"/>
            <w:vMerge/>
            <w:tcBorders>
              <w:top w:val="single" w:sz="8" w:space="0" w:color="auto"/>
              <w:left w:val="single" w:sz="8" w:space="0" w:color="auto"/>
              <w:bottom w:val="single" w:sz="8" w:space="0" w:color="000000"/>
              <w:right w:val="single" w:sz="8" w:space="0" w:color="auto"/>
            </w:tcBorders>
            <w:vAlign w:val="center"/>
            <w:hideMark/>
          </w:tcPr>
          <w:p w:rsidR="00852231" w:rsidRPr="00852231" w:rsidRDefault="00852231" w:rsidP="00852231">
            <w:pPr>
              <w:spacing w:after="0" w:line="240" w:lineRule="auto"/>
              <w:rPr>
                <w:rFonts w:ascii="Times New Roman" w:hAnsi="Times New Roman"/>
                <w:color w:val="000000"/>
                <w:sz w:val="24"/>
                <w:szCs w:val="24"/>
              </w:rPr>
            </w:pPr>
          </w:p>
        </w:tc>
        <w:tc>
          <w:tcPr>
            <w:tcW w:w="6256" w:type="dxa"/>
            <w:gridSpan w:val="2"/>
            <w:tcBorders>
              <w:top w:val="single" w:sz="4" w:space="0" w:color="auto"/>
              <w:left w:val="nil"/>
              <w:bottom w:val="single" w:sz="4" w:space="0" w:color="auto"/>
              <w:right w:val="single" w:sz="8" w:space="0" w:color="000000"/>
            </w:tcBorders>
            <w:shd w:val="clear" w:color="auto" w:fill="auto"/>
            <w:vAlign w:val="center"/>
            <w:hideMark/>
          </w:tcPr>
          <w:p w:rsidR="00852231" w:rsidRPr="00852231" w:rsidRDefault="00852231" w:rsidP="00852231">
            <w:pPr>
              <w:spacing w:after="0" w:line="240" w:lineRule="auto"/>
              <w:ind w:firstLineChars="100" w:firstLine="240"/>
              <w:rPr>
                <w:rFonts w:ascii="Times New Roman" w:hAnsi="Times New Roman"/>
                <w:sz w:val="24"/>
                <w:szCs w:val="24"/>
              </w:rPr>
            </w:pPr>
            <w:r w:rsidRPr="00852231">
              <w:rPr>
                <w:rFonts w:ascii="Times New Roman" w:hAnsi="Times New Roman"/>
                <w:sz w:val="24"/>
                <w:szCs w:val="24"/>
              </w:rPr>
              <w:t>н/с "</w:t>
            </w:r>
            <w:proofErr w:type="spellStart"/>
            <w:r w:rsidRPr="00852231">
              <w:rPr>
                <w:rFonts w:ascii="Times New Roman" w:hAnsi="Times New Roman"/>
                <w:sz w:val="24"/>
                <w:szCs w:val="24"/>
              </w:rPr>
              <w:t>Росгалантерея</w:t>
            </w:r>
            <w:proofErr w:type="spellEnd"/>
            <w:r w:rsidRPr="00852231">
              <w:rPr>
                <w:rFonts w:ascii="Times New Roman" w:hAnsi="Times New Roman"/>
                <w:sz w:val="24"/>
                <w:szCs w:val="24"/>
              </w:rPr>
              <w:t xml:space="preserve">" - </w:t>
            </w:r>
            <w:proofErr w:type="spellStart"/>
            <w:r w:rsidRPr="00852231">
              <w:rPr>
                <w:rFonts w:ascii="Times New Roman" w:hAnsi="Times New Roman"/>
                <w:sz w:val="24"/>
                <w:szCs w:val="24"/>
              </w:rPr>
              <w:t>г</w:t>
            </w:r>
            <w:proofErr w:type="gramStart"/>
            <w:r w:rsidRPr="00852231">
              <w:rPr>
                <w:rFonts w:ascii="Times New Roman" w:hAnsi="Times New Roman"/>
                <w:sz w:val="24"/>
                <w:szCs w:val="24"/>
              </w:rPr>
              <w:t>.Р</w:t>
            </w:r>
            <w:proofErr w:type="gramEnd"/>
            <w:r w:rsidRPr="00852231">
              <w:rPr>
                <w:rFonts w:ascii="Times New Roman" w:hAnsi="Times New Roman"/>
                <w:sz w:val="24"/>
                <w:szCs w:val="24"/>
              </w:rPr>
              <w:t>язань</w:t>
            </w:r>
            <w:proofErr w:type="spellEnd"/>
            <w:r w:rsidRPr="00852231">
              <w:rPr>
                <w:rFonts w:ascii="Times New Roman" w:hAnsi="Times New Roman"/>
                <w:sz w:val="24"/>
                <w:szCs w:val="24"/>
              </w:rPr>
              <w:t>, 4-й проезд Добролюбова</w:t>
            </w:r>
          </w:p>
        </w:tc>
      </w:tr>
      <w:tr w:rsidR="00852231" w:rsidRPr="003441C9" w:rsidTr="00852231">
        <w:trPr>
          <w:trHeight w:val="315"/>
        </w:trPr>
        <w:tc>
          <w:tcPr>
            <w:tcW w:w="581" w:type="dxa"/>
            <w:vMerge/>
            <w:tcBorders>
              <w:top w:val="single" w:sz="8" w:space="0" w:color="auto"/>
              <w:left w:val="single" w:sz="8" w:space="0" w:color="auto"/>
              <w:bottom w:val="single" w:sz="8" w:space="0" w:color="000000"/>
              <w:right w:val="single" w:sz="8" w:space="0" w:color="auto"/>
            </w:tcBorders>
            <w:vAlign w:val="center"/>
            <w:hideMark/>
          </w:tcPr>
          <w:p w:rsidR="00852231" w:rsidRPr="00852231" w:rsidRDefault="00852231" w:rsidP="00852231">
            <w:pPr>
              <w:spacing w:after="0" w:line="240" w:lineRule="auto"/>
              <w:rPr>
                <w:rFonts w:ascii="Times New Roman" w:hAnsi="Times New Roman"/>
                <w:color w:val="000000"/>
                <w:sz w:val="24"/>
                <w:szCs w:val="24"/>
              </w:rPr>
            </w:pPr>
          </w:p>
        </w:tc>
        <w:tc>
          <w:tcPr>
            <w:tcW w:w="3388" w:type="dxa"/>
            <w:vMerge/>
            <w:tcBorders>
              <w:top w:val="single" w:sz="8" w:space="0" w:color="auto"/>
              <w:left w:val="single" w:sz="8" w:space="0" w:color="auto"/>
              <w:bottom w:val="single" w:sz="8" w:space="0" w:color="000000"/>
              <w:right w:val="single" w:sz="8" w:space="0" w:color="auto"/>
            </w:tcBorders>
            <w:vAlign w:val="center"/>
            <w:hideMark/>
          </w:tcPr>
          <w:p w:rsidR="00852231" w:rsidRPr="00852231" w:rsidRDefault="00852231" w:rsidP="00852231">
            <w:pPr>
              <w:spacing w:after="0" w:line="240" w:lineRule="auto"/>
              <w:rPr>
                <w:rFonts w:ascii="Times New Roman" w:hAnsi="Times New Roman"/>
                <w:color w:val="000000"/>
                <w:sz w:val="24"/>
                <w:szCs w:val="24"/>
              </w:rPr>
            </w:pPr>
          </w:p>
        </w:tc>
        <w:tc>
          <w:tcPr>
            <w:tcW w:w="6256" w:type="dxa"/>
            <w:gridSpan w:val="2"/>
            <w:tcBorders>
              <w:top w:val="single" w:sz="4" w:space="0" w:color="auto"/>
              <w:left w:val="nil"/>
              <w:bottom w:val="single" w:sz="4" w:space="0" w:color="auto"/>
              <w:right w:val="single" w:sz="8" w:space="0" w:color="000000"/>
            </w:tcBorders>
            <w:shd w:val="clear" w:color="auto" w:fill="auto"/>
            <w:vAlign w:val="center"/>
            <w:hideMark/>
          </w:tcPr>
          <w:p w:rsidR="00852231" w:rsidRPr="00852231" w:rsidRDefault="00852231" w:rsidP="00852231">
            <w:pPr>
              <w:spacing w:after="0" w:line="240" w:lineRule="auto"/>
              <w:ind w:firstLineChars="100" w:firstLine="240"/>
              <w:rPr>
                <w:rFonts w:ascii="Times New Roman" w:hAnsi="Times New Roman"/>
                <w:sz w:val="24"/>
                <w:szCs w:val="24"/>
              </w:rPr>
            </w:pPr>
            <w:r w:rsidRPr="00852231">
              <w:rPr>
                <w:rFonts w:ascii="Times New Roman" w:hAnsi="Times New Roman"/>
                <w:sz w:val="24"/>
                <w:szCs w:val="24"/>
              </w:rPr>
              <w:t xml:space="preserve">н/с "Парковая" - </w:t>
            </w:r>
            <w:proofErr w:type="spellStart"/>
            <w:r w:rsidRPr="00852231">
              <w:rPr>
                <w:rFonts w:ascii="Times New Roman" w:hAnsi="Times New Roman"/>
                <w:sz w:val="24"/>
                <w:szCs w:val="24"/>
              </w:rPr>
              <w:t>г</w:t>
            </w:r>
            <w:proofErr w:type="gramStart"/>
            <w:r w:rsidRPr="00852231">
              <w:rPr>
                <w:rFonts w:ascii="Times New Roman" w:hAnsi="Times New Roman"/>
                <w:sz w:val="24"/>
                <w:szCs w:val="24"/>
              </w:rPr>
              <w:t>.Р</w:t>
            </w:r>
            <w:proofErr w:type="gramEnd"/>
            <w:r w:rsidRPr="00852231">
              <w:rPr>
                <w:rFonts w:ascii="Times New Roman" w:hAnsi="Times New Roman"/>
                <w:sz w:val="24"/>
                <w:szCs w:val="24"/>
              </w:rPr>
              <w:t>язань</w:t>
            </w:r>
            <w:proofErr w:type="spellEnd"/>
            <w:r w:rsidRPr="00852231">
              <w:rPr>
                <w:rFonts w:ascii="Times New Roman" w:hAnsi="Times New Roman"/>
                <w:sz w:val="24"/>
                <w:szCs w:val="24"/>
              </w:rPr>
              <w:t xml:space="preserve">, ул. </w:t>
            </w:r>
            <w:proofErr w:type="spellStart"/>
            <w:r w:rsidRPr="00852231">
              <w:rPr>
                <w:rFonts w:ascii="Times New Roman" w:hAnsi="Times New Roman"/>
                <w:sz w:val="24"/>
                <w:szCs w:val="24"/>
              </w:rPr>
              <w:t>Братиславская</w:t>
            </w:r>
            <w:proofErr w:type="spellEnd"/>
          </w:p>
        </w:tc>
      </w:tr>
      <w:tr w:rsidR="00852231" w:rsidRPr="003441C9" w:rsidTr="00852231">
        <w:trPr>
          <w:trHeight w:val="315"/>
        </w:trPr>
        <w:tc>
          <w:tcPr>
            <w:tcW w:w="581" w:type="dxa"/>
            <w:vMerge/>
            <w:tcBorders>
              <w:top w:val="single" w:sz="8" w:space="0" w:color="auto"/>
              <w:left w:val="single" w:sz="8" w:space="0" w:color="auto"/>
              <w:bottom w:val="single" w:sz="8" w:space="0" w:color="000000"/>
              <w:right w:val="single" w:sz="8" w:space="0" w:color="auto"/>
            </w:tcBorders>
            <w:vAlign w:val="center"/>
            <w:hideMark/>
          </w:tcPr>
          <w:p w:rsidR="00852231" w:rsidRPr="00852231" w:rsidRDefault="00852231" w:rsidP="00852231">
            <w:pPr>
              <w:spacing w:after="0" w:line="240" w:lineRule="auto"/>
              <w:rPr>
                <w:rFonts w:ascii="Times New Roman" w:hAnsi="Times New Roman"/>
                <w:color w:val="000000"/>
                <w:sz w:val="24"/>
                <w:szCs w:val="24"/>
              </w:rPr>
            </w:pPr>
          </w:p>
        </w:tc>
        <w:tc>
          <w:tcPr>
            <w:tcW w:w="3388" w:type="dxa"/>
            <w:vMerge/>
            <w:tcBorders>
              <w:top w:val="single" w:sz="8" w:space="0" w:color="auto"/>
              <w:left w:val="single" w:sz="8" w:space="0" w:color="auto"/>
              <w:bottom w:val="single" w:sz="8" w:space="0" w:color="000000"/>
              <w:right w:val="single" w:sz="8" w:space="0" w:color="auto"/>
            </w:tcBorders>
            <w:vAlign w:val="center"/>
            <w:hideMark/>
          </w:tcPr>
          <w:p w:rsidR="00852231" w:rsidRPr="00852231" w:rsidRDefault="00852231" w:rsidP="00852231">
            <w:pPr>
              <w:spacing w:after="0" w:line="240" w:lineRule="auto"/>
              <w:rPr>
                <w:rFonts w:ascii="Times New Roman" w:hAnsi="Times New Roman"/>
                <w:color w:val="000000"/>
                <w:sz w:val="24"/>
                <w:szCs w:val="24"/>
              </w:rPr>
            </w:pPr>
          </w:p>
        </w:tc>
        <w:tc>
          <w:tcPr>
            <w:tcW w:w="6256" w:type="dxa"/>
            <w:gridSpan w:val="2"/>
            <w:tcBorders>
              <w:top w:val="single" w:sz="4" w:space="0" w:color="auto"/>
              <w:left w:val="nil"/>
              <w:bottom w:val="single" w:sz="4" w:space="0" w:color="auto"/>
              <w:right w:val="single" w:sz="8" w:space="0" w:color="000000"/>
            </w:tcBorders>
            <w:shd w:val="clear" w:color="auto" w:fill="auto"/>
            <w:vAlign w:val="center"/>
            <w:hideMark/>
          </w:tcPr>
          <w:p w:rsidR="00852231" w:rsidRPr="00852231" w:rsidRDefault="00852231" w:rsidP="00852231">
            <w:pPr>
              <w:spacing w:after="0" w:line="240" w:lineRule="auto"/>
              <w:ind w:firstLineChars="100" w:firstLine="240"/>
              <w:rPr>
                <w:rFonts w:ascii="Times New Roman" w:hAnsi="Times New Roman"/>
                <w:sz w:val="24"/>
                <w:szCs w:val="24"/>
              </w:rPr>
            </w:pPr>
            <w:r w:rsidRPr="00852231">
              <w:rPr>
                <w:rFonts w:ascii="Times New Roman" w:hAnsi="Times New Roman"/>
                <w:sz w:val="24"/>
                <w:szCs w:val="24"/>
              </w:rPr>
              <w:t xml:space="preserve">ПНС по </w:t>
            </w:r>
            <w:proofErr w:type="spellStart"/>
            <w:r w:rsidRPr="00852231">
              <w:rPr>
                <w:rFonts w:ascii="Times New Roman" w:hAnsi="Times New Roman"/>
                <w:sz w:val="24"/>
                <w:szCs w:val="24"/>
              </w:rPr>
              <w:t>ул</w:t>
            </w:r>
            <w:proofErr w:type="gramStart"/>
            <w:r w:rsidRPr="00852231">
              <w:rPr>
                <w:rFonts w:ascii="Times New Roman" w:hAnsi="Times New Roman"/>
                <w:sz w:val="24"/>
                <w:szCs w:val="24"/>
              </w:rPr>
              <w:t>.В</w:t>
            </w:r>
            <w:proofErr w:type="gramEnd"/>
            <w:r w:rsidRPr="00852231">
              <w:rPr>
                <w:rFonts w:ascii="Times New Roman" w:hAnsi="Times New Roman"/>
                <w:sz w:val="24"/>
                <w:szCs w:val="24"/>
              </w:rPr>
              <w:t>ысоковольтной</w:t>
            </w:r>
            <w:proofErr w:type="spellEnd"/>
            <w:r w:rsidRPr="00852231">
              <w:rPr>
                <w:rFonts w:ascii="Times New Roman" w:hAnsi="Times New Roman"/>
                <w:sz w:val="24"/>
                <w:szCs w:val="24"/>
              </w:rPr>
              <w:t xml:space="preserve"> - </w:t>
            </w:r>
            <w:proofErr w:type="spellStart"/>
            <w:r w:rsidRPr="00852231">
              <w:rPr>
                <w:rFonts w:ascii="Times New Roman" w:hAnsi="Times New Roman"/>
                <w:sz w:val="24"/>
                <w:szCs w:val="24"/>
              </w:rPr>
              <w:t>г.Рязань</w:t>
            </w:r>
            <w:proofErr w:type="spellEnd"/>
            <w:r w:rsidRPr="00852231">
              <w:rPr>
                <w:rFonts w:ascii="Times New Roman" w:hAnsi="Times New Roman"/>
                <w:sz w:val="24"/>
                <w:szCs w:val="24"/>
              </w:rPr>
              <w:t xml:space="preserve">, </w:t>
            </w:r>
            <w:proofErr w:type="spellStart"/>
            <w:r w:rsidRPr="00852231">
              <w:rPr>
                <w:rFonts w:ascii="Times New Roman" w:hAnsi="Times New Roman"/>
                <w:sz w:val="24"/>
                <w:szCs w:val="24"/>
              </w:rPr>
              <w:t>ул.Высоковольтная</w:t>
            </w:r>
            <w:proofErr w:type="spellEnd"/>
          </w:p>
        </w:tc>
      </w:tr>
      <w:tr w:rsidR="00852231" w:rsidRPr="003441C9" w:rsidTr="00852231">
        <w:trPr>
          <w:trHeight w:val="315"/>
        </w:trPr>
        <w:tc>
          <w:tcPr>
            <w:tcW w:w="581" w:type="dxa"/>
            <w:vMerge/>
            <w:tcBorders>
              <w:top w:val="single" w:sz="8" w:space="0" w:color="auto"/>
              <w:left w:val="single" w:sz="8" w:space="0" w:color="auto"/>
              <w:bottom w:val="single" w:sz="8" w:space="0" w:color="000000"/>
              <w:right w:val="single" w:sz="8" w:space="0" w:color="auto"/>
            </w:tcBorders>
            <w:vAlign w:val="center"/>
            <w:hideMark/>
          </w:tcPr>
          <w:p w:rsidR="00852231" w:rsidRPr="00852231" w:rsidRDefault="00852231" w:rsidP="00852231">
            <w:pPr>
              <w:spacing w:after="0" w:line="240" w:lineRule="auto"/>
              <w:rPr>
                <w:rFonts w:ascii="Times New Roman" w:hAnsi="Times New Roman"/>
                <w:color w:val="000000"/>
                <w:sz w:val="24"/>
                <w:szCs w:val="24"/>
              </w:rPr>
            </w:pPr>
          </w:p>
        </w:tc>
        <w:tc>
          <w:tcPr>
            <w:tcW w:w="3388" w:type="dxa"/>
            <w:vMerge/>
            <w:tcBorders>
              <w:top w:val="single" w:sz="8" w:space="0" w:color="auto"/>
              <w:left w:val="single" w:sz="8" w:space="0" w:color="auto"/>
              <w:bottom w:val="single" w:sz="8" w:space="0" w:color="000000"/>
              <w:right w:val="single" w:sz="8" w:space="0" w:color="auto"/>
            </w:tcBorders>
            <w:vAlign w:val="center"/>
            <w:hideMark/>
          </w:tcPr>
          <w:p w:rsidR="00852231" w:rsidRPr="00852231" w:rsidRDefault="00852231" w:rsidP="00852231">
            <w:pPr>
              <w:spacing w:after="0" w:line="240" w:lineRule="auto"/>
              <w:rPr>
                <w:rFonts w:ascii="Times New Roman" w:hAnsi="Times New Roman"/>
                <w:color w:val="000000"/>
                <w:sz w:val="24"/>
                <w:szCs w:val="24"/>
              </w:rPr>
            </w:pPr>
          </w:p>
        </w:tc>
        <w:tc>
          <w:tcPr>
            <w:tcW w:w="6256" w:type="dxa"/>
            <w:gridSpan w:val="2"/>
            <w:tcBorders>
              <w:top w:val="single" w:sz="4" w:space="0" w:color="auto"/>
              <w:left w:val="nil"/>
              <w:bottom w:val="single" w:sz="4" w:space="0" w:color="auto"/>
              <w:right w:val="single" w:sz="8" w:space="0" w:color="000000"/>
            </w:tcBorders>
            <w:shd w:val="clear" w:color="auto" w:fill="auto"/>
            <w:vAlign w:val="center"/>
            <w:hideMark/>
          </w:tcPr>
          <w:p w:rsidR="00852231" w:rsidRPr="00852231" w:rsidRDefault="00852231" w:rsidP="00852231">
            <w:pPr>
              <w:spacing w:after="0" w:line="240" w:lineRule="auto"/>
              <w:ind w:firstLineChars="100" w:firstLine="240"/>
              <w:rPr>
                <w:rFonts w:ascii="Times New Roman" w:hAnsi="Times New Roman"/>
                <w:sz w:val="24"/>
                <w:szCs w:val="24"/>
              </w:rPr>
            </w:pPr>
            <w:r w:rsidRPr="00852231">
              <w:rPr>
                <w:rFonts w:ascii="Times New Roman" w:hAnsi="Times New Roman"/>
                <w:sz w:val="24"/>
                <w:szCs w:val="24"/>
              </w:rPr>
              <w:t xml:space="preserve">ПНС по </w:t>
            </w:r>
            <w:proofErr w:type="spellStart"/>
            <w:r w:rsidRPr="00852231">
              <w:rPr>
                <w:rFonts w:ascii="Times New Roman" w:hAnsi="Times New Roman"/>
                <w:sz w:val="24"/>
                <w:szCs w:val="24"/>
              </w:rPr>
              <w:t>ул</w:t>
            </w:r>
            <w:proofErr w:type="gramStart"/>
            <w:r w:rsidRPr="00852231">
              <w:rPr>
                <w:rFonts w:ascii="Times New Roman" w:hAnsi="Times New Roman"/>
                <w:sz w:val="24"/>
                <w:szCs w:val="24"/>
              </w:rPr>
              <w:t>.З</w:t>
            </w:r>
            <w:proofErr w:type="gramEnd"/>
            <w:r w:rsidRPr="00852231">
              <w:rPr>
                <w:rFonts w:ascii="Times New Roman" w:hAnsi="Times New Roman"/>
                <w:sz w:val="24"/>
                <w:szCs w:val="24"/>
              </w:rPr>
              <w:t>убковой</w:t>
            </w:r>
            <w:proofErr w:type="spellEnd"/>
            <w:r w:rsidRPr="00852231">
              <w:rPr>
                <w:rFonts w:ascii="Times New Roman" w:hAnsi="Times New Roman"/>
                <w:sz w:val="24"/>
                <w:szCs w:val="24"/>
              </w:rPr>
              <w:t xml:space="preserve">  - </w:t>
            </w:r>
            <w:proofErr w:type="spellStart"/>
            <w:r w:rsidRPr="00852231">
              <w:rPr>
                <w:rFonts w:ascii="Times New Roman" w:hAnsi="Times New Roman"/>
                <w:sz w:val="24"/>
                <w:szCs w:val="24"/>
              </w:rPr>
              <w:t>г.Рязань</w:t>
            </w:r>
            <w:proofErr w:type="spellEnd"/>
            <w:r w:rsidRPr="00852231">
              <w:rPr>
                <w:rFonts w:ascii="Times New Roman" w:hAnsi="Times New Roman"/>
                <w:sz w:val="24"/>
                <w:szCs w:val="24"/>
              </w:rPr>
              <w:t xml:space="preserve">, </w:t>
            </w:r>
            <w:proofErr w:type="spellStart"/>
            <w:r w:rsidRPr="00852231">
              <w:rPr>
                <w:rFonts w:ascii="Times New Roman" w:hAnsi="Times New Roman"/>
                <w:sz w:val="24"/>
                <w:szCs w:val="24"/>
              </w:rPr>
              <w:t>ул.Зубковой</w:t>
            </w:r>
            <w:proofErr w:type="spellEnd"/>
          </w:p>
        </w:tc>
      </w:tr>
      <w:tr w:rsidR="00852231" w:rsidRPr="003441C9" w:rsidTr="00852231">
        <w:trPr>
          <w:trHeight w:val="330"/>
        </w:trPr>
        <w:tc>
          <w:tcPr>
            <w:tcW w:w="581" w:type="dxa"/>
            <w:vMerge/>
            <w:tcBorders>
              <w:top w:val="single" w:sz="8" w:space="0" w:color="auto"/>
              <w:left w:val="single" w:sz="8" w:space="0" w:color="auto"/>
              <w:bottom w:val="single" w:sz="8" w:space="0" w:color="000000"/>
              <w:right w:val="single" w:sz="8" w:space="0" w:color="auto"/>
            </w:tcBorders>
            <w:vAlign w:val="center"/>
            <w:hideMark/>
          </w:tcPr>
          <w:p w:rsidR="00852231" w:rsidRPr="00852231" w:rsidRDefault="00852231" w:rsidP="00852231">
            <w:pPr>
              <w:spacing w:after="0" w:line="240" w:lineRule="auto"/>
              <w:rPr>
                <w:rFonts w:ascii="Times New Roman" w:hAnsi="Times New Roman"/>
                <w:color w:val="000000"/>
                <w:sz w:val="24"/>
                <w:szCs w:val="24"/>
              </w:rPr>
            </w:pPr>
          </w:p>
        </w:tc>
        <w:tc>
          <w:tcPr>
            <w:tcW w:w="3388" w:type="dxa"/>
            <w:vMerge/>
            <w:tcBorders>
              <w:top w:val="single" w:sz="8" w:space="0" w:color="auto"/>
              <w:left w:val="single" w:sz="8" w:space="0" w:color="auto"/>
              <w:bottom w:val="single" w:sz="8" w:space="0" w:color="000000"/>
              <w:right w:val="single" w:sz="8" w:space="0" w:color="auto"/>
            </w:tcBorders>
            <w:vAlign w:val="center"/>
            <w:hideMark/>
          </w:tcPr>
          <w:p w:rsidR="00852231" w:rsidRPr="00852231" w:rsidRDefault="00852231" w:rsidP="00852231">
            <w:pPr>
              <w:spacing w:after="0" w:line="240" w:lineRule="auto"/>
              <w:rPr>
                <w:rFonts w:ascii="Times New Roman" w:hAnsi="Times New Roman"/>
                <w:color w:val="000000"/>
                <w:sz w:val="24"/>
                <w:szCs w:val="24"/>
              </w:rPr>
            </w:pPr>
          </w:p>
        </w:tc>
        <w:tc>
          <w:tcPr>
            <w:tcW w:w="6256" w:type="dxa"/>
            <w:gridSpan w:val="2"/>
            <w:tcBorders>
              <w:top w:val="single" w:sz="4" w:space="0" w:color="auto"/>
              <w:left w:val="nil"/>
              <w:bottom w:val="single" w:sz="8" w:space="0" w:color="auto"/>
              <w:right w:val="single" w:sz="8" w:space="0" w:color="000000"/>
            </w:tcBorders>
            <w:shd w:val="clear" w:color="auto" w:fill="auto"/>
            <w:vAlign w:val="center"/>
            <w:hideMark/>
          </w:tcPr>
          <w:p w:rsidR="00852231" w:rsidRPr="00852231" w:rsidRDefault="00852231" w:rsidP="00852231">
            <w:pPr>
              <w:spacing w:after="0" w:line="240" w:lineRule="auto"/>
              <w:ind w:firstLineChars="100" w:firstLine="240"/>
              <w:rPr>
                <w:rFonts w:ascii="Times New Roman" w:hAnsi="Times New Roman"/>
                <w:sz w:val="24"/>
                <w:szCs w:val="24"/>
              </w:rPr>
            </w:pPr>
            <w:r w:rsidRPr="00852231">
              <w:rPr>
                <w:rFonts w:ascii="Times New Roman" w:hAnsi="Times New Roman"/>
                <w:sz w:val="24"/>
                <w:szCs w:val="24"/>
              </w:rPr>
              <w:t xml:space="preserve">ПНС по </w:t>
            </w:r>
            <w:proofErr w:type="spellStart"/>
            <w:r w:rsidRPr="00852231">
              <w:rPr>
                <w:rFonts w:ascii="Times New Roman" w:hAnsi="Times New Roman"/>
                <w:sz w:val="24"/>
                <w:szCs w:val="24"/>
              </w:rPr>
              <w:t>ул</w:t>
            </w:r>
            <w:proofErr w:type="gramStart"/>
            <w:r w:rsidRPr="00852231">
              <w:rPr>
                <w:rFonts w:ascii="Times New Roman" w:hAnsi="Times New Roman"/>
                <w:sz w:val="24"/>
                <w:szCs w:val="24"/>
              </w:rPr>
              <w:t>.Н</w:t>
            </w:r>
            <w:proofErr w:type="gramEnd"/>
            <w:r w:rsidRPr="00852231">
              <w:rPr>
                <w:rFonts w:ascii="Times New Roman" w:hAnsi="Times New Roman"/>
                <w:sz w:val="24"/>
                <w:szCs w:val="24"/>
              </w:rPr>
              <w:t>овоселов</w:t>
            </w:r>
            <w:proofErr w:type="spellEnd"/>
            <w:r w:rsidRPr="00852231">
              <w:rPr>
                <w:rFonts w:ascii="Times New Roman" w:hAnsi="Times New Roman"/>
                <w:sz w:val="24"/>
                <w:szCs w:val="24"/>
              </w:rPr>
              <w:t xml:space="preserve">  - </w:t>
            </w:r>
            <w:proofErr w:type="spellStart"/>
            <w:r w:rsidRPr="00852231">
              <w:rPr>
                <w:rFonts w:ascii="Times New Roman" w:hAnsi="Times New Roman"/>
                <w:sz w:val="24"/>
                <w:szCs w:val="24"/>
              </w:rPr>
              <w:t>г.Рязань</w:t>
            </w:r>
            <w:proofErr w:type="spellEnd"/>
            <w:r w:rsidRPr="00852231">
              <w:rPr>
                <w:rFonts w:ascii="Times New Roman" w:hAnsi="Times New Roman"/>
                <w:sz w:val="24"/>
                <w:szCs w:val="24"/>
              </w:rPr>
              <w:t xml:space="preserve">, </w:t>
            </w:r>
            <w:proofErr w:type="spellStart"/>
            <w:r w:rsidRPr="00852231">
              <w:rPr>
                <w:rFonts w:ascii="Times New Roman" w:hAnsi="Times New Roman"/>
                <w:sz w:val="24"/>
                <w:szCs w:val="24"/>
              </w:rPr>
              <w:t>ул.Новоселов</w:t>
            </w:r>
            <w:proofErr w:type="spellEnd"/>
          </w:p>
        </w:tc>
      </w:tr>
      <w:tr w:rsidR="00852231" w:rsidRPr="003441C9" w:rsidTr="00852231">
        <w:trPr>
          <w:trHeight w:val="645"/>
        </w:trPr>
        <w:tc>
          <w:tcPr>
            <w:tcW w:w="581" w:type="dxa"/>
            <w:vMerge w:val="restart"/>
            <w:tcBorders>
              <w:top w:val="nil"/>
              <w:left w:val="single" w:sz="8" w:space="0" w:color="auto"/>
              <w:bottom w:val="single" w:sz="8" w:space="0" w:color="000000"/>
              <w:right w:val="single" w:sz="8" w:space="0" w:color="auto"/>
            </w:tcBorders>
            <w:shd w:val="clear" w:color="auto" w:fill="auto"/>
            <w:noWrap/>
            <w:hideMark/>
          </w:tcPr>
          <w:p w:rsidR="00852231" w:rsidRPr="00852231" w:rsidRDefault="00852231" w:rsidP="00852231">
            <w:pPr>
              <w:spacing w:after="0" w:line="240" w:lineRule="auto"/>
              <w:jc w:val="center"/>
              <w:rPr>
                <w:rFonts w:ascii="Times New Roman" w:hAnsi="Times New Roman"/>
                <w:color w:val="000000"/>
                <w:sz w:val="24"/>
                <w:szCs w:val="24"/>
              </w:rPr>
            </w:pPr>
            <w:r w:rsidRPr="00852231">
              <w:rPr>
                <w:rFonts w:ascii="Times New Roman" w:hAnsi="Times New Roman"/>
                <w:color w:val="000000"/>
                <w:sz w:val="24"/>
                <w:szCs w:val="24"/>
              </w:rPr>
              <w:t>4.1.</w:t>
            </w:r>
          </w:p>
        </w:tc>
        <w:tc>
          <w:tcPr>
            <w:tcW w:w="3388" w:type="dxa"/>
            <w:vMerge w:val="restart"/>
            <w:tcBorders>
              <w:top w:val="nil"/>
              <w:left w:val="single" w:sz="8" w:space="0" w:color="auto"/>
              <w:bottom w:val="single" w:sz="8" w:space="0" w:color="000000"/>
              <w:right w:val="single" w:sz="8" w:space="0" w:color="auto"/>
            </w:tcBorders>
            <w:shd w:val="clear" w:color="auto" w:fill="auto"/>
            <w:hideMark/>
          </w:tcPr>
          <w:p w:rsidR="00852231" w:rsidRPr="00852231" w:rsidRDefault="00852231" w:rsidP="00852231">
            <w:pPr>
              <w:spacing w:after="0" w:line="240" w:lineRule="auto"/>
              <w:rPr>
                <w:rFonts w:ascii="Times New Roman" w:hAnsi="Times New Roman"/>
                <w:color w:val="000000"/>
                <w:sz w:val="24"/>
                <w:szCs w:val="24"/>
              </w:rPr>
            </w:pPr>
            <w:r w:rsidRPr="00852231">
              <w:rPr>
                <w:rFonts w:ascii="Times New Roman" w:hAnsi="Times New Roman"/>
                <w:color w:val="000000"/>
                <w:sz w:val="24"/>
                <w:szCs w:val="24"/>
              </w:rPr>
              <w:t>Срок разработки проектной документации</w:t>
            </w:r>
          </w:p>
        </w:tc>
        <w:tc>
          <w:tcPr>
            <w:tcW w:w="6256" w:type="dxa"/>
            <w:gridSpan w:val="2"/>
            <w:tcBorders>
              <w:top w:val="single" w:sz="8" w:space="0" w:color="auto"/>
              <w:left w:val="nil"/>
              <w:bottom w:val="single" w:sz="4" w:space="0" w:color="auto"/>
              <w:right w:val="single" w:sz="8" w:space="0" w:color="000000"/>
            </w:tcBorders>
            <w:shd w:val="clear" w:color="auto" w:fill="auto"/>
            <w:vAlign w:val="center"/>
            <w:hideMark/>
          </w:tcPr>
          <w:p w:rsidR="00852231" w:rsidRPr="00852231" w:rsidRDefault="00852231" w:rsidP="00852231">
            <w:pPr>
              <w:spacing w:after="0" w:line="240" w:lineRule="auto"/>
              <w:ind w:firstLineChars="100" w:firstLine="240"/>
              <w:rPr>
                <w:rFonts w:ascii="Times New Roman" w:hAnsi="Times New Roman"/>
                <w:sz w:val="24"/>
                <w:szCs w:val="24"/>
              </w:rPr>
            </w:pPr>
            <w:r w:rsidRPr="00852231">
              <w:rPr>
                <w:rFonts w:ascii="Times New Roman" w:hAnsi="Times New Roman"/>
                <w:sz w:val="24"/>
                <w:szCs w:val="24"/>
              </w:rPr>
              <w:t>1-й этап - Не более 70 календарных дней с момента подписания договора обеими сторонами</w:t>
            </w:r>
          </w:p>
        </w:tc>
      </w:tr>
      <w:tr w:rsidR="00852231" w:rsidRPr="003441C9" w:rsidTr="00852231">
        <w:trPr>
          <w:trHeight w:val="315"/>
        </w:trPr>
        <w:tc>
          <w:tcPr>
            <w:tcW w:w="581" w:type="dxa"/>
            <w:vMerge/>
            <w:tcBorders>
              <w:top w:val="nil"/>
              <w:left w:val="single" w:sz="8" w:space="0" w:color="auto"/>
              <w:bottom w:val="single" w:sz="8" w:space="0" w:color="000000"/>
              <w:right w:val="single" w:sz="8" w:space="0" w:color="auto"/>
            </w:tcBorders>
            <w:vAlign w:val="center"/>
            <w:hideMark/>
          </w:tcPr>
          <w:p w:rsidR="00852231" w:rsidRPr="00852231" w:rsidRDefault="00852231" w:rsidP="00852231">
            <w:pPr>
              <w:spacing w:after="0" w:line="240" w:lineRule="auto"/>
              <w:rPr>
                <w:rFonts w:ascii="Times New Roman" w:hAnsi="Times New Roman"/>
                <w:color w:val="000000"/>
                <w:sz w:val="24"/>
                <w:szCs w:val="24"/>
              </w:rPr>
            </w:pPr>
          </w:p>
        </w:tc>
        <w:tc>
          <w:tcPr>
            <w:tcW w:w="3388" w:type="dxa"/>
            <w:vMerge/>
            <w:tcBorders>
              <w:top w:val="nil"/>
              <w:left w:val="single" w:sz="8" w:space="0" w:color="auto"/>
              <w:bottom w:val="single" w:sz="8" w:space="0" w:color="000000"/>
              <w:right w:val="single" w:sz="8" w:space="0" w:color="auto"/>
            </w:tcBorders>
            <w:vAlign w:val="center"/>
            <w:hideMark/>
          </w:tcPr>
          <w:p w:rsidR="00852231" w:rsidRPr="00852231" w:rsidRDefault="00852231" w:rsidP="00852231">
            <w:pPr>
              <w:spacing w:after="0" w:line="240" w:lineRule="auto"/>
              <w:rPr>
                <w:rFonts w:ascii="Times New Roman" w:hAnsi="Times New Roman"/>
                <w:color w:val="000000"/>
                <w:sz w:val="24"/>
                <w:szCs w:val="24"/>
              </w:rPr>
            </w:pPr>
          </w:p>
        </w:tc>
        <w:tc>
          <w:tcPr>
            <w:tcW w:w="6256" w:type="dxa"/>
            <w:gridSpan w:val="2"/>
            <w:tcBorders>
              <w:top w:val="single" w:sz="4" w:space="0" w:color="auto"/>
              <w:left w:val="nil"/>
              <w:bottom w:val="single" w:sz="4" w:space="0" w:color="auto"/>
              <w:right w:val="single" w:sz="8" w:space="0" w:color="000000"/>
            </w:tcBorders>
            <w:shd w:val="clear" w:color="auto" w:fill="auto"/>
            <w:vAlign w:val="center"/>
            <w:hideMark/>
          </w:tcPr>
          <w:p w:rsidR="00852231" w:rsidRPr="00852231" w:rsidRDefault="00852231" w:rsidP="00852231">
            <w:pPr>
              <w:spacing w:after="0" w:line="240" w:lineRule="auto"/>
              <w:ind w:firstLineChars="100" w:firstLine="240"/>
              <w:rPr>
                <w:rFonts w:ascii="Times New Roman" w:hAnsi="Times New Roman"/>
                <w:sz w:val="24"/>
                <w:szCs w:val="24"/>
              </w:rPr>
            </w:pPr>
            <w:r w:rsidRPr="00852231">
              <w:rPr>
                <w:rFonts w:ascii="Times New Roman" w:hAnsi="Times New Roman"/>
                <w:sz w:val="24"/>
                <w:szCs w:val="24"/>
              </w:rPr>
              <w:t>2-й этап - Не более 14 календарных дней с момента окончания 1-го этапа</w:t>
            </w:r>
          </w:p>
        </w:tc>
      </w:tr>
      <w:tr w:rsidR="00852231" w:rsidRPr="003441C9" w:rsidTr="00852231">
        <w:trPr>
          <w:trHeight w:val="330"/>
        </w:trPr>
        <w:tc>
          <w:tcPr>
            <w:tcW w:w="581" w:type="dxa"/>
            <w:vMerge/>
            <w:tcBorders>
              <w:top w:val="nil"/>
              <w:left w:val="single" w:sz="8" w:space="0" w:color="auto"/>
              <w:bottom w:val="single" w:sz="8" w:space="0" w:color="000000"/>
              <w:right w:val="single" w:sz="8" w:space="0" w:color="auto"/>
            </w:tcBorders>
            <w:vAlign w:val="center"/>
            <w:hideMark/>
          </w:tcPr>
          <w:p w:rsidR="00852231" w:rsidRPr="00852231" w:rsidRDefault="00852231" w:rsidP="00852231">
            <w:pPr>
              <w:spacing w:after="0" w:line="240" w:lineRule="auto"/>
              <w:rPr>
                <w:rFonts w:ascii="Times New Roman" w:hAnsi="Times New Roman"/>
                <w:color w:val="000000"/>
                <w:sz w:val="24"/>
                <w:szCs w:val="24"/>
              </w:rPr>
            </w:pPr>
          </w:p>
        </w:tc>
        <w:tc>
          <w:tcPr>
            <w:tcW w:w="3388" w:type="dxa"/>
            <w:vMerge/>
            <w:tcBorders>
              <w:top w:val="nil"/>
              <w:left w:val="single" w:sz="8" w:space="0" w:color="auto"/>
              <w:bottom w:val="single" w:sz="8" w:space="0" w:color="000000"/>
              <w:right w:val="single" w:sz="8" w:space="0" w:color="auto"/>
            </w:tcBorders>
            <w:vAlign w:val="center"/>
            <w:hideMark/>
          </w:tcPr>
          <w:p w:rsidR="00852231" w:rsidRPr="00852231" w:rsidRDefault="00852231" w:rsidP="00852231">
            <w:pPr>
              <w:spacing w:after="0" w:line="240" w:lineRule="auto"/>
              <w:rPr>
                <w:rFonts w:ascii="Times New Roman" w:hAnsi="Times New Roman"/>
                <w:color w:val="000000"/>
                <w:sz w:val="24"/>
                <w:szCs w:val="24"/>
              </w:rPr>
            </w:pPr>
          </w:p>
        </w:tc>
        <w:tc>
          <w:tcPr>
            <w:tcW w:w="6256" w:type="dxa"/>
            <w:gridSpan w:val="2"/>
            <w:tcBorders>
              <w:top w:val="single" w:sz="4" w:space="0" w:color="auto"/>
              <w:left w:val="nil"/>
              <w:bottom w:val="single" w:sz="8" w:space="0" w:color="auto"/>
              <w:right w:val="single" w:sz="8" w:space="0" w:color="000000"/>
            </w:tcBorders>
            <w:shd w:val="clear" w:color="auto" w:fill="auto"/>
            <w:vAlign w:val="center"/>
            <w:hideMark/>
          </w:tcPr>
          <w:p w:rsidR="00852231" w:rsidRPr="00852231" w:rsidRDefault="00852231" w:rsidP="00852231">
            <w:pPr>
              <w:spacing w:after="0" w:line="240" w:lineRule="auto"/>
              <w:ind w:firstLineChars="100" w:firstLine="240"/>
              <w:rPr>
                <w:rFonts w:ascii="Times New Roman" w:hAnsi="Times New Roman"/>
                <w:sz w:val="24"/>
                <w:szCs w:val="24"/>
              </w:rPr>
            </w:pPr>
            <w:r w:rsidRPr="00852231">
              <w:rPr>
                <w:rFonts w:ascii="Times New Roman" w:hAnsi="Times New Roman"/>
                <w:sz w:val="24"/>
                <w:szCs w:val="24"/>
              </w:rPr>
              <w:t>3-й этап - Не более 7 календарных дней с момента окончания 2-го этапа</w:t>
            </w:r>
          </w:p>
        </w:tc>
      </w:tr>
      <w:tr w:rsidR="00852231" w:rsidRPr="003441C9" w:rsidTr="00852231">
        <w:trPr>
          <w:trHeight w:val="750"/>
        </w:trPr>
        <w:tc>
          <w:tcPr>
            <w:tcW w:w="581" w:type="dxa"/>
            <w:vMerge w:val="restart"/>
            <w:tcBorders>
              <w:top w:val="nil"/>
              <w:left w:val="single" w:sz="8" w:space="0" w:color="auto"/>
              <w:bottom w:val="single" w:sz="8" w:space="0" w:color="000000"/>
              <w:right w:val="single" w:sz="8" w:space="0" w:color="auto"/>
            </w:tcBorders>
            <w:shd w:val="clear" w:color="auto" w:fill="auto"/>
            <w:noWrap/>
            <w:hideMark/>
          </w:tcPr>
          <w:p w:rsidR="00852231" w:rsidRPr="00852231" w:rsidRDefault="00852231" w:rsidP="00852231">
            <w:pPr>
              <w:spacing w:after="0" w:line="240" w:lineRule="auto"/>
              <w:rPr>
                <w:rFonts w:ascii="Times New Roman" w:hAnsi="Times New Roman"/>
                <w:color w:val="000000"/>
                <w:sz w:val="24"/>
                <w:szCs w:val="24"/>
              </w:rPr>
            </w:pPr>
            <w:r w:rsidRPr="00852231">
              <w:rPr>
                <w:rFonts w:ascii="Times New Roman" w:hAnsi="Times New Roman"/>
                <w:color w:val="000000"/>
                <w:sz w:val="24"/>
                <w:szCs w:val="24"/>
              </w:rPr>
              <w:t>4.2</w:t>
            </w:r>
          </w:p>
        </w:tc>
        <w:tc>
          <w:tcPr>
            <w:tcW w:w="3388" w:type="dxa"/>
            <w:vMerge w:val="restart"/>
            <w:tcBorders>
              <w:top w:val="nil"/>
              <w:left w:val="single" w:sz="8" w:space="0" w:color="auto"/>
              <w:bottom w:val="single" w:sz="8" w:space="0" w:color="000000"/>
              <w:right w:val="single" w:sz="8" w:space="0" w:color="auto"/>
            </w:tcBorders>
            <w:shd w:val="clear" w:color="auto" w:fill="auto"/>
            <w:hideMark/>
          </w:tcPr>
          <w:p w:rsidR="00852231" w:rsidRPr="00852231" w:rsidRDefault="00852231" w:rsidP="00852231">
            <w:pPr>
              <w:spacing w:after="0" w:line="240" w:lineRule="auto"/>
              <w:rPr>
                <w:rFonts w:ascii="Times New Roman" w:hAnsi="Times New Roman"/>
                <w:color w:val="000000"/>
                <w:sz w:val="24"/>
                <w:szCs w:val="24"/>
              </w:rPr>
            </w:pPr>
            <w:r w:rsidRPr="00852231">
              <w:rPr>
                <w:rFonts w:ascii="Times New Roman" w:hAnsi="Times New Roman"/>
                <w:color w:val="000000"/>
                <w:sz w:val="24"/>
                <w:szCs w:val="24"/>
              </w:rPr>
              <w:t>Требования к исполнителю</w:t>
            </w:r>
          </w:p>
        </w:tc>
        <w:tc>
          <w:tcPr>
            <w:tcW w:w="6256" w:type="dxa"/>
            <w:gridSpan w:val="2"/>
            <w:tcBorders>
              <w:top w:val="single" w:sz="8" w:space="0" w:color="auto"/>
              <w:left w:val="nil"/>
              <w:bottom w:val="single" w:sz="4" w:space="0" w:color="auto"/>
              <w:right w:val="single" w:sz="8" w:space="0" w:color="000000"/>
            </w:tcBorders>
            <w:shd w:val="clear" w:color="auto" w:fill="auto"/>
            <w:vAlign w:val="center"/>
            <w:hideMark/>
          </w:tcPr>
          <w:p w:rsidR="00852231" w:rsidRPr="00852231" w:rsidRDefault="00852231" w:rsidP="00852231">
            <w:pPr>
              <w:spacing w:after="0" w:line="240" w:lineRule="auto"/>
              <w:ind w:firstLineChars="100" w:firstLine="240"/>
              <w:rPr>
                <w:rFonts w:ascii="Times New Roman" w:hAnsi="Times New Roman"/>
                <w:sz w:val="24"/>
                <w:szCs w:val="24"/>
              </w:rPr>
            </w:pPr>
            <w:r w:rsidRPr="00852231">
              <w:rPr>
                <w:rFonts w:ascii="Times New Roman" w:hAnsi="Times New Roman"/>
                <w:sz w:val="24"/>
                <w:szCs w:val="24"/>
              </w:rPr>
              <w:t>В рамках выполнения договора необходимо тесное сотрудничество Заказчика и Исполнителя</w:t>
            </w:r>
          </w:p>
        </w:tc>
      </w:tr>
      <w:tr w:rsidR="00852231" w:rsidRPr="003441C9" w:rsidTr="00852231">
        <w:trPr>
          <w:trHeight w:val="675"/>
        </w:trPr>
        <w:tc>
          <w:tcPr>
            <w:tcW w:w="581" w:type="dxa"/>
            <w:vMerge/>
            <w:tcBorders>
              <w:top w:val="nil"/>
              <w:left w:val="single" w:sz="8" w:space="0" w:color="auto"/>
              <w:bottom w:val="single" w:sz="8" w:space="0" w:color="000000"/>
              <w:right w:val="single" w:sz="8" w:space="0" w:color="auto"/>
            </w:tcBorders>
            <w:vAlign w:val="center"/>
            <w:hideMark/>
          </w:tcPr>
          <w:p w:rsidR="00852231" w:rsidRPr="00852231" w:rsidRDefault="00852231" w:rsidP="00852231">
            <w:pPr>
              <w:spacing w:after="0" w:line="240" w:lineRule="auto"/>
              <w:rPr>
                <w:rFonts w:ascii="Times New Roman" w:hAnsi="Times New Roman"/>
                <w:color w:val="000000"/>
                <w:sz w:val="24"/>
                <w:szCs w:val="24"/>
              </w:rPr>
            </w:pPr>
          </w:p>
        </w:tc>
        <w:tc>
          <w:tcPr>
            <w:tcW w:w="3388" w:type="dxa"/>
            <w:vMerge/>
            <w:tcBorders>
              <w:top w:val="nil"/>
              <w:left w:val="single" w:sz="8" w:space="0" w:color="auto"/>
              <w:bottom w:val="single" w:sz="8" w:space="0" w:color="000000"/>
              <w:right w:val="single" w:sz="8" w:space="0" w:color="auto"/>
            </w:tcBorders>
            <w:vAlign w:val="center"/>
            <w:hideMark/>
          </w:tcPr>
          <w:p w:rsidR="00852231" w:rsidRPr="00852231" w:rsidRDefault="00852231" w:rsidP="00852231">
            <w:pPr>
              <w:spacing w:after="0" w:line="240" w:lineRule="auto"/>
              <w:rPr>
                <w:rFonts w:ascii="Times New Roman" w:hAnsi="Times New Roman"/>
                <w:color w:val="000000"/>
                <w:sz w:val="24"/>
                <w:szCs w:val="24"/>
              </w:rPr>
            </w:pPr>
          </w:p>
        </w:tc>
        <w:tc>
          <w:tcPr>
            <w:tcW w:w="6256" w:type="dxa"/>
            <w:gridSpan w:val="2"/>
            <w:tcBorders>
              <w:top w:val="single" w:sz="4" w:space="0" w:color="auto"/>
              <w:left w:val="nil"/>
              <w:bottom w:val="single" w:sz="4" w:space="0" w:color="auto"/>
              <w:right w:val="single" w:sz="8" w:space="0" w:color="000000"/>
            </w:tcBorders>
            <w:shd w:val="clear" w:color="auto" w:fill="auto"/>
            <w:vAlign w:val="center"/>
            <w:hideMark/>
          </w:tcPr>
          <w:p w:rsidR="00852231" w:rsidRPr="00852231" w:rsidRDefault="00852231" w:rsidP="00852231">
            <w:pPr>
              <w:spacing w:after="0" w:line="240" w:lineRule="auto"/>
              <w:ind w:firstLineChars="100" w:firstLine="240"/>
              <w:rPr>
                <w:rFonts w:ascii="Times New Roman" w:hAnsi="Times New Roman"/>
                <w:sz w:val="24"/>
                <w:szCs w:val="24"/>
              </w:rPr>
            </w:pPr>
            <w:r w:rsidRPr="00852231">
              <w:rPr>
                <w:rFonts w:ascii="Times New Roman" w:hAnsi="Times New Roman"/>
                <w:sz w:val="24"/>
                <w:szCs w:val="24"/>
              </w:rPr>
              <w:t>Сопровождение прохождения экспертизы в  санитарно-эпидемиологической службе, при необходимости</w:t>
            </w:r>
          </w:p>
        </w:tc>
      </w:tr>
      <w:tr w:rsidR="00852231" w:rsidRPr="003441C9" w:rsidTr="00852231">
        <w:trPr>
          <w:trHeight w:val="330"/>
        </w:trPr>
        <w:tc>
          <w:tcPr>
            <w:tcW w:w="581" w:type="dxa"/>
            <w:vMerge/>
            <w:tcBorders>
              <w:top w:val="nil"/>
              <w:left w:val="single" w:sz="8" w:space="0" w:color="auto"/>
              <w:bottom w:val="single" w:sz="8" w:space="0" w:color="000000"/>
              <w:right w:val="single" w:sz="8" w:space="0" w:color="auto"/>
            </w:tcBorders>
            <w:vAlign w:val="center"/>
            <w:hideMark/>
          </w:tcPr>
          <w:p w:rsidR="00852231" w:rsidRPr="00852231" w:rsidRDefault="00852231" w:rsidP="00852231">
            <w:pPr>
              <w:spacing w:after="0" w:line="240" w:lineRule="auto"/>
              <w:rPr>
                <w:rFonts w:ascii="Times New Roman" w:hAnsi="Times New Roman"/>
                <w:color w:val="000000"/>
                <w:sz w:val="24"/>
                <w:szCs w:val="24"/>
              </w:rPr>
            </w:pPr>
          </w:p>
        </w:tc>
        <w:tc>
          <w:tcPr>
            <w:tcW w:w="3388" w:type="dxa"/>
            <w:vMerge/>
            <w:tcBorders>
              <w:top w:val="nil"/>
              <w:left w:val="single" w:sz="8" w:space="0" w:color="auto"/>
              <w:bottom w:val="single" w:sz="8" w:space="0" w:color="000000"/>
              <w:right w:val="single" w:sz="8" w:space="0" w:color="auto"/>
            </w:tcBorders>
            <w:vAlign w:val="center"/>
            <w:hideMark/>
          </w:tcPr>
          <w:p w:rsidR="00852231" w:rsidRPr="00852231" w:rsidRDefault="00852231" w:rsidP="00852231">
            <w:pPr>
              <w:spacing w:after="0" w:line="240" w:lineRule="auto"/>
              <w:rPr>
                <w:rFonts w:ascii="Times New Roman" w:hAnsi="Times New Roman"/>
                <w:color w:val="000000"/>
                <w:sz w:val="24"/>
                <w:szCs w:val="24"/>
              </w:rPr>
            </w:pPr>
          </w:p>
        </w:tc>
        <w:tc>
          <w:tcPr>
            <w:tcW w:w="6256" w:type="dxa"/>
            <w:gridSpan w:val="2"/>
            <w:tcBorders>
              <w:top w:val="single" w:sz="4" w:space="0" w:color="auto"/>
              <w:left w:val="nil"/>
              <w:bottom w:val="single" w:sz="8" w:space="0" w:color="auto"/>
              <w:right w:val="single" w:sz="8" w:space="0" w:color="000000"/>
            </w:tcBorders>
            <w:shd w:val="clear" w:color="auto" w:fill="auto"/>
            <w:vAlign w:val="center"/>
            <w:hideMark/>
          </w:tcPr>
          <w:p w:rsidR="00852231" w:rsidRPr="00852231" w:rsidRDefault="00852231" w:rsidP="00852231">
            <w:pPr>
              <w:spacing w:after="0" w:line="240" w:lineRule="auto"/>
              <w:ind w:firstLineChars="100" w:firstLine="240"/>
              <w:rPr>
                <w:rFonts w:ascii="Times New Roman" w:hAnsi="Times New Roman"/>
                <w:sz w:val="24"/>
                <w:szCs w:val="24"/>
              </w:rPr>
            </w:pPr>
            <w:r w:rsidRPr="00852231">
              <w:rPr>
                <w:rFonts w:ascii="Times New Roman" w:hAnsi="Times New Roman"/>
                <w:sz w:val="24"/>
                <w:szCs w:val="24"/>
              </w:rPr>
              <w:t>Опыт выполнения проектов аналогичных предмету конкурса</w:t>
            </w:r>
          </w:p>
        </w:tc>
      </w:tr>
      <w:tr w:rsidR="00852231" w:rsidRPr="003441C9" w:rsidTr="00852231">
        <w:trPr>
          <w:trHeight w:val="1590"/>
        </w:trPr>
        <w:tc>
          <w:tcPr>
            <w:tcW w:w="581" w:type="dxa"/>
            <w:tcBorders>
              <w:top w:val="nil"/>
              <w:left w:val="single" w:sz="8" w:space="0" w:color="auto"/>
              <w:bottom w:val="single" w:sz="8" w:space="0" w:color="auto"/>
              <w:right w:val="nil"/>
            </w:tcBorders>
            <w:shd w:val="clear" w:color="auto" w:fill="auto"/>
            <w:noWrap/>
            <w:vAlign w:val="center"/>
            <w:hideMark/>
          </w:tcPr>
          <w:p w:rsidR="00852231" w:rsidRPr="00852231" w:rsidRDefault="00852231" w:rsidP="00852231">
            <w:pPr>
              <w:spacing w:after="0" w:line="240" w:lineRule="auto"/>
              <w:jc w:val="center"/>
              <w:rPr>
                <w:rFonts w:ascii="Times New Roman" w:hAnsi="Times New Roman"/>
                <w:color w:val="000000"/>
                <w:sz w:val="24"/>
                <w:szCs w:val="24"/>
              </w:rPr>
            </w:pPr>
            <w:r w:rsidRPr="00852231">
              <w:rPr>
                <w:rFonts w:ascii="Times New Roman" w:hAnsi="Times New Roman"/>
                <w:color w:val="000000"/>
                <w:sz w:val="24"/>
                <w:szCs w:val="24"/>
              </w:rPr>
              <w:t>5</w:t>
            </w:r>
          </w:p>
        </w:tc>
        <w:tc>
          <w:tcPr>
            <w:tcW w:w="3388" w:type="dxa"/>
            <w:tcBorders>
              <w:top w:val="nil"/>
              <w:left w:val="single" w:sz="8" w:space="0" w:color="auto"/>
              <w:bottom w:val="single" w:sz="8" w:space="0" w:color="auto"/>
              <w:right w:val="single" w:sz="8" w:space="0" w:color="auto"/>
            </w:tcBorders>
            <w:shd w:val="clear" w:color="auto" w:fill="auto"/>
            <w:vAlign w:val="center"/>
            <w:hideMark/>
          </w:tcPr>
          <w:p w:rsidR="00852231" w:rsidRPr="00852231" w:rsidRDefault="00852231" w:rsidP="00852231">
            <w:pPr>
              <w:spacing w:after="0" w:line="240" w:lineRule="auto"/>
              <w:rPr>
                <w:rFonts w:ascii="Times New Roman" w:hAnsi="Times New Roman"/>
                <w:color w:val="000000"/>
                <w:sz w:val="24"/>
                <w:szCs w:val="24"/>
              </w:rPr>
            </w:pPr>
            <w:r w:rsidRPr="00852231">
              <w:rPr>
                <w:rFonts w:ascii="Times New Roman" w:hAnsi="Times New Roman"/>
                <w:color w:val="000000"/>
                <w:sz w:val="24"/>
                <w:szCs w:val="24"/>
              </w:rPr>
              <w:t>Определение цены поставляемого товара, работ, услуг с подтверждением данной цены коммерческим предложением, либо счетом организации-исполнителя</w:t>
            </w:r>
          </w:p>
        </w:tc>
        <w:tc>
          <w:tcPr>
            <w:tcW w:w="6256" w:type="dxa"/>
            <w:gridSpan w:val="2"/>
            <w:tcBorders>
              <w:top w:val="single" w:sz="8" w:space="0" w:color="auto"/>
              <w:left w:val="nil"/>
              <w:bottom w:val="single" w:sz="8" w:space="0" w:color="auto"/>
              <w:right w:val="single" w:sz="8" w:space="0" w:color="000000"/>
            </w:tcBorders>
            <w:shd w:val="clear" w:color="auto" w:fill="auto"/>
            <w:vAlign w:val="center"/>
            <w:hideMark/>
          </w:tcPr>
          <w:p w:rsidR="00852231" w:rsidRPr="00852231" w:rsidRDefault="00852231" w:rsidP="00852231">
            <w:pPr>
              <w:spacing w:after="240" w:line="240" w:lineRule="auto"/>
              <w:ind w:firstLineChars="100" w:firstLine="240"/>
              <w:rPr>
                <w:rFonts w:ascii="Times New Roman" w:hAnsi="Times New Roman"/>
                <w:sz w:val="24"/>
                <w:szCs w:val="24"/>
              </w:rPr>
            </w:pPr>
            <w:r w:rsidRPr="00852231">
              <w:rPr>
                <w:rFonts w:ascii="Times New Roman" w:hAnsi="Times New Roman"/>
                <w:sz w:val="24"/>
                <w:szCs w:val="24"/>
              </w:rPr>
              <w:t>Не более 530 000 рублей (Пятьсот тридцать тысяч рублей), в том числе НДС 18%</w:t>
            </w:r>
          </w:p>
        </w:tc>
      </w:tr>
      <w:tr w:rsidR="00852231" w:rsidRPr="003441C9" w:rsidTr="00852231">
        <w:trPr>
          <w:trHeight w:val="750"/>
        </w:trPr>
        <w:tc>
          <w:tcPr>
            <w:tcW w:w="581" w:type="dxa"/>
            <w:tcBorders>
              <w:top w:val="nil"/>
              <w:left w:val="single" w:sz="8" w:space="0" w:color="auto"/>
              <w:bottom w:val="single" w:sz="8" w:space="0" w:color="auto"/>
              <w:right w:val="nil"/>
            </w:tcBorders>
            <w:shd w:val="clear" w:color="auto" w:fill="auto"/>
            <w:noWrap/>
            <w:vAlign w:val="center"/>
            <w:hideMark/>
          </w:tcPr>
          <w:p w:rsidR="00852231" w:rsidRPr="00852231" w:rsidRDefault="00852231" w:rsidP="00852231">
            <w:pPr>
              <w:spacing w:after="0" w:line="240" w:lineRule="auto"/>
              <w:jc w:val="center"/>
              <w:rPr>
                <w:rFonts w:ascii="Times New Roman" w:hAnsi="Times New Roman"/>
                <w:color w:val="000000"/>
                <w:sz w:val="24"/>
                <w:szCs w:val="24"/>
              </w:rPr>
            </w:pPr>
            <w:r w:rsidRPr="00852231">
              <w:rPr>
                <w:rFonts w:ascii="Times New Roman" w:hAnsi="Times New Roman"/>
                <w:color w:val="000000"/>
                <w:sz w:val="24"/>
                <w:szCs w:val="24"/>
              </w:rPr>
              <w:t>6</w:t>
            </w:r>
          </w:p>
        </w:tc>
        <w:tc>
          <w:tcPr>
            <w:tcW w:w="3388" w:type="dxa"/>
            <w:tcBorders>
              <w:top w:val="nil"/>
              <w:left w:val="single" w:sz="8" w:space="0" w:color="auto"/>
              <w:bottom w:val="single" w:sz="8" w:space="0" w:color="auto"/>
              <w:right w:val="nil"/>
            </w:tcBorders>
            <w:shd w:val="clear" w:color="auto" w:fill="auto"/>
            <w:vAlign w:val="center"/>
            <w:hideMark/>
          </w:tcPr>
          <w:p w:rsidR="00852231" w:rsidRPr="00852231" w:rsidRDefault="00852231" w:rsidP="00852231">
            <w:pPr>
              <w:spacing w:after="0" w:line="240" w:lineRule="auto"/>
              <w:rPr>
                <w:rFonts w:ascii="Times New Roman" w:hAnsi="Times New Roman"/>
                <w:color w:val="000000"/>
                <w:sz w:val="24"/>
                <w:szCs w:val="24"/>
              </w:rPr>
            </w:pPr>
            <w:r w:rsidRPr="00852231">
              <w:rPr>
                <w:rFonts w:ascii="Times New Roman" w:hAnsi="Times New Roman"/>
                <w:color w:val="000000"/>
                <w:sz w:val="24"/>
                <w:szCs w:val="24"/>
              </w:rPr>
              <w:t>Порядок приемки товара, работ, услуг</w:t>
            </w:r>
          </w:p>
        </w:tc>
        <w:tc>
          <w:tcPr>
            <w:tcW w:w="6256" w:type="dxa"/>
            <w:gridSpan w:val="2"/>
            <w:tcBorders>
              <w:top w:val="single" w:sz="4" w:space="0" w:color="auto"/>
              <w:left w:val="single" w:sz="8" w:space="0" w:color="auto"/>
              <w:bottom w:val="single" w:sz="8" w:space="0" w:color="auto"/>
              <w:right w:val="single" w:sz="8" w:space="0" w:color="000000"/>
            </w:tcBorders>
            <w:shd w:val="clear" w:color="auto" w:fill="auto"/>
            <w:vAlign w:val="center"/>
            <w:hideMark/>
          </w:tcPr>
          <w:p w:rsidR="00852231" w:rsidRPr="00852231" w:rsidRDefault="00852231" w:rsidP="00852231">
            <w:pPr>
              <w:spacing w:after="0" w:line="240" w:lineRule="auto"/>
              <w:ind w:firstLineChars="100" w:firstLine="240"/>
              <w:rPr>
                <w:rFonts w:ascii="Times New Roman" w:hAnsi="Times New Roman"/>
                <w:sz w:val="24"/>
                <w:szCs w:val="24"/>
              </w:rPr>
            </w:pPr>
            <w:r w:rsidRPr="00852231">
              <w:rPr>
                <w:rFonts w:ascii="Times New Roman" w:hAnsi="Times New Roman"/>
                <w:sz w:val="24"/>
                <w:szCs w:val="24"/>
              </w:rPr>
              <w:t>Не позднее 15 календарных дней с момента выполнения работ согласно описи по акту сдачи-приемки проектно-сметной документации</w:t>
            </w:r>
          </w:p>
        </w:tc>
      </w:tr>
      <w:tr w:rsidR="00852231" w:rsidRPr="003441C9" w:rsidTr="00852231">
        <w:trPr>
          <w:trHeight w:val="960"/>
        </w:trPr>
        <w:tc>
          <w:tcPr>
            <w:tcW w:w="581" w:type="dxa"/>
            <w:tcBorders>
              <w:top w:val="nil"/>
              <w:left w:val="single" w:sz="8" w:space="0" w:color="auto"/>
              <w:bottom w:val="single" w:sz="8" w:space="0" w:color="auto"/>
              <w:right w:val="nil"/>
            </w:tcBorders>
            <w:shd w:val="clear" w:color="auto" w:fill="auto"/>
            <w:noWrap/>
            <w:vAlign w:val="center"/>
            <w:hideMark/>
          </w:tcPr>
          <w:p w:rsidR="00852231" w:rsidRPr="00852231" w:rsidRDefault="00852231" w:rsidP="00852231">
            <w:pPr>
              <w:spacing w:after="0" w:line="240" w:lineRule="auto"/>
              <w:jc w:val="center"/>
              <w:rPr>
                <w:rFonts w:ascii="Times New Roman" w:hAnsi="Times New Roman"/>
                <w:color w:val="000000"/>
                <w:sz w:val="24"/>
                <w:szCs w:val="24"/>
              </w:rPr>
            </w:pPr>
            <w:r w:rsidRPr="00852231">
              <w:rPr>
                <w:rFonts w:ascii="Times New Roman" w:hAnsi="Times New Roman"/>
                <w:color w:val="000000"/>
                <w:sz w:val="24"/>
                <w:szCs w:val="24"/>
              </w:rPr>
              <w:t>7</w:t>
            </w:r>
          </w:p>
        </w:tc>
        <w:tc>
          <w:tcPr>
            <w:tcW w:w="3388" w:type="dxa"/>
            <w:tcBorders>
              <w:top w:val="nil"/>
              <w:left w:val="single" w:sz="8" w:space="0" w:color="auto"/>
              <w:bottom w:val="single" w:sz="8" w:space="0" w:color="auto"/>
              <w:right w:val="single" w:sz="8" w:space="0" w:color="auto"/>
            </w:tcBorders>
            <w:shd w:val="clear" w:color="auto" w:fill="auto"/>
            <w:vAlign w:val="center"/>
            <w:hideMark/>
          </w:tcPr>
          <w:p w:rsidR="00852231" w:rsidRPr="00852231" w:rsidRDefault="00852231" w:rsidP="00852231">
            <w:pPr>
              <w:spacing w:after="0" w:line="240" w:lineRule="auto"/>
              <w:rPr>
                <w:rFonts w:ascii="Times New Roman" w:hAnsi="Times New Roman"/>
                <w:color w:val="000000"/>
                <w:sz w:val="24"/>
                <w:szCs w:val="24"/>
              </w:rPr>
            </w:pPr>
            <w:r w:rsidRPr="00852231">
              <w:rPr>
                <w:rFonts w:ascii="Times New Roman" w:hAnsi="Times New Roman"/>
                <w:color w:val="000000"/>
                <w:sz w:val="24"/>
                <w:szCs w:val="24"/>
              </w:rPr>
              <w:t>Гарантийные сроки на поставляемые товары, выполняемые работы, оказываемые услуги</w:t>
            </w:r>
          </w:p>
        </w:tc>
        <w:tc>
          <w:tcPr>
            <w:tcW w:w="6256" w:type="dxa"/>
            <w:gridSpan w:val="2"/>
            <w:tcBorders>
              <w:top w:val="single" w:sz="8" w:space="0" w:color="auto"/>
              <w:left w:val="nil"/>
              <w:bottom w:val="single" w:sz="8" w:space="0" w:color="auto"/>
              <w:right w:val="single" w:sz="8" w:space="0" w:color="000000"/>
            </w:tcBorders>
            <w:shd w:val="clear" w:color="auto" w:fill="auto"/>
            <w:vAlign w:val="center"/>
            <w:hideMark/>
          </w:tcPr>
          <w:p w:rsidR="00852231" w:rsidRPr="00852231" w:rsidRDefault="00852231" w:rsidP="00852231">
            <w:pPr>
              <w:spacing w:after="0" w:line="240" w:lineRule="auto"/>
              <w:ind w:firstLineChars="100" w:firstLine="240"/>
              <w:rPr>
                <w:rFonts w:ascii="Times New Roman" w:hAnsi="Times New Roman"/>
                <w:sz w:val="24"/>
                <w:szCs w:val="24"/>
              </w:rPr>
            </w:pPr>
            <w:r w:rsidRPr="00852231">
              <w:rPr>
                <w:rFonts w:ascii="Times New Roman" w:hAnsi="Times New Roman"/>
                <w:sz w:val="24"/>
                <w:szCs w:val="24"/>
              </w:rPr>
              <w:t>Работа должна быть выполнена в срок в полном объеме</w:t>
            </w:r>
          </w:p>
        </w:tc>
      </w:tr>
    </w:tbl>
    <w:p w:rsidR="0053069F" w:rsidRDefault="0053069F" w:rsidP="0053069F">
      <w:pPr>
        <w:rPr>
          <w:b/>
          <w:sz w:val="32"/>
          <w:szCs w:val="32"/>
        </w:rPr>
      </w:pPr>
    </w:p>
    <w:p w:rsidR="00852231" w:rsidRDefault="00852231" w:rsidP="0053069F">
      <w:pPr>
        <w:rPr>
          <w:b/>
          <w:sz w:val="32"/>
          <w:szCs w:val="32"/>
        </w:rPr>
      </w:pPr>
    </w:p>
    <w:p w:rsidR="0053069F" w:rsidRDefault="0053069F" w:rsidP="0053069F"/>
    <w:p w:rsidR="0053069F" w:rsidRDefault="0053069F" w:rsidP="0053069F"/>
    <w:p w:rsidR="00766661" w:rsidRPr="00C75264" w:rsidRDefault="00766661" w:rsidP="00766661">
      <w:pPr>
        <w:jc w:val="right"/>
        <w:rPr>
          <w:rFonts w:ascii="Times New Roman" w:hAnsi="Times New Roman"/>
          <w:sz w:val="32"/>
          <w:szCs w:val="32"/>
        </w:rPr>
      </w:pPr>
      <w:r>
        <w:rPr>
          <w:rFonts w:ascii="Times New Roman" w:hAnsi="Times New Roman"/>
          <w:sz w:val="32"/>
          <w:szCs w:val="32"/>
        </w:rPr>
        <w:lastRenderedPageBreak/>
        <w:t>Проект</w:t>
      </w:r>
    </w:p>
    <w:p w:rsidR="00766661" w:rsidRPr="00852231" w:rsidRDefault="00766661" w:rsidP="00766661">
      <w:pPr>
        <w:pStyle w:val="a9"/>
        <w:ind w:left="540"/>
        <w:jc w:val="center"/>
        <w:rPr>
          <w:rFonts w:ascii="Times New Roman" w:hAnsi="Times New Roman"/>
          <w:b/>
          <w:sz w:val="28"/>
          <w:szCs w:val="28"/>
          <w:lang w:val="ru-RU"/>
        </w:rPr>
      </w:pPr>
      <w:r w:rsidRPr="00852231">
        <w:rPr>
          <w:rFonts w:ascii="Times New Roman" w:hAnsi="Times New Roman"/>
          <w:b/>
          <w:sz w:val="28"/>
          <w:szCs w:val="28"/>
        </w:rPr>
        <w:t>Договор №</w:t>
      </w:r>
      <w:r w:rsidRPr="00852231">
        <w:rPr>
          <w:rFonts w:ascii="Times New Roman" w:hAnsi="Times New Roman"/>
          <w:b/>
          <w:sz w:val="28"/>
          <w:szCs w:val="28"/>
          <w:lang w:val="ru-RU"/>
        </w:rPr>
        <w:t>_______</w:t>
      </w:r>
    </w:p>
    <w:p w:rsidR="00766661" w:rsidRDefault="00915848" w:rsidP="00766661">
      <w:pPr>
        <w:pStyle w:val="ad"/>
        <w:ind w:left="540"/>
        <w:jc w:val="center"/>
        <w:rPr>
          <w:b/>
        </w:rPr>
      </w:pPr>
      <w:r>
        <w:rPr>
          <w:b/>
        </w:rPr>
        <w:t>по выполнению проекта: «</w:t>
      </w:r>
      <w:r w:rsidR="00663430" w:rsidRPr="00663430">
        <w:rPr>
          <w:b/>
        </w:rPr>
        <w:t>Организация и эксплуатация зон санитарной охраны (ЗСО) источников водоснабжения и водопроводов питьевого назначения города Рязани</w:t>
      </w:r>
      <w:r>
        <w:rPr>
          <w:b/>
        </w:rPr>
        <w:t>»</w:t>
      </w:r>
    </w:p>
    <w:p w:rsidR="00E054AD" w:rsidRDefault="00E054AD" w:rsidP="00766661">
      <w:pPr>
        <w:pStyle w:val="ad"/>
        <w:ind w:left="540"/>
        <w:jc w:val="center"/>
        <w:rPr>
          <w:b/>
        </w:rPr>
      </w:pPr>
    </w:p>
    <w:p w:rsidR="00663430" w:rsidRPr="00663430" w:rsidRDefault="00663430" w:rsidP="00766661">
      <w:pPr>
        <w:pStyle w:val="ad"/>
        <w:ind w:left="540"/>
        <w:jc w:val="center"/>
        <w:rPr>
          <w:b/>
        </w:rPr>
      </w:pPr>
    </w:p>
    <w:tbl>
      <w:tblPr>
        <w:tblW w:w="9189" w:type="dxa"/>
        <w:tblLayout w:type="fixed"/>
        <w:tblLook w:val="0000" w:firstRow="0" w:lastRow="0" w:firstColumn="0" w:lastColumn="0" w:noHBand="0" w:noVBand="0"/>
      </w:tblPr>
      <w:tblGrid>
        <w:gridCol w:w="4361"/>
        <w:gridCol w:w="4828"/>
      </w:tblGrid>
      <w:tr w:rsidR="00766661" w:rsidRPr="00B73551" w:rsidTr="00E66FD6">
        <w:tc>
          <w:tcPr>
            <w:tcW w:w="4361" w:type="dxa"/>
          </w:tcPr>
          <w:p w:rsidR="00766661" w:rsidRPr="00B73551" w:rsidRDefault="00766661" w:rsidP="00E66FD6">
            <w:pPr>
              <w:snapToGrid w:val="0"/>
              <w:rPr>
                <w:rFonts w:ascii="Times New Roman" w:hAnsi="Times New Roman"/>
                <w:b/>
                <w:sz w:val="24"/>
                <w:szCs w:val="24"/>
              </w:rPr>
            </w:pPr>
            <w:r w:rsidRPr="00B73551">
              <w:rPr>
                <w:rFonts w:ascii="Times New Roman" w:hAnsi="Times New Roman"/>
                <w:b/>
                <w:sz w:val="24"/>
                <w:szCs w:val="24"/>
              </w:rPr>
              <w:t>г.</w:t>
            </w:r>
            <w:r w:rsidRPr="00B73551">
              <w:rPr>
                <w:rFonts w:ascii="Times New Roman" w:hAnsi="Times New Roman"/>
                <w:b/>
                <w:sz w:val="24"/>
                <w:szCs w:val="24"/>
                <w:lang w:val="en-US"/>
              </w:rPr>
              <w:t> </w:t>
            </w:r>
            <w:r w:rsidRPr="00B73551">
              <w:rPr>
                <w:rFonts w:ascii="Times New Roman" w:hAnsi="Times New Roman"/>
                <w:b/>
                <w:sz w:val="24"/>
                <w:szCs w:val="24"/>
              </w:rPr>
              <w:t>Рязань</w:t>
            </w:r>
          </w:p>
        </w:tc>
        <w:tc>
          <w:tcPr>
            <w:tcW w:w="4828" w:type="dxa"/>
          </w:tcPr>
          <w:p w:rsidR="00766661" w:rsidRPr="00B73551" w:rsidRDefault="00766661" w:rsidP="00E66FD6">
            <w:pPr>
              <w:snapToGrid w:val="0"/>
              <w:jc w:val="right"/>
              <w:rPr>
                <w:rFonts w:ascii="Times New Roman" w:hAnsi="Times New Roman"/>
                <w:b/>
                <w:sz w:val="24"/>
                <w:szCs w:val="24"/>
              </w:rPr>
            </w:pPr>
            <w:r>
              <w:rPr>
                <w:rFonts w:ascii="Times New Roman" w:hAnsi="Times New Roman"/>
                <w:b/>
                <w:sz w:val="24"/>
                <w:szCs w:val="24"/>
              </w:rPr>
              <w:t>« ____ » ______________ 2013</w:t>
            </w:r>
            <w:r w:rsidRPr="00B73551">
              <w:rPr>
                <w:rFonts w:ascii="Times New Roman" w:hAnsi="Times New Roman"/>
                <w:b/>
                <w:sz w:val="24"/>
                <w:szCs w:val="24"/>
              </w:rPr>
              <w:t xml:space="preserve"> г.</w:t>
            </w:r>
          </w:p>
        </w:tc>
      </w:tr>
    </w:tbl>
    <w:p w:rsidR="00766661" w:rsidRPr="00B73551" w:rsidRDefault="00766661" w:rsidP="00766661">
      <w:pPr>
        <w:pStyle w:val="af1"/>
        <w:ind w:left="540"/>
        <w:jc w:val="both"/>
        <w:rPr>
          <w:rFonts w:ascii="Times New Roman" w:hAnsi="Times New Roman"/>
          <w:sz w:val="24"/>
          <w:szCs w:val="24"/>
        </w:rPr>
      </w:pPr>
    </w:p>
    <w:p w:rsidR="00766661" w:rsidRPr="00B73551" w:rsidRDefault="00766661" w:rsidP="00766661">
      <w:pPr>
        <w:pStyle w:val="af1"/>
        <w:spacing w:line="240" w:lineRule="auto"/>
        <w:ind w:left="0" w:firstLine="540"/>
        <w:jc w:val="both"/>
        <w:rPr>
          <w:rFonts w:ascii="Times New Roman" w:hAnsi="Times New Roman"/>
          <w:sz w:val="24"/>
          <w:szCs w:val="24"/>
        </w:rPr>
      </w:pPr>
      <w:proofErr w:type="gramStart"/>
      <w:r w:rsidRPr="00B73551">
        <w:rPr>
          <w:rFonts w:ascii="Times New Roman" w:hAnsi="Times New Roman"/>
          <w:sz w:val="24"/>
          <w:szCs w:val="24"/>
        </w:rPr>
        <w:t xml:space="preserve">МП «Водоканал города Рязани», именуемое в дальнейшем «Заказчик», в лице директора </w:t>
      </w:r>
      <w:proofErr w:type="spellStart"/>
      <w:r w:rsidRPr="00B73551">
        <w:rPr>
          <w:rFonts w:ascii="Times New Roman" w:hAnsi="Times New Roman"/>
          <w:sz w:val="24"/>
          <w:szCs w:val="24"/>
        </w:rPr>
        <w:t>Штефан</w:t>
      </w:r>
      <w:proofErr w:type="spellEnd"/>
      <w:r w:rsidRPr="00B73551">
        <w:rPr>
          <w:rFonts w:ascii="Times New Roman" w:hAnsi="Times New Roman"/>
          <w:sz w:val="24"/>
          <w:szCs w:val="24"/>
        </w:rPr>
        <w:t xml:space="preserve"> О.Б., действующего на основании Устава, с одной стороны, и  __________________________________________________,  именуемое  в дальнейшем «Исполнитель», в лице ______________________________</w:t>
      </w:r>
      <w:r>
        <w:rPr>
          <w:rFonts w:ascii="Times New Roman" w:hAnsi="Times New Roman"/>
          <w:sz w:val="24"/>
          <w:szCs w:val="24"/>
        </w:rPr>
        <w:t>_____________</w:t>
      </w:r>
      <w:r w:rsidRPr="00B73551">
        <w:rPr>
          <w:rFonts w:ascii="Times New Roman" w:hAnsi="Times New Roman"/>
          <w:sz w:val="24"/>
          <w:szCs w:val="24"/>
        </w:rPr>
        <w:t>________, действующего на основании  ___________________________________, с другой стороны, именуемые в дальнейшем «Стороны», заключили настоящий договор о нижеследующем:</w:t>
      </w:r>
      <w:proofErr w:type="gramEnd"/>
    </w:p>
    <w:p w:rsidR="00766661" w:rsidRPr="00B73551" w:rsidRDefault="00766661" w:rsidP="00766661">
      <w:pPr>
        <w:pStyle w:val="af1"/>
        <w:ind w:left="540"/>
        <w:jc w:val="both"/>
        <w:rPr>
          <w:rFonts w:ascii="Times New Roman" w:hAnsi="Times New Roman"/>
          <w:b/>
          <w:sz w:val="24"/>
          <w:szCs w:val="24"/>
        </w:rPr>
      </w:pPr>
    </w:p>
    <w:p w:rsidR="00766661" w:rsidRPr="00B73551" w:rsidRDefault="00766661" w:rsidP="00766661">
      <w:pPr>
        <w:pStyle w:val="af1"/>
        <w:ind w:left="540"/>
        <w:jc w:val="center"/>
        <w:rPr>
          <w:rFonts w:ascii="Times New Roman" w:hAnsi="Times New Roman"/>
          <w:b/>
          <w:sz w:val="24"/>
          <w:szCs w:val="24"/>
        </w:rPr>
      </w:pPr>
      <w:r w:rsidRPr="00B73551">
        <w:rPr>
          <w:rFonts w:ascii="Times New Roman" w:hAnsi="Times New Roman"/>
          <w:b/>
          <w:sz w:val="24"/>
          <w:szCs w:val="24"/>
        </w:rPr>
        <w:t>1. Предмет договора</w:t>
      </w:r>
    </w:p>
    <w:p w:rsidR="00766661" w:rsidRDefault="00766661" w:rsidP="00766661">
      <w:pPr>
        <w:pStyle w:val="ad"/>
        <w:ind w:firstLine="0"/>
      </w:pPr>
      <w:r>
        <w:t xml:space="preserve">1.1. В соответствии с результатами проведенного Заказчиком запроса предложений (протокол № ____  от ____________ 2013 г.) и условиями настоящего договора, Исполнитель обязуется выполнить </w:t>
      </w:r>
      <w:r w:rsidR="00915848">
        <w:t>проект:</w:t>
      </w:r>
      <w:r>
        <w:rPr>
          <w:color w:val="000000"/>
          <w:spacing w:val="-2"/>
          <w:lang w:eastAsia="en-US"/>
        </w:rPr>
        <w:t xml:space="preserve"> </w:t>
      </w:r>
      <w:r w:rsidR="00663430">
        <w:rPr>
          <w:color w:val="000000"/>
          <w:spacing w:val="-2"/>
          <w:lang w:eastAsia="en-US"/>
        </w:rPr>
        <w:t>«</w:t>
      </w:r>
      <w:r w:rsidR="00663430" w:rsidRPr="00663430">
        <w:t>Организация и эксплуатация зон санитарной охраны (ЗСО) источников водоснабжения и водопроводов питьевого назначения города Рязани</w:t>
      </w:r>
      <w:r w:rsidR="00663430">
        <w:t>»</w:t>
      </w:r>
      <w:r>
        <w:t xml:space="preserve"> (далее по тексту – выполнить работы) </w:t>
      </w:r>
      <w:proofErr w:type="gramStart"/>
      <w:r>
        <w:t>согласно</w:t>
      </w:r>
      <w:proofErr w:type="gramEnd"/>
      <w:r>
        <w:t xml:space="preserve"> технического задания. Объем работ отражается в </w:t>
      </w:r>
      <w:r w:rsidR="00663430">
        <w:t>задании на проектировании</w:t>
      </w:r>
      <w:r>
        <w:t xml:space="preserve"> (Приложение №2), прилагаемой к настоящему договору и являющейся его неотъемлемой частью, и в техническом задании (Приложение №1), прилагаемом к настоящему договору и являющимся его неотъемлемой частью. Заказчик обязуется принять выполненные работы, согласно установленным правилам и требованиям, а также производить оплату за выполненные работы в сроки, предусмотренные настоящим договором.</w:t>
      </w:r>
    </w:p>
    <w:p w:rsidR="00663430" w:rsidRPr="0026229E" w:rsidRDefault="00663430" w:rsidP="00766661">
      <w:pPr>
        <w:pStyle w:val="ad"/>
        <w:ind w:firstLine="0"/>
        <w:rPr>
          <w:b/>
        </w:rPr>
      </w:pPr>
    </w:p>
    <w:p w:rsidR="00766661" w:rsidRPr="00B73551" w:rsidRDefault="00766661" w:rsidP="00766661">
      <w:pPr>
        <w:pStyle w:val="af1"/>
        <w:spacing w:after="0"/>
        <w:ind w:left="540"/>
        <w:jc w:val="center"/>
        <w:rPr>
          <w:rFonts w:ascii="Times New Roman" w:hAnsi="Times New Roman"/>
          <w:b/>
          <w:sz w:val="24"/>
          <w:szCs w:val="24"/>
        </w:rPr>
      </w:pPr>
      <w:r w:rsidRPr="00B73551">
        <w:rPr>
          <w:rFonts w:ascii="Times New Roman" w:hAnsi="Times New Roman"/>
          <w:b/>
          <w:sz w:val="24"/>
          <w:szCs w:val="24"/>
        </w:rPr>
        <w:t>2. Качество выполняемых работ.</w:t>
      </w:r>
    </w:p>
    <w:p w:rsidR="00766661" w:rsidRPr="00B73551" w:rsidRDefault="00766661" w:rsidP="00766661">
      <w:pPr>
        <w:pStyle w:val="ad"/>
        <w:ind w:firstLine="0"/>
      </w:pPr>
      <w:r w:rsidRPr="00B73551">
        <w:t>2.1. Выполняемые работы должны соответствовать требованиям государственных стандартов.</w:t>
      </w:r>
    </w:p>
    <w:p w:rsidR="00766661" w:rsidRPr="00825F92" w:rsidRDefault="00766661" w:rsidP="00766661">
      <w:pPr>
        <w:spacing w:after="0" w:line="240" w:lineRule="auto"/>
        <w:jc w:val="both"/>
        <w:rPr>
          <w:rFonts w:ascii="Times New Roman" w:hAnsi="Times New Roman"/>
          <w:sz w:val="24"/>
          <w:szCs w:val="24"/>
        </w:rPr>
      </w:pPr>
      <w:r w:rsidRPr="00825F92">
        <w:rPr>
          <w:rFonts w:ascii="Times New Roman" w:hAnsi="Times New Roman"/>
          <w:sz w:val="24"/>
          <w:szCs w:val="24"/>
        </w:rPr>
        <w:t>2.2. Выполняемые работы, не соответствующие обязательным требованиям государственных стандартов, считаются не выполненными и подлежат доработке.</w:t>
      </w:r>
    </w:p>
    <w:p w:rsidR="00663430" w:rsidRPr="00D8507B" w:rsidRDefault="00663430" w:rsidP="00766661">
      <w:pPr>
        <w:widowControl w:val="0"/>
        <w:suppressAutoHyphens/>
        <w:spacing w:after="0" w:line="240" w:lineRule="auto"/>
        <w:jc w:val="both"/>
        <w:rPr>
          <w:rFonts w:ascii="Times New Roman" w:hAnsi="Times New Roman"/>
          <w:sz w:val="24"/>
          <w:szCs w:val="24"/>
        </w:rPr>
      </w:pPr>
    </w:p>
    <w:p w:rsidR="00766661" w:rsidRDefault="00766661" w:rsidP="00766661">
      <w:pPr>
        <w:pStyle w:val="af1"/>
        <w:numPr>
          <w:ilvl w:val="0"/>
          <w:numId w:val="24"/>
        </w:numPr>
        <w:spacing w:line="240" w:lineRule="auto"/>
        <w:jc w:val="center"/>
        <w:rPr>
          <w:rFonts w:ascii="Times New Roman" w:hAnsi="Times New Roman"/>
          <w:b/>
          <w:sz w:val="24"/>
          <w:szCs w:val="24"/>
        </w:rPr>
      </w:pPr>
      <w:r w:rsidRPr="00B73551">
        <w:rPr>
          <w:rFonts w:ascii="Times New Roman" w:hAnsi="Times New Roman"/>
          <w:b/>
          <w:sz w:val="24"/>
          <w:szCs w:val="24"/>
        </w:rPr>
        <w:t>Сроки</w:t>
      </w:r>
      <w:r>
        <w:rPr>
          <w:rFonts w:ascii="Times New Roman" w:hAnsi="Times New Roman"/>
          <w:b/>
          <w:sz w:val="24"/>
          <w:szCs w:val="24"/>
        </w:rPr>
        <w:t xml:space="preserve"> и условия</w:t>
      </w:r>
      <w:r w:rsidRPr="00B73551">
        <w:rPr>
          <w:rFonts w:ascii="Times New Roman" w:hAnsi="Times New Roman"/>
          <w:b/>
          <w:sz w:val="24"/>
          <w:szCs w:val="24"/>
        </w:rPr>
        <w:t xml:space="preserve"> выполнения работ.</w:t>
      </w:r>
    </w:p>
    <w:p w:rsidR="00766661" w:rsidRDefault="00766661" w:rsidP="00766661">
      <w:pPr>
        <w:spacing w:after="0" w:line="240" w:lineRule="auto"/>
        <w:jc w:val="both"/>
        <w:rPr>
          <w:rFonts w:ascii="Times New Roman" w:hAnsi="Times New Roman"/>
          <w:sz w:val="24"/>
          <w:szCs w:val="24"/>
        </w:rPr>
      </w:pPr>
      <w:r w:rsidRPr="00825F92">
        <w:rPr>
          <w:rFonts w:ascii="Times New Roman" w:hAnsi="Times New Roman"/>
          <w:sz w:val="24"/>
          <w:szCs w:val="24"/>
        </w:rPr>
        <w:t xml:space="preserve">3.1. Выполнение работ осуществляется в течение _____ </w:t>
      </w:r>
      <w:r>
        <w:rPr>
          <w:rFonts w:ascii="Times New Roman" w:hAnsi="Times New Roman"/>
          <w:sz w:val="24"/>
          <w:szCs w:val="24"/>
        </w:rPr>
        <w:t>календарных</w:t>
      </w:r>
      <w:r w:rsidRPr="00825F92">
        <w:rPr>
          <w:rFonts w:ascii="Times New Roman" w:hAnsi="Times New Roman"/>
          <w:sz w:val="24"/>
          <w:szCs w:val="24"/>
        </w:rPr>
        <w:t xml:space="preserve"> дней со дня подписания договора</w:t>
      </w:r>
      <w:r w:rsidR="00040A84">
        <w:rPr>
          <w:rFonts w:ascii="Times New Roman" w:hAnsi="Times New Roman"/>
          <w:sz w:val="24"/>
          <w:szCs w:val="24"/>
        </w:rPr>
        <w:t xml:space="preserve">. </w:t>
      </w:r>
      <w:r w:rsidR="00663430">
        <w:rPr>
          <w:rFonts w:ascii="Times New Roman" w:hAnsi="Times New Roman"/>
          <w:sz w:val="24"/>
          <w:szCs w:val="24"/>
        </w:rPr>
        <w:t xml:space="preserve">Исполнитель обязан выполнить </w:t>
      </w:r>
      <w:r w:rsidR="00845062">
        <w:rPr>
          <w:rFonts w:ascii="Times New Roman" w:hAnsi="Times New Roman"/>
          <w:sz w:val="24"/>
          <w:szCs w:val="24"/>
        </w:rPr>
        <w:t>проект</w:t>
      </w:r>
      <w:r w:rsidR="00663430">
        <w:rPr>
          <w:rFonts w:ascii="Times New Roman" w:hAnsi="Times New Roman"/>
          <w:sz w:val="24"/>
          <w:szCs w:val="24"/>
        </w:rPr>
        <w:t xml:space="preserve"> по адресам, указанным в Техническом задании (Приложение №1) к договору</w:t>
      </w:r>
      <w:r>
        <w:rPr>
          <w:rFonts w:ascii="Times New Roman" w:hAnsi="Times New Roman"/>
          <w:sz w:val="24"/>
          <w:szCs w:val="24"/>
        </w:rPr>
        <w:t>;</w:t>
      </w:r>
    </w:p>
    <w:p w:rsidR="00766661" w:rsidRDefault="00766661" w:rsidP="00766661">
      <w:pPr>
        <w:spacing w:after="0" w:line="240" w:lineRule="auto"/>
        <w:jc w:val="both"/>
        <w:rPr>
          <w:rFonts w:ascii="Times New Roman" w:hAnsi="Times New Roman"/>
          <w:sz w:val="24"/>
          <w:szCs w:val="24"/>
        </w:rPr>
      </w:pPr>
      <w:r>
        <w:rPr>
          <w:rFonts w:ascii="Times New Roman" w:hAnsi="Times New Roman"/>
          <w:sz w:val="24"/>
          <w:szCs w:val="24"/>
        </w:rPr>
        <w:t>3.2. Опыт выполнения работ по данной технологии составляет_________________ месяцев.</w:t>
      </w:r>
    </w:p>
    <w:p w:rsidR="00766661" w:rsidRDefault="00766661" w:rsidP="00766661">
      <w:pPr>
        <w:pStyle w:val="ab"/>
        <w:ind w:left="540"/>
        <w:jc w:val="center"/>
        <w:rPr>
          <w:b/>
        </w:rPr>
      </w:pPr>
      <w:r w:rsidRPr="00B73551">
        <w:rPr>
          <w:b/>
        </w:rPr>
        <w:t>4. Права  и  обязанности сторон.</w:t>
      </w:r>
    </w:p>
    <w:p w:rsidR="00663430" w:rsidRPr="00B73551" w:rsidRDefault="00663430" w:rsidP="00766661">
      <w:pPr>
        <w:pStyle w:val="ab"/>
        <w:ind w:left="540"/>
        <w:jc w:val="center"/>
        <w:rPr>
          <w:b/>
        </w:rPr>
      </w:pPr>
    </w:p>
    <w:p w:rsidR="00766661" w:rsidRPr="00B73551" w:rsidRDefault="00040A84" w:rsidP="00766661">
      <w:pPr>
        <w:pStyle w:val="ab"/>
      </w:pPr>
      <w:r>
        <w:t xml:space="preserve">4.1. </w:t>
      </w:r>
      <w:r w:rsidR="00766661" w:rsidRPr="00B73551">
        <w:t xml:space="preserve">Исполнитель обязан выполнить работы в соответствии с нормами действующего законодательства и </w:t>
      </w:r>
      <w:r w:rsidR="00663430">
        <w:t>заданием на проектирование</w:t>
      </w:r>
      <w:r w:rsidR="00766661">
        <w:t xml:space="preserve"> (Приложение № 2)</w:t>
      </w:r>
      <w:r w:rsidR="00766661" w:rsidRPr="00B73551">
        <w:t xml:space="preserve"> к договору.</w:t>
      </w:r>
    </w:p>
    <w:p w:rsidR="00766661" w:rsidRPr="00B73551" w:rsidRDefault="00766661" w:rsidP="00766661">
      <w:pPr>
        <w:pStyle w:val="ab"/>
      </w:pPr>
      <w:r w:rsidRPr="00B73551">
        <w:t>4.2. Исполнитель несет ответственность за ненадлежащее качество выполненных работ.</w:t>
      </w:r>
    </w:p>
    <w:p w:rsidR="00766661" w:rsidRPr="00B73551" w:rsidRDefault="00766661" w:rsidP="00766661">
      <w:pPr>
        <w:pStyle w:val="ab"/>
      </w:pPr>
      <w:r w:rsidRPr="00B73551">
        <w:lastRenderedPageBreak/>
        <w:t>4.3.Заказчик осуществляет контроль и надзор за ходом и качеством  выполняемых работ, соблюдением  сроков  исполнения обязательств.</w:t>
      </w:r>
    </w:p>
    <w:p w:rsidR="00766661" w:rsidRPr="00B73551" w:rsidRDefault="00766661" w:rsidP="00766661">
      <w:pPr>
        <w:pStyle w:val="ab"/>
      </w:pPr>
      <w:r w:rsidRPr="00B73551">
        <w:t>4.4. В случае обнаружения некачественного выполнения работ, Заказчик и Исполнитель составляют  акт.</w:t>
      </w:r>
    </w:p>
    <w:p w:rsidR="00766661" w:rsidRPr="00B73551" w:rsidRDefault="00766661" w:rsidP="00766661">
      <w:pPr>
        <w:pStyle w:val="ab"/>
      </w:pPr>
      <w:r w:rsidRPr="00B73551">
        <w:t>4.5. Исполнитель устраняет по требованию Заказчика за свой счет недостатки выполненных работ  в срок 5 календарных дней.</w:t>
      </w:r>
    </w:p>
    <w:p w:rsidR="00766661" w:rsidRDefault="00766661" w:rsidP="00766661">
      <w:pPr>
        <w:pStyle w:val="ab"/>
      </w:pPr>
      <w:r w:rsidRPr="004C0EBD">
        <w:t>4.6. Правовая и техническая документация, разрешающая производство земляных и иных видов работ на городской территории оформляется Исполнителем.</w:t>
      </w:r>
    </w:p>
    <w:p w:rsidR="00766661" w:rsidRPr="004C0EBD" w:rsidRDefault="00766661" w:rsidP="00766661">
      <w:pPr>
        <w:pStyle w:val="ab"/>
      </w:pPr>
    </w:p>
    <w:p w:rsidR="00766661" w:rsidRPr="00B73551" w:rsidRDefault="00766661" w:rsidP="00766661">
      <w:pPr>
        <w:pStyle w:val="ab"/>
        <w:tabs>
          <w:tab w:val="left" w:pos="567"/>
        </w:tabs>
        <w:ind w:left="540"/>
        <w:jc w:val="center"/>
        <w:rPr>
          <w:b/>
        </w:rPr>
      </w:pPr>
      <w:r w:rsidRPr="00B73551">
        <w:rPr>
          <w:b/>
        </w:rPr>
        <w:t>5. Цена и порядок расчетов.</w:t>
      </w:r>
    </w:p>
    <w:p w:rsidR="00766661" w:rsidRPr="00B73551" w:rsidRDefault="00766661" w:rsidP="00766661">
      <w:pPr>
        <w:pStyle w:val="ab"/>
      </w:pPr>
      <w:r w:rsidRPr="00B73551">
        <w:t>5.1. Цена настоящего договора  составляет</w:t>
      </w:r>
      <w:proofErr w:type="gramStart"/>
      <w:r w:rsidRPr="00B73551">
        <w:t xml:space="preserve"> _____ (__________) </w:t>
      </w:r>
      <w:proofErr w:type="gramEnd"/>
      <w:r w:rsidRPr="00B73551">
        <w:t>рублей, в том числе НДС 18%. В цену включены все затраты Исполнителя, связанные с выполнением работ, в том числе стоимость материалов, транспортные расходы, уплата налогов и других обязательных платежей.</w:t>
      </w:r>
    </w:p>
    <w:p w:rsidR="00766661" w:rsidRPr="00B73551" w:rsidRDefault="00766661" w:rsidP="00766661">
      <w:pPr>
        <w:pStyle w:val="ab"/>
      </w:pPr>
      <w:r w:rsidRPr="00B73551">
        <w:t xml:space="preserve">5.2. Цена договора является твердой и не может изменяться в ходе его исполнения в сторону увеличения. </w:t>
      </w:r>
    </w:p>
    <w:p w:rsidR="00766661" w:rsidRDefault="00766661" w:rsidP="00766661">
      <w:pPr>
        <w:tabs>
          <w:tab w:val="left" w:pos="0"/>
        </w:tabs>
        <w:spacing w:after="0" w:line="240" w:lineRule="auto"/>
        <w:ind w:right="-55"/>
        <w:jc w:val="both"/>
        <w:rPr>
          <w:rFonts w:ascii="Times New Roman" w:hAnsi="Times New Roman"/>
          <w:sz w:val="24"/>
          <w:szCs w:val="24"/>
          <w:lang w:eastAsia="en-US"/>
        </w:rPr>
      </w:pPr>
      <w:r w:rsidRPr="00D8507B">
        <w:rPr>
          <w:rFonts w:ascii="Times New Roman" w:hAnsi="Times New Roman"/>
          <w:sz w:val="24"/>
          <w:szCs w:val="24"/>
        </w:rPr>
        <w:t xml:space="preserve">5.3. Средством платежа является российский рубль. </w:t>
      </w:r>
      <w:r w:rsidRPr="00D8507B">
        <w:rPr>
          <w:rFonts w:ascii="Times New Roman" w:hAnsi="Times New Roman"/>
          <w:sz w:val="24"/>
          <w:szCs w:val="24"/>
          <w:lang w:eastAsia="en-US"/>
        </w:rPr>
        <w:t xml:space="preserve">Оплата за выполненные услуги производится путем безналичного перечисления денежных средств на расчетный счет Исполнителя. Сроки оплаты: оплата производится безналичным расчетом в течение 15-ти </w:t>
      </w:r>
      <w:r w:rsidR="00663430">
        <w:rPr>
          <w:rFonts w:ascii="Times New Roman" w:hAnsi="Times New Roman"/>
          <w:sz w:val="24"/>
          <w:szCs w:val="24"/>
          <w:lang w:eastAsia="en-US"/>
        </w:rPr>
        <w:t xml:space="preserve">календарных </w:t>
      </w:r>
      <w:r w:rsidRPr="00D8507B">
        <w:rPr>
          <w:rFonts w:ascii="Times New Roman" w:hAnsi="Times New Roman"/>
          <w:sz w:val="24"/>
          <w:szCs w:val="24"/>
          <w:lang w:eastAsia="en-US"/>
        </w:rPr>
        <w:t xml:space="preserve"> дней </w:t>
      </w:r>
      <w:r w:rsidR="00663430">
        <w:rPr>
          <w:rFonts w:ascii="Times New Roman" w:hAnsi="Times New Roman"/>
          <w:sz w:val="24"/>
          <w:szCs w:val="24"/>
          <w:lang w:eastAsia="en-US"/>
        </w:rPr>
        <w:t>с момента</w:t>
      </w:r>
      <w:r w:rsidRPr="00D8507B">
        <w:rPr>
          <w:rFonts w:ascii="Times New Roman" w:hAnsi="Times New Roman"/>
          <w:sz w:val="24"/>
          <w:szCs w:val="24"/>
          <w:lang w:eastAsia="en-US"/>
        </w:rPr>
        <w:t xml:space="preserve"> </w:t>
      </w:r>
      <w:r w:rsidR="00663430">
        <w:rPr>
          <w:rFonts w:ascii="Times New Roman" w:hAnsi="Times New Roman"/>
          <w:sz w:val="24"/>
          <w:szCs w:val="24"/>
          <w:lang w:eastAsia="en-US"/>
        </w:rPr>
        <w:t>выполнения работ согласно описи</w:t>
      </w:r>
      <w:r w:rsidRPr="00D8507B">
        <w:rPr>
          <w:rFonts w:ascii="Times New Roman" w:hAnsi="Times New Roman"/>
          <w:sz w:val="24"/>
          <w:szCs w:val="24"/>
          <w:lang w:eastAsia="en-US"/>
        </w:rPr>
        <w:t xml:space="preserve"> по</w:t>
      </w:r>
      <w:r w:rsidR="00663430">
        <w:rPr>
          <w:rFonts w:ascii="Times New Roman" w:hAnsi="Times New Roman"/>
          <w:sz w:val="24"/>
          <w:szCs w:val="24"/>
          <w:lang w:eastAsia="en-US"/>
        </w:rPr>
        <w:t xml:space="preserve"> акту сдачи-приемки проектно-сметной документации по</w:t>
      </w:r>
      <w:r w:rsidRPr="00D8507B">
        <w:rPr>
          <w:rFonts w:ascii="Times New Roman" w:hAnsi="Times New Roman"/>
          <w:sz w:val="24"/>
          <w:szCs w:val="24"/>
          <w:lang w:eastAsia="en-US"/>
        </w:rPr>
        <w:t xml:space="preserve"> факту наличия денежных средств на счете Заказчика.</w:t>
      </w:r>
    </w:p>
    <w:p w:rsidR="00663430" w:rsidRPr="00D8507B" w:rsidRDefault="00663430" w:rsidP="00766661">
      <w:pPr>
        <w:tabs>
          <w:tab w:val="left" w:pos="0"/>
        </w:tabs>
        <w:spacing w:after="0" w:line="240" w:lineRule="auto"/>
        <w:ind w:right="-55"/>
        <w:jc w:val="both"/>
        <w:rPr>
          <w:rFonts w:ascii="Times New Roman" w:hAnsi="Times New Roman"/>
          <w:sz w:val="24"/>
          <w:szCs w:val="24"/>
        </w:rPr>
      </w:pPr>
    </w:p>
    <w:p w:rsidR="00766661" w:rsidRPr="00B73551" w:rsidRDefault="00766661" w:rsidP="00766661">
      <w:pPr>
        <w:pStyle w:val="ab"/>
        <w:spacing w:line="276" w:lineRule="auto"/>
        <w:ind w:left="480"/>
        <w:jc w:val="center"/>
        <w:rPr>
          <w:b/>
        </w:rPr>
      </w:pPr>
      <w:r w:rsidRPr="00B73551">
        <w:rPr>
          <w:b/>
        </w:rPr>
        <w:t>6. Срок действия договора.</w:t>
      </w:r>
    </w:p>
    <w:p w:rsidR="00766661" w:rsidRDefault="00766661" w:rsidP="00766661">
      <w:pPr>
        <w:pStyle w:val="24"/>
        <w:ind w:left="0" w:firstLine="0"/>
        <w:rPr>
          <w:sz w:val="24"/>
          <w:szCs w:val="24"/>
        </w:rPr>
      </w:pPr>
      <w:r w:rsidRPr="00B73551">
        <w:rPr>
          <w:sz w:val="24"/>
          <w:szCs w:val="24"/>
        </w:rPr>
        <w:t xml:space="preserve">6.1. Договор, вступает в силу с </w:t>
      </w:r>
      <w:r>
        <w:rPr>
          <w:sz w:val="24"/>
          <w:szCs w:val="24"/>
        </w:rPr>
        <w:t>момента заключения по 31.12.2013</w:t>
      </w:r>
      <w:r w:rsidRPr="00B73551">
        <w:rPr>
          <w:sz w:val="24"/>
          <w:szCs w:val="24"/>
        </w:rPr>
        <w:t xml:space="preserve"> включительно, а в части оплаты до полного исполнения сторонами своих обязательств.</w:t>
      </w:r>
    </w:p>
    <w:p w:rsidR="00766661" w:rsidRPr="00B73551" w:rsidRDefault="00766661" w:rsidP="00766661">
      <w:pPr>
        <w:pStyle w:val="24"/>
        <w:ind w:left="0" w:firstLine="0"/>
        <w:rPr>
          <w:sz w:val="24"/>
          <w:szCs w:val="24"/>
        </w:rPr>
      </w:pPr>
    </w:p>
    <w:p w:rsidR="00766661" w:rsidRDefault="00766661" w:rsidP="00766661">
      <w:pPr>
        <w:pStyle w:val="24"/>
        <w:numPr>
          <w:ilvl w:val="0"/>
          <w:numId w:val="23"/>
        </w:numPr>
        <w:jc w:val="center"/>
        <w:rPr>
          <w:b/>
          <w:sz w:val="24"/>
          <w:szCs w:val="24"/>
        </w:rPr>
      </w:pPr>
      <w:r w:rsidRPr="00B73551">
        <w:rPr>
          <w:b/>
          <w:sz w:val="24"/>
          <w:szCs w:val="24"/>
        </w:rPr>
        <w:t>Имущественная ответственность.</w:t>
      </w:r>
    </w:p>
    <w:p w:rsidR="00766661" w:rsidRDefault="00766661" w:rsidP="00766661">
      <w:pPr>
        <w:spacing w:after="0" w:line="240" w:lineRule="auto"/>
        <w:jc w:val="both"/>
        <w:rPr>
          <w:rFonts w:ascii="Times New Roman" w:hAnsi="Times New Roman"/>
          <w:sz w:val="24"/>
          <w:szCs w:val="24"/>
        </w:rPr>
      </w:pPr>
      <w:r w:rsidRPr="00D8507B">
        <w:rPr>
          <w:rFonts w:ascii="Times New Roman" w:hAnsi="Times New Roman"/>
          <w:sz w:val="24"/>
          <w:szCs w:val="24"/>
        </w:rPr>
        <w:t>7.1. За неисполнение или ненадлежащее исполнение условий Договора Стороны несут ответственность в соответствии с действующим законодательством Российской Федерации.</w:t>
      </w:r>
    </w:p>
    <w:p w:rsidR="00766661" w:rsidRPr="00D8507B" w:rsidRDefault="00766661" w:rsidP="00766661">
      <w:pPr>
        <w:spacing w:after="0" w:line="240" w:lineRule="auto"/>
        <w:jc w:val="both"/>
        <w:rPr>
          <w:rFonts w:ascii="Times New Roman" w:hAnsi="Times New Roman"/>
          <w:sz w:val="24"/>
          <w:szCs w:val="24"/>
        </w:rPr>
      </w:pPr>
      <w:r w:rsidRPr="00D8507B">
        <w:rPr>
          <w:rFonts w:ascii="Times New Roman" w:hAnsi="Times New Roman"/>
          <w:sz w:val="24"/>
          <w:szCs w:val="24"/>
          <w:lang w:eastAsia="ar-SA"/>
        </w:rPr>
        <w:t>7.2. Заказчик вправе потребовать от Исполнителя уплату:</w:t>
      </w:r>
    </w:p>
    <w:p w:rsidR="00766661" w:rsidRPr="00B73551" w:rsidRDefault="00766661" w:rsidP="00766661">
      <w:pPr>
        <w:pStyle w:val="24"/>
        <w:ind w:left="0" w:firstLine="0"/>
        <w:rPr>
          <w:sz w:val="24"/>
          <w:szCs w:val="24"/>
          <w:lang w:eastAsia="ar-SA"/>
        </w:rPr>
      </w:pPr>
      <w:r w:rsidRPr="00B73551">
        <w:rPr>
          <w:sz w:val="24"/>
          <w:szCs w:val="24"/>
          <w:lang w:eastAsia="ar-SA"/>
        </w:rPr>
        <w:t>7.2.1. В случае нарушения сроков выполнения работ - пени в размере 0,1% от цены договора, указанной в пункте 5.1. настоящего договора, за каждый день просрочки, начиная со дня, следующего после дня истечения установленного срока поставки.</w:t>
      </w:r>
    </w:p>
    <w:p w:rsidR="00766661" w:rsidRPr="00B73551" w:rsidRDefault="00766661" w:rsidP="00766661">
      <w:pPr>
        <w:pStyle w:val="24"/>
        <w:ind w:left="0" w:firstLine="0"/>
        <w:rPr>
          <w:sz w:val="24"/>
          <w:szCs w:val="24"/>
          <w:lang w:eastAsia="ar-SA"/>
        </w:rPr>
      </w:pPr>
      <w:r w:rsidRPr="00B73551">
        <w:rPr>
          <w:sz w:val="24"/>
          <w:szCs w:val="24"/>
          <w:lang w:eastAsia="ar-SA"/>
        </w:rPr>
        <w:t>7.2.2. В случае некачественного выполнения работ – штраф в размере 5% от цены договора, указанной в пункте 5.1. настоящего договора.</w:t>
      </w:r>
    </w:p>
    <w:p w:rsidR="00766661" w:rsidRPr="00D8507B" w:rsidRDefault="00766661" w:rsidP="00766661">
      <w:pPr>
        <w:spacing w:after="0" w:line="240" w:lineRule="auto"/>
        <w:jc w:val="both"/>
        <w:rPr>
          <w:rFonts w:ascii="Times New Roman" w:hAnsi="Times New Roman"/>
          <w:sz w:val="24"/>
          <w:szCs w:val="24"/>
        </w:rPr>
      </w:pPr>
      <w:r w:rsidRPr="00D8507B">
        <w:rPr>
          <w:rFonts w:ascii="Times New Roman" w:hAnsi="Times New Roman"/>
          <w:sz w:val="24"/>
          <w:szCs w:val="24"/>
        </w:rPr>
        <w:t>7.2.3. За неисполнение обязательств по выполнению работ - штраф в размере 5 % от стоимости неисполненных обязательств по настоящему договору.</w:t>
      </w:r>
    </w:p>
    <w:p w:rsidR="00766661" w:rsidRDefault="00766661" w:rsidP="00766661">
      <w:pPr>
        <w:spacing w:after="0" w:line="240" w:lineRule="auto"/>
        <w:jc w:val="both"/>
        <w:rPr>
          <w:rFonts w:ascii="Times New Roman" w:hAnsi="Times New Roman"/>
          <w:sz w:val="24"/>
          <w:szCs w:val="24"/>
        </w:rPr>
      </w:pPr>
      <w:r w:rsidRPr="00D8507B">
        <w:rPr>
          <w:rFonts w:ascii="Times New Roman" w:hAnsi="Times New Roman"/>
          <w:sz w:val="24"/>
          <w:szCs w:val="24"/>
        </w:rPr>
        <w:t>7.3. Уплата Исполнителем пени и штрафа не освобождает его от надлежащего исполнения своих обязательств в полном объеме.</w:t>
      </w:r>
    </w:p>
    <w:p w:rsidR="00766661" w:rsidRPr="00D8507B" w:rsidRDefault="00766661" w:rsidP="00766661">
      <w:pPr>
        <w:spacing w:after="0" w:line="240" w:lineRule="auto"/>
        <w:jc w:val="both"/>
        <w:rPr>
          <w:rFonts w:ascii="Times New Roman" w:hAnsi="Times New Roman"/>
          <w:sz w:val="24"/>
          <w:szCs w:val="24"/>
        </w:rPr>
      </w:pPr>
    </w:p>
    <w:p w:rsidR="00766661" w:rsidRDefault="00766661" w:rsidP="00766661">
      <w:pPr>
        <w:pStyle w:val="24"/>
        <w:numPr>
          <w:ilvl w:val="0"/>
          <w:numId w:val="23"/>
        </w:numPr>
        <w:jc w:val="center"/>
        <w:rPr>
          <w:b/>
          <w:sz w:val="24"/>
          <w:szCs w:val="24"/>
        </w:rPr>
      </w:pPr>
      <w:r w:rsidRPr="00B73551">
        <w:rPr>
          <w:b/>
          <w:sz w:val="24"/>
          <w:szCs w:val="24"/>
        </w:rPr>
        <w:t>Дополнительные условия.</w:t>
      </w:r>
    </w:p>
    <w:p w:rsidR="00766661" w:rsidRDefault="00766661" w:rsidP="00766661">
      <w:pPr>
        <w:pStyle w:val="24"/>
        <w:ind w:left="684" w:firstLine="0"/>
        <w:rPr>
          <w:b/>
          <w:sz w:val="24"/>
          <w:szCs w:val="24"/>
        </w:rPr>
      </w:pPr>
    </w:p>
    <w:p w:rsidR="00766661" w:rsidRPr="00B73551" w:rsidRDefault="00766661" w:rsidP="00766661">
      <w:pPr>
        <w:pStyle w:val="24"/>
        <w:ind w:left="0" w:firstLine="0"/>
        <w:rPr>
          <w:sz w:val="24"/>
          <w:szCs w:val="24"/>
        </w:rPr>
      </w:pPr>
      <w:r w:rsidRPr="00B73551">
        <w:rPr>
          <w:sz w:val="24"/>
          <w:szCs w:val="24"/>
        </w:rPr>
        <w:t>8.1. Все условия выполнения работ, не предусмотренные настоящим договором, регулируются действующим законодательством Российской Федерации.</w:t>
      </w:r>
    </w:p>
    <w:p w:rsidR="00766661" w:rsidRPr="00B73551" w:rsidRDefault="00766661" w:rsidP="00766661">
      <w:pPr>
        <w:pStyle w:val="ad"/>
        <w:ind w:firstLine="0"/>
      </w:pPr>
      <w:r w:rsidRPr="00B73551">
        <w:t xml:space="preserve">8.2. Споры и разногласия по настоящему договору Стороны обязуются по возможности урегулировать путем переговоров в порядке досудебного разбирательства. При </w:t>
      </w:r>
      <w:proofErr w:type="spellStart"/>
      <w:r w:rsidRPr="00B73551">
        <w:t>неурегулировании</w:t>
      </w:r>
      <w:proofErr w:type="spellEnd"/>
      <w:r w:rsidRPr="00B73551">
        <w:t xml:space="preserve"> спорных вопросов путем переговоров Стороны передают их на рассмотрение в Арбитражный суд Рязанской области в порядке, установленном законодательством Российской Федерации.</w:t>
      </w:r>
    </w:p>
    <w:p w:rsidR="00766661" w:rsidRPr="00B73551" w:rsidRDefault="00766661" w:rsidP="00766661">
      <w:pPr>
        <w:pStyle w:val="ad"/>
        <w:ind w:firstLine="0"/>
      </w:pPr>
      <w:r w:rsidRPr="00B73551">
        <w:t xml:space="preserve">8.3. Изменения и расторжение договора допускается  по соглашению сторон или решению суда по основаниям, предусмотренным гражданским законодательством. Все изменения </w:t>
      </w:r>
      <w:r w:rsidRPr="00B73551">
        <w:lastRenderedPageBreak/>
        <w:t>оформляются в письменном виде, путем подписания сторонами дополнительных соглашений к настоящему договору. Все приложения и дополнительные соглашения к настоящему договору являются неотъемлемой частью договора.</w:t>
      </w:r>
    </w:p>
    <w:p w:rsidR="00766661" w:rsidRPr="00B73551" w:rsidRDefault="00766661" w:rsidP="00766661">
      <w:pPr>
        <w:pStyle w:val="ad"/>
        <w:ind w:firstLine="0"/>
      </w:pPr>
      <w:r w:rsidRPr="00B73551">
        <w:t>8.4. Настоящий договор составлен в 2 (двух) экземплярах, имеющих одинаковую юридическую силу.</w:t>
      </w:r>
    </w:p>
    <w:p w:rsidR="00766661" w:rsidRPr="00B73551" w:rsidRDefault="00766661" w:rsidP="00766661">
      <w:pPr>
        <w:pStyle w:val="ad"/>
        <w:ind w:left="540"/>
      </w:pPr>
    </w:p>
    <w:p w:rsidR="00766661" w:rsidRPr="00B73551" w:rsidRDefault="00766661" w:rsidP="00766661">
      <w:pPr>
        <w:pStyle w:val="24"/>
        <w:ind w:left="540"/>
        <w:jc w:val="center"/>
        <w:rPr>
          <w:b/>
          <w:sz w:val="24"/>
          <w:szCs w:val="24"/>
        </w:rPr>
      </w:pPr>
      <w:r w:rsidRPr="00B73551">
        <w:rPr>
          <w:b/>
          <w:sz w:val="24"/>
          <w:szCs w:val="24"/>
        </w:rPr>
        <w:t>9. Юридические адреса, реквизиты и подписи сторон.</w:t>
      </w:r>
    </w:p>
    <w:p w:rsidR="00766661" w:rsidRDefault="00766661" w:rsidP="00766661">
      <w:pPr>
        <w:autoSpaceDE w:val="0"/>
        <w:spacing w:after="0"/>
        <w:jc w:val="both"/>
        <w:rPr>
          <w:rFonts w:ascii="Times New Roman" w:hAnsi="Times New Roman"/>
          <w:sz w:val="24"/>
          <w:szCs w:val="24"/>
          <w:shd w:val="clear" w:color="auto" w:fill="FFFFFF"/>
        </w:rPr>
      </w:pPr>
    </w:p>
    <w:p w:rsidR="00766661" w:rsidRDefault="00766661" w:rsidP="00766661">
      <w:pPr>
        <w:autoSpaceDE w:val="0"/>
        <w:spacing w:after="0"/>
        <w:jc w:val="both"/>
        <w:rPr>
          <w:rFonts w:ascii="Times New Roman" w:hAnsi="Times New Roman"/>
          <w:sz w:val="24"/>
          <w:szCs w:val="24"/>
          <w:shd w:val="clear" w:color="auto" w:fill="FFFFFF"/>
        </w:rPr>
      </w:pPr>
    </w:p>
    <w:p w:rsidR="00766661" w:rsidRDefault="00766661" w:rsidP="00766661">
      <w:pPr>
        <w:autoSpaceDE w:val="0"/>
        <w:spacing w:after="0"/>
        <w:jc w:val="both"/>
        <w:rPr>
          <w:rFonts w:ascii="Times New Roman" w:hAnsi="Times New Roman"/>
          <w:sz w:val="24"/>
          <w:szCs w:val="24"/>
          <w:shd w:val="clear" w:color="auto" w:fill="FFFFFF"/>
        </w:rPr>
      </w:pPr>
    </w:p>
    <w:p w:rsidR="00766661" w:rsidRDefault="00766661" w:rsidP="00766661">
      <w:pPr>
        <w:autoSpaceDE w:val="0"/>
        <w:spacing w:after="0"/>
        <w:jc w:val="both"/>
        <w:rPr>
          <w:rFonts w:ascii="Times New Roman" w:hAnsi="Times New Roman"/>
          <w:sz w:val="24"/>
          <w:szCs w:val="24"/>
          <w:shd w:val="clear" w:color="auto" w:fill="FFFFFF"/>
        </w:rPr>
      </w:pPr>
    </w:p>
    <w:p w:rsidR="00766661" w:rsidRDefault="00766661" w:rsidP="00766661">
      <w:pPr>
        <w:autoSpaceDE w:val="0"/>
        <w:spacing w:after="0"/>
        <w:jc w:val="both"/>
        <w:rPr>
          <w:rFonts w:ascii="Times New Roman" w:hAnsi="Times New Roman"/>
          <w:sz w:val="24"/>
          <w:szCs w:val="24"/>
          <w:shd w:val="clear" w:color="auto" w:fill="FFFFFF"/>
        </w:rPr>
      </w:pPr>
    </w:p>
    <w:p w:rsidR="00766661" w:rsidRDefault="00766661" w:rsidP="00766661">
      <w:pPr>
        <w:autoSpaceDE w:val="0"/>
        <w:spacing w:after="0"/>
        <w:jc w:val="both"/>
        <w:rPr>
          <w:rFonts w:ascii="Times New Roman" w:hAnsi="Times New Roman"/>
          <w:sz w:val="24"/>
          <w:szCs w:val="24"/>
          <w:shd w:val="clear" w:color="auto" w:fill="FFFFFF"/>
        </w:rPr>
      </w:pPr>
    </w:p>
    <w:p w:rsidR="00766661" w:rsidRDefault="00766661" w:rsidP="00766661">
      <w:pPr>
        <w:autoSpaceDE w:val="0"/>
        <w:spacing w:after="0"/>
        <w:jc w:val="both"/>
        <w:rPr>
          <w:rFonts w:ascii="Times New Roman" w:hAnsi="Times New Roman"/>
          <w:sz w:val="24"/>
          <w:szCs w:val="24"/>
          <w:shd w:val="clear" w:color="auto" w:fill="FFFFFF"/>
        </w:rPr>
      </w:pPr>
    </w:p>
    <w:p w:rsidR="00766661" w:rsidRDefault="00766661" w:rsidP="00766661">
      <w:pPr>
        <w:autoSpaceDE w:val="0"/>
        <w:spacing w:after="0"/>
        <w:jc w:val="both"/>
        <w:rPr>
          <w:rFonts w:ascii="Times New Roman" w:hAnsi="Times New Roman"/>
          <w:sz w:val="24"/>
          <w:szCs w:val="24"/>
          <w:shd w:val="clear" w:color="auto" w:fill="FFFFFF"/>
        </w:rPr>
      </w:pPr>
    </w:p>
    <w:p w:rsidR="00766661" w:rsidRDefault="00766661" w:rsidP="00766661">
      <w:pPr>
        <w:autoSpaceDE w:val="0"/>
        <w:spacing w:after="0"/>
        <w:jc w:val="both"/>
        <w:rPr>
          <w:rFonts w:ascii="Times New Roman" w:hAnsi="Times New Roman"/>
          <w:sz w:val="24"/>
          <w:szCs w:val="24"/>
          <w:shd w:val="clear" w:color="auto" w:fill="FFFFFF"/>
        </w:rPr>
      </w:pPr>
    </w:p>
    <w:p w:rsidR="00766661" w:rsidRDefault="00766661" w:rsidP="00766661">
      <w:pPr>
        <w:autoSpaceDE w:val="0"/>
        <w:spacing w:after="0"/>
        <w:jc w:val="both"/>
        <w:rPr>
          <w:rFonts w:ascii="Times New Roman" w:hAnsi="Times New Roman"/>
          <w:sz w:val="24"/>
          <w:szCs w:val="24"/>
          <w:shd w:val="clear" w:color="auto" w:fill="FFFFFF"/>
        </w:rPr>
      </w:pPr>
    </w:p>
    <w:p w:rsidR="00766661" w:rsidRDefault="00766661" w:rsidP="00766661">
      <w:pPr>
        <w:autoSpaceDE w:val="0"/>
        <w:spacing w:after="0"/>
        <w:jc w:val="both"/>
        <w:rPr>
          <w:rFonts w:ascii="Times New Roman" w:hAnsi="Times New Roman"/>
          <w:sz w:val="24"/>
          <w:szCs w:val="24"/>
          <w:shd w:val="clear" w:color="auto" w:fill="FFFFFF"/>
        </w:rPr>
      </w:pPr>
    </w:p>
    <w:p w:rsidR="00766661" w:rsidRDefault="00766661" w:rsidP="00766661">
      <w:pPr>
        <w:autoSpaceDE w:val="0"/>
        <w:spacing w:after="0"/>
        <w:jc w:val="both"/>
        <w:rPr>
          <w:rFonts w:ascii="Times New Roman" w:hAnsi="Times New Roman"/>
          <w:sz w:val="24"/>
          <w:szCs w:val="24"/>
          <w:shd w:val="clear" w:color="auto" w:fill="FFFFFF"/>
        </w:rPr>
      </w:pPr>
    </w:p>
    <w:p w:rsidR="00766661" w:rsidRDefault="00766661" w:rsidP="00766661">
      <w:pPr>
        <w:autoSpaceDE w:val="0"/>
        <w:spacing w:after="0"/>
        <w:jc w:val="both"/>
        <w:rPr>
          <w:rFonts w:ascii="Times New Roman" w:hAnsi="Times New Roman"/>
          <w:sz w:val="24"/>
          <w:szCs w:val="24"/>
          <w:shd w:val="clear" w:color="auto" w:fill="FFFFFF"/>
        </w:rPr>
      </w:pPr>
    </w:p>
    <w:p w:rsidR="00766661" w:rsidRDefault="00766661" w:rsidP="00766661">
      <w:pPr>
        <w:autoSpaceDE w:val="0"/>
        <w:spacing w:after="0"/>
        <w:jc w:val="both"/>
        <w:rPr>
          <w:rFonts w:ascii="Times New Roman" w:hAnsi="Times New Roman"/>
          <w:sz w:val="24"/>
          <w:szCs w:val="24"/>
          <w:shd w:val="clear" w:color="auto" w:fill="FFFFFF"/>
        </w:rPr>
      </w:pPr>
    </w:p>
    <w:p w:rsidR="00766661" w:rsidRDefault="00766661" w:rsidP="00766661">
      <w:pPr>
        <w:autoSpaceDE w:val="0"/>
        <w:spacing w:after="0"/>
        <w:jc w:val="both"/>
        <w:rPr>
          <w:rFonts w:ascii="Times New Roman" w:hAnsi="Times New Roman"/>
          <w:sz w:val="24"/>
          <w:szCs w:val="24"/>
          <w:shd w:val="clear" w:color="auto" w:fill="FFFFFF"/>
        </w:rPr>
      </w:pPr>
    </w:p>
    <w:p w:rsidR="00766661" w:rsidRDefault="00766661" w:rsidP="00766661">
      <w:pPr>
        <w:autoSpaceDE w:val="0"/>
        <w:spacing w:after="0"/>
        <w:jc w:val="both"/>
        <w:rPr>
          <w:rFonts w:ascii="Times New Roman" w:hAnsi="Times New Roman"/>
          <w:sz w:val="24"/>
          <w:szCs w:val="24"/>
          <w:shd w:val="clear" w:color="auto" w:fill="FFFFFF"/>
        </w:rPr>
      </w:pPr>
    </w:p>
    <w:p w:rsidR="00766661" w:rsidRDefault="00766661" w:rsidP="00766661">
      <w:pPr>
        <w:autoSpaceDE w:val="0"/>
        <w:spacing w:after="0"/>
        <w:jc w:val="both"/>
        <w:rPr>
          <w:rFonts w:ascii="Times New Roman" w:hAnsi="Times New Roman"/>
          <w:sz w:val="24"/>
          <w:szCs w:val="24"/>
          <w:shd w:val="clear" w:color="auto" w:fill="FFFFFF"/>
        </w:rPr>
      </w:pPr>
    </w:p>
    <w:p w:rsidR="00766661" w:rsidRDefault="00766661" w:rsidP="00766661">
      <w:pPr>
        <w:autoSpaceDE w:val="0"/>
        <w:spacing w:after="0"/>
        <w:jc w:val="both"/>
        <w:rPr>
          <w:rFonts w:ascii="Times New Roman" w:hAnsi="Times New Roman"/>
          <w:sz w:val="24"/>
          <w:szCs w:val="24"/>
          <w:shd w:val="clear" w:color="auto" w:fill="FFFFFF"/>
        </w:rPr>
      </w:pPr>
    </w:p>
    <w:p w:rsidR="00766661" w:rsidRDefault="00766661" w:rsidP="00766661">
      <w:pPr>
        <w:autoSpaceDE w:val="0"/>
        <w:spacing w:after="0"/>
        <w:jc w:val="both"/>
        <w:rPr>
          <w:rFonts w:ascii="Times New Roman" w:hAnsi="Times New Roman"/>
          <w:sz w:val="24"/>
          <w:szCs w:val="24"/>
          <w:shd w:val="clear" w:color="auto" w:fill="FFFFFF"/>
        </w:rPr>
      </w:pPr>
    </w:p>
    <w:p w:rsidR="00766661" w:rsidRDefault="00766661" w:rsidP="00766661">
      <w:pPr>
        <w:autoSpaceDE w:val="0"/>
        <w:spacing w:after="0"/>
        <w:jc w:val="both"/>
        <w:rPr>
          <w:rFonts w:ascii="Times New Roman" w:hAnsi="Times New Roman"/>
          <w:sz w:val="24"/>
          <w:szCs w:val="24"/>
          <w:shd w:val="clear" w:color="auto" w:fill="FFFFFF"/>
        </w:rPr>
      </w:pPr>
    </w:p>
    <w:p w:rsidR="00766661" w:rsidRDefault="00766661" w:rsidP="00766661">
      <w:pPr>
        <w:spacing w:after="0" w:line="240" w:lineRule="auto"/>
        <w:jc w:val="center"/>
        <w:rPr>
          <w:rFonts w:ascii="Times New Roman" w:hAnsi="Times New Roman"/>
          <w:sz w:val="24"/>
          <w:szCs w:val="24"/>
        </w:rPr>
      </w:pPr>
    </w:p>
    <w:p w:rsidR="00766661" w:rsidRDefault="00766661" w:rsidP="00766661">
      <w:pPr>
        <w:spacing w:after="0" w:line="240" w:lineRule="auto"/>
        <w:rPr>
          <w:rFonts w:ascii="Times New Roman" w:hAnsi="Times New Roman"/>
          <w:sz w:val="24"/>
          <w:szCs w:val="24"/>
        </w:rPr>
      </w:pPr>
    </w:p>
    <w:p w:rsidR="00766661" w:rsidRDefault="00766661" w:rsidP="00766661">
      <w:pPr>
        <w:autoSpaceDE w:val="0"/>
        <w:spacing w:after="0"/>
        <w:jc w:val="both"/>
        <w:rPr>
          <w:rFonts w:ascii="Times New Roman" w:hAnsi="Times New Roman"/>
          <w:b/>
        </w:rPr>
      </w:pPr>
    </w:p>
    <w:p w:rsidR="002F16E0" w:rsidRDefault="002F16E0" w:rsidP="00766661">
      <w:pPr>
        <w:autoSpaceDE w:val="0"/>
        <w:spacing w:after="0"/>
        <w:jc w:val="both"/>
        <w:rPr>
          <w:rFonts w:ascii="Times New Roman" w:hAnsi="Times New Roman"/>
          <w:b/>
        </w:rPr>
      </w:pPr>
    </w:p>
    <w:p w:rsidR="002F16E0" w:rsidRDefault="002F16E0" w:rsidP="00766661">
      <w:pPr>
        <w:autoSpaceDE w:val="0"/>
        <w:spacing w:after="0"/>
        <w:jc w:val="both"/>
        <w:rPr>
          <w:rFonts w:ascii="Times New Roman" w:hAnsi="Times New Roman"/>
          <w:b/>
        </w:rPr>
      </w:pPr>
    </w:p>
    <w:p w:rsidR="002F16E0" w:rsidRDefault="002F16E0" w:rsidP="00766661">
      <w:pPr>
        <w:autoSpaceDE w:val="0"/>
        <w:spacing w:after="0"/>
        <w:jc w:val="both"/>
        <w:rPr>
          <w:rFonts w:ascii="Times New Roman" w:hAnsi="Times New Roman"/>
          <w:b/>
        </w:rPr>
      </w:pPr>
    </w:p>
    <w:p w:rsidR="002F16E0" w:rsidRDefault="002F16E0" w:rsidP="00766661">
      <w:pPr>
        <w:autoSpaceDE w:val="0"/>
        <w:spacing w:after="0"/>
        <w:jc w:val="both"/>
        <w:rPr>
          <w:rFonts w:ascii="Times New Roman" w:hAnsi="Times New Roman"/>
          <w:b/>
        </w:rPr>
      </w:pPr>
    </w:p>
    <w:p w:rsidR="002F16E0" w:rsidRDefault="002F16E0" w:rsidP="00766661">
      <w:pPr>
        <w:autoSpaceDE w:val="0"/>
        <w:spacing w:after="0"/>
        <w:jc w:val="both"/>
        <w:rPr>
          <w:rFonts w:ascii="Times New Roman" w:hAnsi="Times New Roman"/>
          <w:b/>
        </w:rPr>
      </w:pPr>
    </w:p>
    <w:p w:rsidR="002F16E0" w:rsidRDefault="002F16E0" w:rsidP="00766661">
      <w:pPr>
        <w:autoSpaceDE w:val="0"/>
        <w:spacing w:after="0"/>
        <w:jc w:val="both"/>
        <w:rPr>
          <w:rFonts w:ascii="Times New Roman" w:hAnsi="Times New Roman"/>
          <w:sz w:val="24"/>
          <w:szCs w:val="24"/>
          <w:shd w:val="clear" w:color="auto" w:fill="FFFFFF"/>
        </w:rPr>
      </w:pPr>
    </w:p>
    <w:p w:rsidR="00766661" w:rsidRDefault="00766661" w:rsidP="00766661">
      <w:pPr>
        <w:autoSpaceDE w:val="0"/>
        <w:spacing w:after="0"/>
        <w:jc w:val="both"/>
        <w:rPr>
          <w:rFonts w:ascii="Times New Roman" w:hAnsi="Times New Roman"/>
          <w:sz w:val="24"/>
          <w:szCs w:val="24"/>
          <w:shd w:val="clear" w:color="auto" w:fill="FFFFFF"/>
        </w:rPr>
      </w:pPr>
    </w:p>
    <w:p w:rsidR="00766661" w:rsidRDefault="00766661" w:rsidP="00766661">
      <w:pPr>
        <w:autoSpaceDE w:val="0"/>
        <w:spacing w:after="0"/>
        <w:jc w:val="both"/>
        <w:rPr>
          <w:rFonts w:ascii="Times New Roman" w:hAnsi="Times New Roman"/>
          <w:sz w:val="24"/>
          <w:szCs w:val="24"/>
          <w:shd w:val="clear" w:color="auto" w:fill="FFFFFF"/>
        </w:rPr>
      </w:pPr>
    </w:p>
    <w:p w:rsidR="00766661" w:rsidRDefault="00766661" w:rsidP="00766661">
      <w:pPr>
        <w:autoSpaceDE w:val="0"/>
        <w:spacing w:after="0"/>
        <w:jc w:val="both"/>
        <w:rPr>
          <w:rFonts w:ascii="Times New Roman" w:hAnsi="Times New Roman"/>
          <w:sz w:val="24"/>
          <w:szCs w:val="24"/>
          <w:shd w:val="clear" w:color="auto" w:fill="FFFFFF"/>
        </w:rPr>
      </w:pPr>
    </w:p>
    <w:p w:rsidR="00766661" w:rsidRDefault="00766661" w:rsidP="00766661">
      <w:pPr>
        <w:autoSpaceDE w:val="0"/>
        <w:spacing w:after="0"/>
        <w:jc w:val="both"/>
        <w:rPr>
          <w:rFonts w:ascii="Times New Roman" w:hAnsi="Times New Roman"/>
          <w:sz w:val="24"/>
          <w:szCs w:val="24"/>
          <w:shd w:val="clear" w:color="auto" w:fill="FFFFFF"/>
        </w:rPr>
      </w:pPr>
    </w:p>
    <w:p w:rsidR="00766661" w:rsidRDefault="00766661" w:rsidP="00766661">
      <w:pPr>
        <w:autoSpaceDE w:val="0"/>
        <w:spacing w:after="0"/>
        <w:jc w:val="both"/>
        <w:rPr>
          <w:rFonts w:ascii="Times New Roman" w:hAnsi="Times New Roman"/>
          <w:sz w:val="24"/>
          <w:szCs w:val="24"/>
          <w:shd w:val="clear" w:color="auto" w:fill="FFFFFF"/>
        </w:rPr>
      </w:pPr>
    </w:p>
    <w:p w:rsidR="00766661" w:rsidRDefault="00766661" w:rsidP="00766661">
      <w:pPr>
        <w:autoSpaceDE w:val="0"/>
        <w:spacing w:after="0"/>
        <w:jc w:val="both"/>
        <w:rPr>
          <w:rFonts w:ascii="Times New Roman" w:hAnsi="Times New Roman"/>
          <w:sz w:val="24"/>
          <w:szCs w:val="24"/>
          <w:shd w:val="clear" w:color="auto" w:fill="FFFFFF"/>
        </w:rPr>
      </w:pPr>
    </w:p>
    <w:p w:rsidR="00766661" w:rsidRDefault="00766661" w:rsidP="00766661">
      <w:pPr>
        <w:autoSpaceDE w:val="0"/>
        <w:spacing w:after="0"/>
        <w:jc w:val="both"/>
        <w:rPr>
          <w:rFonts w:ascii="Times New Roman" w:hAnsi="Times New Roman"/>
          <w:sz w:val="24"/>
          <w:szCs w:val="24"/>
          <w:shd w:val="clear" w:color="auto" w:fill="FFFFFF"/>
        </w:rPr>
      </w:pPr>
    </w:p>
    <w:p w:rsidR="00766661" w:rsidRDefault="00766661" w:rsidP="00766661">
      <w:pPr>
        <w:pStyle w:val="24"/>
        <w:ind w:left="0" w:firstLine="0"/>
        <w:rPr>
          <w:sz w:val="24"/>
          <w:szCs w:val="24"/>
        </w:rPr>
      </w:pPr>
    </w:p>
    <w:p w:rsidR="00766661" w:rsidRDefault="00766661" w:rsidP="00766661">
      <w:pPr>
        <w:pStyle w:val="24"/>
        <w:ind w:left="0" w:firstLine="0"/>
        <w:rPr>
          <w:sz w:val="24"/>
          <w:szCs w:val="24"/>
        </w:rPr>
      </w:pPr>
    </w:p>
    <w:p w:rsidR="00396579" w:rsidRDefault="00396579" w:rsidP="00766661">
      <w:pPr>
        <w:pStyle w:val="24"/>
        <w:ind w:left="0" w:firstLine="0"/>
        <w:rPr>
          <w:sz w:val="24"/>
          <w:szCs w:val="24"/>
        </w:rPr>
      </w:pPr>
    </w:p>
    <w:p w:rsidR="00766661" w:rsidRDefault="00766661" w:rsidP="00766661">
      <w:pPr>
        <w:pStyle w:val="24"/>
        <w:ind w:left="0" w:firstLine="0"/>
        <w:rPr>
          <w:sz w:val="24"/>
          <w:szCs w:val="24"/>
        </w:rPr>
      </w:pPr>
    </w:p>
    <w:p w:rsidR="0053069F" w:rsidRPr="00852231" w:rsidRDefault="0053069F" w:rsidP="00396579">
      <w:pPr>
        <w:pStyle w:val="af1"/>
        <w:ind w:left="480"/>
        <w:jc w:val="right"/>
        <w:rPr>
          <w:rFonts w:ascii="Times New Roman" w:hAnsi="Times New Roman"/>
          <w:sz w:val="24"/>
          <w:szCs w:val="24"/>
        </w:rPr>
      </w:pPr>
      <w:r w:rsidRPr="00852231">
        <w:rPr>
          <w:rFonts w:ascii="Times New Roman" w:hAnsi="Times New Roman"/>
          <w:sz w:val="24"/>
          <w:szCs w:val="24"/>
        </w:rPr>
        <w:lastRenderedPageBreak/>
        <w:t xml:space="preserve">Приложение №1 </w:t>
      </w:r>
    </w:p>
    <w:p w:rsidR="0053069F" w:rsidRPr="00852231" w:rsidRDefault="0053069F" w:rsidP="0053069F">
      <w:pPr>
        <w:pStyle w:val="af1"/>
        <w:ind w:left="480"/>
        <w:jc w:val="right"/>
        <w:rPr>
          <w:rFonts w:ascii="Times New Roman" w:hAnsi="Times New Roman"/>
          <w:sz w:val="24"/>
          <w:szCs w:val="24"/>
        </w:rPr>
      </w:pPr>
      <w:r w:rsidRPr="00852231">
        <w:rPr>
          <w:rFonts w:ascii="Times New Roman" w:hAnsi="Times New Roman"/>
          <w:sz w:val="24"/>
          <w:szCs w:val="24"/>
        </w:rPr>
        <w:t>К договору №___ от «___» _____________2013г.</w:t>
      </w:r>
    </w:p>
    <w:p w:rsidR="0053069F" w:rsidRPr="00852231" w:rsidRDefault="0053069F" w:rsidP="0053069F">
      <w:pPr>
        <w:pStyle w:val="af1"/>
        <w:ind w:left="480"/>
        <w:jc w:val="right"/>
        <w:rPr>
          <w:rFonts w:ascii="Times New Roman" w:hAnsi="Times New Roman"/>
          <w:sz w:val="24"/>
          <w:szCs w:val="24"/>
        </w:rPr>
      </w:pPr>
    </w:p>
    <w:p w:rsidR="0053069F" w:rsidRPr="00852231" w:rsidRDefault="0053069F" w:rsidP="0053069F">
      <w:pPr>
        <w:pStyle w:val="af1"/>
        <w:spacing w:after="0" w:line="240" w:lineRule="auto"/>
        <w:ind w:left="480"/>
        <w:jc w:val="center"/>
        <w:rPr>
          <w:rFonts w:ascii="Times New Roman" w:hAnsi="Times New Roman"/>
          <w:b/>
          <w:sz w:val="24"/>
          <w:szCs w:val="24"/>
        </w:rPr>
      </w:pPr>
      <w:r w:rsidRPr="00852231">
        <w:rPr>
          <w:rFonts w:ascii="Times New Roman" w:hAnsi="Times New Roman"/>
          <w:b/>
          <w:sz w:val="24"/>
          <w:szCs w:val="24"/>
        </w:rPr>
        <w:t>ТЕХНИЧЕСКОЕ      ЗАДАНИЕ</w:t>
      </w:r>
    </w:p>
    <w:p w:rsidR="00852231" w:rsidRPr="00852231" w:rsidRDefault="00915848" w:rsidP="00852231">
      <w:pPr>
        <w:jc w:val="center"/>
        <w:rPr>
          <w:rFonts w:ascii="Times New Roman" w:hAnsi="Times New Roman"/>
        </w:rPr>
      </w:pPr>
      <w:r>
        <w:rPr>
          <w:rFonts w:ascii="Times New Roman" w:hAnsi="Times New Roman"/>
          <w:b/>
          <w:bCs/>
          <w:color w:val="000000"/>
          <w:sz w:val="28"/>
          <w:szCs w:val="28"/>
        </w:rPr>
        <w:t>На разработку проекта:</w:t>
      </w:r>
      <w:r w:rsidR="00852231" w:rsidRPr="00852231">
        <w:rPr>
          <w:rFonts w:ascii="Times New Roman" w:hAnsi="Times New Roman"/>
          <w:b/>
          <w:bCs/>
          <w:color w:val="000000"/>
          <w:sz w:val="28"/>
          <w:szCs w:val="28"/>
        </w:rPr>
        <w:t xml:space="preserve"> </w:t>
      </w:r>
      <w:r w:rsidR="00852231" w:rsidRPr="00852231">
        <w:rPr>
          <w:rFonts w:ascii="Times New Roman" w:hAnsi="Times New Roman"/>
          <w:b/>
          <w:bCs/>
          <w:color w:val="000000"/>
          <w:sz w:val="28"/>
          <w:szCs w:val="28"/>
        </w:rPr>
        <w:br/>
        <w:t>"Организация и эксплуатация зон санитарной охраны (ЗСО)</w:t>
      </w:r>
      <w:r w:rsidR="00852231" w:rsidRPr="00852231">
        <w:rPr>
          <w:rFonts w:ascii="Times New Roman" w:hAnsi="Times New Roman"/>
          <w:b/>
          <w:bCs/>
          <w:color w:val="000000"/>
          <w:sz w:val="28"/>
          <w:szCs w:val="28"/>
        </w:rPr>
        <w:br/>
        <w:t>источников водоснабжения и водопроводов питьевого назначения города Рязани"</w:t>
      </w:r>
    </w:p>
    <w:tbl>
      <w:tblPr>
        <w:tblW w:w="10225" w:type="dxa"/>
        <w:tblInd w:w="-459" w:type="dxa"/>
        <w:tblLook w:val="04A0" w:firstRow="1" w:lastRow="0" w:firstColumn="1" w:lastColumn="0" w:noHBand="0" w:noVBand="1"/>
      </w:tblPr>
      <w:tblGrid>
        <w:gridCol w:w="581"/>
        <w:gridCol w:w="3388"/>
        <w:gridCol w:w="580"/>
        <w:gridCol w:w="5676"/>
      </w:tblGrid>
      <w:tr w:rsidR="00852231" w:rsidRPr="00852231" w:rsidTr="00852231">
        <w:trPr>
          <w:trHeight w:val="645"/>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2231" w:rsidRPr="00852231" w:rsidRDefault="00852231" w:rsidP="00852231">
            <w:pPr>
              <w:spacing w:after="0" w:line="240" w:lineRule="auto"/>
              <w:jc w:val="center"/>
              <w:rPr>
                <w:rFonts w:ascii="Times New Roman" w:hAnsi="Times New Roman"/>
                <w:b/>
                <w:bCs/>
                <w:i/>
                <w:iCs/>
                <w:color w:val="000000"/>
              </w:rPr>
            </w:pPr>
            <w:r w:rsidRPr="00852231">
              <w:rPr>
                <w:rFonts w:ascii="Times New Roman" w:hAnsi="Times New Roman"/>
                <w:b/>
                <w:bCs/>
                <w:i/>
                <w:iCs/>
                <w:color w:val="000000"/>
              </w:rPr>
              <w:t xml:space="preserve">№ </w:t>
            </w:r>
            <w:proofErr w:type="gramStart"/>
            <w:r w:rsidRPr="00852231">
              <w:rPr>
                <w:rFonts w:ascii="Times New Roman" w:hAnsi="Times New Roman"/>
                <w:b/>
                <w:bCs/>
                <w:i/>
                <w:iCs/>
                <w:color w:val="000000"/>
              </w:rPr>
              <w:t>п</w:t>
            </w:r>
            <w:proofErr w:type="gramEnd"/>
            <w:r w:rsidRPr="00852231">
              <w:rPr>
                <w:rFonts w:ascii="Times New Roman" w:hAnsi="Times New Roman"/>
                <w:b/>
                <w:bCs/>
                <w:i/>
                <w:iCs/>
                <w:color w:val="000000"/>
              </w:rPr>
              <w:t>/п</w:t>
            </w:r>
          </w:p>
        </w:tc>
        <w:tc>
          <w:tcPr>
            <w:tcW w:w="3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231" w:rsidRPr="00852231" w:rsidRDefault="00852231" w:rsidP="00852231">
            <w:pPr>
              <w:spacing w:after="0" w:line="240" w:lineRule="auto"/>
              <w:jc w:val="center"/>
              <w:rPr>
                <w:rFonts w:ascii="Times New Roman" w:hAnsi="Times New Roman"/>
                <w:b/>
                <w:bCs/>
                <w:i/>
                <w:iCs/>
                <w:color w:val="000000"/>
                <w:sz w:val="26"/>
                <w:szCs w:val="26"/>
              </w:rPr>
            </w:pPr>
            <w:r w:rsidRPr="00852231">
              <w:rPr>
                <w:rFonts w:ascii="Times New Roman" w:hAnsi="Times New Roman"/>
                <w:b/>
                <w:bCs/>
                <w:i/>
                <w:iCs/>
                <w:color w:val="000000"/>
                <w:sz w:val="26"/>
                <w:szCs w:val="26"/>
              </w:rPr>
              <w:t>Наименование показателя</w:t>
            </w:r>
          </w:p>
        </w:tc>
        <w:tc>
          <w:tcPr>
            <w:tcW w:w="625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231" w:rsidRPr="00852231" w:rsidRDefault="00852231" w:rsidP="00852231">
            <w:pPr>
              <w:spacing w:after="0" w:line="240" w:lineRule="auto"/>
              <w:jc w:val="center"/>
              <w:rPr>
                <w:rFonts w:ascii="Times New Roman" w:hAnsi="Times New Roman"/>
                <w:b/>
                <w:bCs/>
                <w:i/>
                <w:iCs/>
                <w:color w:val="000000"/>
                <w:sz w:val="26"/>
                <w:szCs w:val="26"/>
              </w:rPr>
            </w:pPr>
            <w:r w:rsidRPr="00852231">
              <w:rPr>
                <w:rFonts w:ascii="Times New Roman" w:hAnsi="Times New Roman"/>
                <w:b/>
                <w:bCs/>
                <w:i/>
                <w:iCs/>
                <w:color w:val="000000"/>
                <w:sz w:val="26"/>
                <w:szCs w:val="26"/>
              </w:rPr>
              <w:t>Значение показателя</w:t>
            </w:r>
          </w:p>
        </w:tc>
      </w:tr>
      <w:tr w:rsidR="00852231" w:rsidRPr="00852231" w:rsidTr="00852231">
        <w:trPr>
          <w:trHeight w:val="230"/>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tcPr>
          <w:p w:rsidR="00852231" w:rsidRPr="00852231" w:rsidRDefault="00852231" w:rsidP="00852231">
            <w:pPr>
              <w:spacing w:after="0" w:line="240" w:lineRule="auto"/>
              <w:jc w:val="center"/>
              <w:rPr>
                <w:rFonts w:ascii="Times New Roman" w:hAnsi="Times New Roman"/>
                <w:bCs/>
                <w:iCs/>
                <w:color w:val="000000"/>
                <w:sz w:val="18"/>
                <w:szCs w:val="18"/>
              </w:rPr>
            </w:pPr>
            <w:r w:rsidRPr="00852231">
              <w:rPr>
                <w:rFonts w:ascii="Times New Roman" w:hAnsi="Times New Roman"/>
                <w:bCs/>
                <w:iCs/>
                <w:color w:val="000000"/>
                <w:sz w:val="18"/>
                <w:szCs w:val="18"/>
              </w:rPr>
              <w:t>1</w:t>
            </w:r>
          </w:p>
        </w:tc>
        <w:tc>
          <w:tcPr>
            <w:tcW w:w="3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2231" w:rsidRPr="00852231" w:rsidRDefault="00852231" w:rsidP="00852231">
            <w:pPr>
              <w:spacing w:after="0" w:line="240" w:lineRule="auto"/>
              <w:jc w:val="center"/>
              <w:rPr>
                <w:rFonts w:ascii="Times New Roman" w:hAnsi="Times New Roman"/>
                <w:bCs/>
                <w:iCs/>
                <w:color w:val="000000"/>
                <w:sz w:val="18"/>
                <w:szCs w:val="18"/>
              </w:rPr>
            </w:pPr>
            <w:r w:rsidRPr="00852231">
              <w:rPr>
                <w:rFonts w:ascii="Times New Roman" w:hAnsi="Times New Roman"/>
                <w:bCs/>
                <w:iCs/>
                <w:color w:val="000000"/>
                <w:sz w:val="18"/>
                <w:szCs w:val="18"/>
              </w:rPr>
              <w:t>2</w:t>
            </w:r>
          </w:p>
        </w:tc>
        <w:tc>
          <w:tcPr>
            <w:tcW w:w="625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52231" w:rsidRPr="00852231" w:rsidRDefault="00852231" w:rsidP="00852231">
            <w:pPr>
              <w:spacing w:after="0" w:line="240" w:lineRule="auto"/>
              <w:jc w:val="center"/>
              <w:rPr>
                <w:rFonts w:ascii="Times New Roman" w:hAnsi="Times New Roman"/>
                <w:bCs/>
                <w:iCs/>
                <w:color w:val="000000"/>
                <w:sz w:val="18"/>
                <w:szCs w:val="18"/>
              </w:rPr>
            </w:pPr>
            <w:r w:rsidRPr="00852231">
              <w:rPr>
                <w:rFonts w:ascii="Times New Roman" w:hAnsi="Times New Roman"/>
                <w:bCs/>
                <w:iCs/>
                <w:color w:val="000000"/>
                <w:sz w:val="18"/>
                <w:szCs w:val="18"/>
              </w:rPr>
              <w:t>3</w:t>
            </w:r>
          </w:p>
        </w:tc>
      </w:tr>
      <w:tr w:rsidR="00852231" w:rsidRPr="00852231" w:rsidTr="00852231">
        <w:trPr>
          <w:trHeight w:val="600"/>
        </w:trPr>
        <w:tc>
          <w:tcPr>
            <w:tcW w:w="581" w:type="dxa"/>
            <w:tcBorders>
              <w:top w:val="single" w:sz="4" w:space="0" w:color="auto"/>
              <w:left w:val="single" w:sz="8" w:space="0" w:color="auto"/>
              <w:bottom w:val="single" w:sz="8" w:space="0" w:color="auto"/>
              <w:right w:val="nil"/>
            </w:tcBorders>
            <w:shd w:val="clear" w:color="auto" w:fill="auto"/>
            <w:noWrap/>
            <w:vAlign w:val="center"/>
            <w:hideMark/>
          </w:tcPr>
          <w:p w:rsidR="00852231" w:rsidRPr="00852231" w:rsidRDefault="00852231" w:rsidP="00852231">
            <w:pPr>
              <w:spacing w:after="0" w:line="240" w:lineRule="auto"/>
              <w:jc w:val="center"/>
              <w:rPr>
                <w:rFonts w:ascii="Times New Roman" w:hAnsi="Times New Roman"/>
                <w:color w:val="000000"/>
                <w:sz w:val="24"/>
                <w:szCs w:val="24"/>
              </w:rPr>
            </w:pPr>
            <w:r w:rsidRPr="00852231">
              <w:rPr>
                <w:rFonts w:ascii="Times New Roman" w:hAnsi="Times New Roman"/>
                <w:color w:val="000000"/>
                <w:sz w:val="24"/>
                <w:szCs w:val="24"/>
              </w:rPr>
              <w:t>1</w:t>
            </w:r>
          </w:p>
        </w:tc>
        <w:tc>
          <w:tcPr>
            <w:tcW w:w="3388" w:type="dxa"/>
            <w:tcBorders>
              <w:top w:val="single" w:sz="4" w:space="0" w:color="auto"/>
              <w:left w:val="single" w:sz="8" w:space="0" w:color="auto"/>
              <w:bottom w:val="single" w:sz="8" w:space="0" w:color="auto"/>
              <w:right w:val="nil"/>
            </w:tcBorders>
            <w:shd w:val="clear" w:color="auto" w:fill="auto"/>
            <w:vAlign w:val="center"/>
            <w:hideMark/>
          </w:tcPr>
          <w:p w:rsidR="00852231" w:rsidRPr="00852231" w:rsidRDefault="00852231" w:rsidP="00852231">
            <w:pPr>
              <w:spacing w:after="0" w:line="240" w:lineRule="auto"/>
              <w:rPr>
                <w:rFonts w:ascii="Times New Roman" w:hAnsi="Times New Roman"/>
                <w:color w:val="000000"/>
                <w:sz w:val="24"/>
                <w:szCs w:val="24"/>
              </w:rPr>
            </w:pPr>
            <w:r w:rsidRPr="00852231">
              <w:rPr>
                <w:rFonts w:ascii="Times New Roman" w:hAnsi="Times New Roman"/>
                <w:color w:val="000000"/>
                <w:sz w:val="24"/>
                <w:szCs w:val="24"/>
              </w:rPr>
              <w:t>Источник финансирования заказа</w:t>
            </w:r>
          </w:p>
        </w:tc>
        <w:tc>
          <w:tcPr>
            <w:tcW w:w="6256" w:type="dxa"/>
            <w:gridSpan w:val="2"/>
            <w:tcBorders>
              <w:top w:val="single" w:sz="4" w:space="0" w:color="auto"/>
              <w:left w:val="single" w:sz="8" w:space="0" w:color="auto"/>
              <w:bottom w:val="single" w:sz="8" w:space="0" w:color="auto"/>
              <w:right w:val="single" w:sz="8" w:space="0" w:color="000000"/>
            </w:tcBorders>
            <w:shd w:val="clear" w:color="auto" w:fill="auto"/>
            <w:vAlign w:val="center"/>
            <w:hideMark/>
          </w:tcPr>
          <w:p w:rsidR="00852231" w:rsidRPr="00852231" w:rsidRDefault="00852231" w:rsidP="00852231">
            <w:pPr>
              <w:spacing w:after="0" w:line="240" w:lineRule="auto"/>
              <w:ind w:firstLineChars="100" w:firstLine="240"/>
              <w:rPr>
                <w:rFonts w:ascii="Times New Roman" w:hAnsi="Times New Roman"/>
                <w:color w:val="000000"/>
                <w:sz w:val="24"/>
                <w:szCs w:val="24"/>
              </w:rPr>
            </w:pPr>
            <w:r w:rsidRPr="00852231">
              <w:rPr>
                <w:rFonts w:ascii="Times New Roman" w:hAnsi="Times New Roman"/>
                <w:color w:val="000000"/>
                <w:sz w:val="24"/>
                <w:szCs w:val="24"/>
              </w:rPr>
              <w:t>Собственные средства МП "Водоканал города Рязани"</w:t>
            </w:r>
          </w:p>
        </w:tc>
      </w:tr>
      <w:tr w:rsidR="00852231" w:rsidRPr="00852231" w:rsidTr="00852231">
        <w:trPr>
          <w:trHeight w:val="795"/>
        </w:trPr>
        <w:tc>
          <w:tcPr>
            <w:tcW w:w="581" w:type="dxa"/>
            <w:tcBorders>
              <w:top w:val="nil"/>
              <w:left w:val="single" w:sz="8" w:space="0" w:color="auto"/>
              <w:bottom w:val="nil"/>
              <w:right w:val="nil"/>
            </w:tcBorders>
            <w:shd w:val="clear" w:color="auto" w:fill="auto"/>
            <w:noWrap/>
            <w:vAlign w:val="center"/>
            <w:hideMark/>
          </w:tcPr>
          <w:p w:rsidR="00852231" w:rsidRPr="00852231" w:rsidRDefault="00852231" w:rsidP="00852231">
            <w:pPr>
              <w:spacing w:after="0" w:line="240" w:lineRule="auto"/>
              <w:jc w:val="center"/>
              <w:rPr>
                <w:rFonts w:ascii="Times New Roman" w:hAnsi="Times New Roman"/>
                <w:color w:val="000000"/>
                <w:sz w:val="24"/>
                <w:szCs w:val="24"/>
              </w:rPr>
            </w:pPr>
            <w:r w:rsidRPr="00852231">
              <w:rPr>
                <w:rFonts w:ascii="Times New Roman" w:hAnsi="Times New Roman"/>
                <w:color w:val="000000"/>
                <w:sz w:val="24"/>
                <w:szCs w:val="24"/>
              </w:rPr>
              <w:t>2</w:t>
            </w:r>
          </w:p>
        </w:tc>
        <w:tc>
          <w:tcPr>
            <w:tcW w:w="3388" w:type="dxa"/>
            <w:tcBorders>
              <w:top w:val="nil"/>
              <w:left w:val="single" w:sz="8" w:space="0" w:color="auto"/>
              <w:bottom w:val="nil"/>
              <w:right w:val="nil"/>
            </w:tcBorders>
            <w:shd w:val="clear" w:color="auto" w:fill="auto"/>
            <w:vAlign w:val="center"/>
            <w:hideMark/>
          </w:tcPr>
          <w:p w:rsidR="00852231" w:rsidRPr="00852231" w:rsidRDefault="00852231" w:rsidP="00852231">
            <w:pPr>
              <w:spacing w:after="0" w:line="240" w:lineRule="auto"/>
              <w:rPr>
                <w:rFonts w:ascii="Times New Roman" w:hAnsi="Times New Roman"/>
                <w:color w:val="000000"/>
                <w:sz w:val="24"/>
                <w:szCs w:val="24"/>
              </w:rPr>
            </w:pPr>
            <w:r w:rsidRPr="00852231">
              <w:rPr>
                <w:rFonts w:ascii="Times New Roman" w:hAnsi="Times New Roman"/>
                <w:color w:val="000000"/>
                <w:sz w:val="24"/>
                <w:szCs w:val="24"/>
              </w:rPr>
              <w:t>Предмет заказа</w:t>
            </w:r>
          </w:p>
        </w:tc>
        <w:tc>
          <w:tcPr>
            <w:tcW w:w="6256"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852231" w:rsidRPr="00852231" w:rsidRDefault="00852231" w:rsidP="00852231">
            <w:pPr>
              <w:spacing w:after="0" w:line="240" w:lineRule="auto"/>
              <w:ind w:firstLineChars="100" w:firstLine="240"/>
              <w:rPr>
                <w:rFonts w:ascii="Times New Roman" w:hAnsi="Times New Roman"/>
                <w:sz w:val="24"/>
                <w:szCs w:val="24"/>
              </w:rPr>
            </w:pPr>
            <w:r w:rsidRPr="00852231">
              <w:rPr>
                <w:rFonts w:ascii="Times New Roman" w:hAnsi="Times New Roman"/>
                <w:sz w:val="24"/>
                <w:szCs w:val="24"/>
              </w:rPr>
              <w:t>Проект зон санитарной охраны источников водоснабжения и водопроводов питьевого назначения города Рязани</w:t>
            </w:r>
          </w:p>
        </w:tc>
      </w:tr>
      <w:tr w:rsidR="00852231" w:rsidRPr="00852231" w:rsidTr="00852231">
        <w:trPr>
          <w:trHeight w:val="315"/>
        </w:trPr>
        <w:tc>
          <w:tcPr>
            <w:tcW w:w="581" w:type="dxa"/>
            <w:vMerge w:val="restart"/>
            <w:tcBorders>
              <w:top w:val="single" w:sz="8" w:space="0" w:color="auto"/>
              <w:left w:val="single" w:sz="8" w:space="0" w:color="auto"/>
              <w:bottom w:val="single" w:sz="8" w:space="0" w:color="000000"/>
              <w:right w:val="nil"/>
            </w:tcBorders>
            <w:shd w:val="clear" w:color="auto" w:fill="auto"/>
            <w:hideMark/>
          </w:tcPr>
          <w:p w:rsidR="00852231" w:rsidRPr="00852231" w:rsidRDefault="00852231" w:rsidP="00852231">
            <w:pPr>
              <w:spacing w:after="0" w:line="240" w:lineRule="auto"/>
              <w:jc w:val="center"/>
              <w:rPr>
                <w:rFonts w:ascii="Times New Roman" w:hAnsi="Times New Roman"/>
                <w:color w:val="000000"/>
                <w:sz w:val="24"/>
                <w:szCs w:val="24"/>
              </w:rPr>
            </w:pPr>
            <w:r w:rsidRPr="00852231">
              <w:rPr>
                <w:rFonts w:ascii="Times New Roman" w:hAnsi="Times New Roman"/>
                <w:color w:val="000000"/>
                <w:sz w:val="24"/>
                <w:szCs w:val="24"/>
              </w:rPr>
              <w:t>3</w:t>
            </w:r>
          </w:p>
        </w:tc>
        <w:tc>
          <w:tcPr>
            <w:tcW w:w="3388" w:type="dxa"/>
            <w:vMerge w:val="restart"/>
            <w:tcBorders>
              <w:top w:val="single" w:sz="8" w:space="0" w:color="auto"/>
              <w:left w:val="single" w:sz="8" w:space="0" w:color="auto"/>
              <w:bottom w:val="single" w:sz="8" w:space="0" w:color="000000"/>
              <w:right w:val="nil"/>
            </w:tcBorders>
            <w:shd w:val="clear" w:color="auto" w:fill="auto"/>
            <w:hideMark/>
          </w:tcPr>
          <w:p w:rsidR="00852231" w:rsidRPr="00852231" w:rsidRDefault="00852231" w:rsidP="00852231">
            <w:pPr>
              <w:spacing w:after="0" w:line="240" w:lineRule="auto"/>
              <w:rPr>
                <w:rFonts w:ascii="Times New Roman" w:hAnsi="Times New Roman"/>
                <w:color w:val="000000"/>
                <w:sz w:val="24"/>
                <w:szCs w:val="24"/>
              </w:rPr>
            </w:pPr>
            <w:proofErr w:type="gramStart"/>
            <w:r w:rsidRPr="00852231">
              <w:rPr>
                <w:rFonts w:ascii="Times New Roman" w:hAnsi="Times New Roman"/>
                <w:color w:val="000000"/>
                <w:sz w:val="24"/>
                <w:szCs w:val="24"/>
              </w:rPr>
              <w:t>Требования</w:t>
            </w:r>
            <w:proofErr w:type="gramEnd"/>
            <w:r w:rsidRPr="00852231">
              <w:rPr>
                <w:rFonts w:ascii="Times New Roman" w:hAnsi="Times New Roman"/>
                <w:color w:val="000000"/>
                <w:sz w:val="24"/>
                <w:szCs w:val="24"/>
              </w:rPr>
              <w:t xml:space="preserve"> устанавливаемые подразделением к качеству, техническим характеристикам товара (работ, услуг), результатам работ (услуг)</w:t>
            </w:r>
          </w:p>
        </w:tc>
        <w:tc>
          <w:tcPr>
            <w:tcW w:w="6256" w:type="dxa"/>
            <w:gridSpan w:val="2"/>
            <w:tcBorders>
              <w:top w:val="single" w:sz="8" w:space="0" w:color="auto"/>
              <w:left w:val="single" w:sz="8" w:space="0" w:color="auto"/>
              <w:bottom w:val="nil"/>
              <w:right w:val="single" w:sz="8" w:space="0" w:color="000000"/>
            </w:tcBorders>
            <w:shd w:val="clear" w:color="auto" w:fill="auto"/>
            <w:vAlign w:val="center"/>
            <w:hideMark/>
          </w:tcPr>
          <w:p w:rsidR="00852231" w:rsidRPr="00852231" w:rsidRDefault="00852231" w:rsidP="00852231">
            <w:pPr>
              <w:spacing w:after="0" w:line="240" w:lineRule="auto"/>
              <w:ind w:firstLineChars="100" w:firstLine="240"/>
              <w:rPr>
                <w:rFonts w:ascii="Times New Roman" w:hAnsi="Times New Roman"/>
                <w:sz w:val="24"/>
                <w:szCs w:val="24"/>
              </w:rPr>
            </w:pPr>
            <w:r w:rsidRPr="00852231">
              <w:rPr>
                <w:rFonts w:ascii="Times New Roman" w:hAnsi="Times New Roman"/>
                <w:sz w:val="24"/>
                <w:szCs w:val="24"/>
              </w:rPr>
              <w:t>Проект должен быть представлен в количестве:</w:t>
            </w:r>
          </w:p>
        </w:tc>
      </w:tr>
      <w:tr w:rsidR="00852231" w:rsidRPr="00852231" w:rsidTr="00852231">
        <w:trPr>
          <w:trHeight w:val="315"/>
        </w:trPr>
        <w:tc>
          <w:tcPr>
            <w:tcW w:w="581" w:type="dxa"/>
            <w:vMerge/>
            <w:tcBorders>
              <w:top w:val="single" w:sz="8" w:space="0" w:color="auto"/>
              <w:left w:val="single" w:sz="8" w:space="0" w:color="auto"/>
              <w:bottom w:val="single" w:sz="8" w:space="0" w:color="000000"/>
              <w:right w:val="nil"/>
            </w:tcBorders>
            <w:vAlign w:val="center"/>
            <w:hideMark/>
          </w:tcPr>
          <w:p w:rsidR="00852231" w:rsidRPr="00852231" w:rsidRDefault="00852231" w:rsidP="00852231">
            <w:pPr>
              <w:spacing w:after="0" w:line="240" w:lineRule="auto"/>
              <w:rPr>
                <w:rFonts w:ascii="Times New Roman" w:hAnsi="Times New Roman"/>
                <w:color w:val="000000"/>
                <w:sz w:val="24"/>
                <w:szCs w:val="24"/>
              </w:rPr>
            </w:pPr>
          </w:p>
        </w:tc>
        <w:tc>
          <w:tcPr>
            <w:tcW w:w="3388" w:type="dxa"/>
            <w:vMerge/>
            <w:tcBorders>
              <w:top w:val="single" w:sz="8" w:space="0" w:color="auto"/>
              <w:left w:val="single" w:sz="8" w:space="0" w:color="auto"/>
              <w:bottom w:val="single" w:sz="8" w:space="0" w:color="000000"/>
              <w:right w:val="nil"/>
            </w:tcBorders>
            <w:vAlign w:val="center"/>
            <w:hideMark/>
          </w:tcPr>
          <w:p w:rsidR="00852231" w:rsidRPr="00852231" w:rsidRDefault="00852231" w:rsidP="00852231">
            <w:pPr>
              <w:spacing w:after="0" w:line="240" w:lineRule="auto"/>
              <w:rPr>
                <w:rFonts w:ascii="Times New Roman" w:hAnsi="Times New Roman"/>
                <w:color w:val="000000"/>
                <w:sz w:val="24"/>
                <w:szCs w:val="24"/>
              </w:rPr>
            </w:pPr>
          </w:p>
        </w:tc>
        <w:tc>
          <w:tcPr>
            <w:tcW w:w="6256" w:type="dxa"/>
            <w:gridSpan w:val="2"/>
            <w:tcBorders>
              <w:top w:val="nil"/>
              <w:left w:val="single" w:sz="8" w:space="0" w:color="auto"/>
              <w:bottom w:val="single" w:sz="4" w:space="0" w:color="auto"/>
              <w:right w:val="single" w:sz="8" w:space="0" w:color="000000"/>
            </w:tcBorders>
            <w:shd w:val="clear" w:color="auto" w:fill="auto"/>
            <w:vAlign w:val="center"/>
            <w:hideMark/>
          </w:tcPr>
          <w:p w:rsidR="00852231" w:rsidRPr="00852231" w:rsidRDefault="00852231" w:rsidP="00852231">
            <w:pPr>
              <w:spacing w:after="0" w:line="240" w:lineRule="auto"/>
              <w:ind w:firstLineChars="300" w:firstLine="720"/>
              <w:rPr>
                <w:rFonts w:ascii="Times New Roman" w:hAnsi="Times New Roman"/>
                <w:sz w:val="24"/>
                <w:szCs w:val="24"/>
              </w:rPr>
            </w:pPr>
            <w:r w:rsidRPr="00852231">
              <w:rPr>
                <w:rFonts w:ascii="Times New Roman" w:hAnsi="Times New Roman"/>
                <w:sz w:val="24"/>
                <w:szCs w:val="24"/>
              </w:rPr>
              <w:t>4 экземпляров на бумажном носителе;</w:t>
            </w:r>
          </w:p>
        </w:tc>
      </w:tr>
      <w:tr w:rsidR="00852231" w:rsidRPr="00852231" w:rsidTr="00852231">
        <w:trPr>
          <w:trHeight w:val="330"/>
        </w:trPr>
        <w:tc>
          <w:tcPr>
            <w:tcW w:w="581" w:type="dxa"/>
            <w:vMerge/>
            <w:tcBorders>
              <w:top w:val="single" w:sz="8" w:space="0" w:color="auto"/>
              <w:left w:val="single" w:sz="8" w:space="0" w:color="auto"/>
              <w:bottom w:val="single" w:sz="8" w:space="0" w:color="000000"/>
              <w:right w:val="nil"/>
            </w:tcBorders>
            <w:vAlign w:val="center"/>
            <w:hideMark/>
          </w:tcPr>
          <w:p w:rsidR="00852231" w:rsidRPr="00852231" w:rsidRDefault="00852231" w:rsidP="00852231">
            <w:pPr>
              <w:spacing w:after="0" w:line="240" w:lineRule="auto"/>
              <w:rPr>
                <w:rFonts w:ascii="Times New Roman" w:hAnsi="Times New Roman"/>
                <w:color w:val="000000"/>
                <w:sz w:val="24"/>
                <w:szCs w:val="24"/>
              </w:rPr>
            </w:pPr>
          </w:p>
        </w:tc>
        <w:tc>
          <w:tcPr>
            <w:tcW w:w="3388" w:type="dxa"/>
            <w:vMerge/>
            <w:tcBorders>
              <w:top w:val="single" w:sz="8" w:space="0" w:color="auto"/>
              <w:left w:val="single" w:sz="8" w:space="0" w:color="auto"/>
              <w:bottom w:val="single" w:sz="8" w:space="0" w:color="000000"/>
              <w:right w:val="nil"/>
            </w:tcBorders>
            <w:vAlign w:val="center"/>
            <w:hideMark/>
          </w:tcPr>
          <w:p w:rsidR="00852231" w:rsidRPr="00852231" w:rsidRDefault="00852231" w:rsidP="00852231">
            <w:pPr>
              <w:spacing w:after="0" w:line="240" w:lineRule="auto"/>
              <w:rPr>
                <w:rFonts w:ascii="Times New Roman" w:hAnsi="Times New Roman"/>
                <w:color w:val="000000"/>
                <w:sz w:val="24"/>
                <w:szCs w:val="24"/>
              </w:rPr>
            </w:pPr>
          </w:p>
        </w:tc>
        <w:tc>
          <w:tcPr>
            <w:tcW w:w="6256" w:type="dxa"/>
            <w:gridSpan w:val="2"/>
            <w:tcBorders>
              <w:top w:val="nil"/>
              <w:left w:val="single" w:sz="8" w:space="0" w:color="auto"/>
              <w:bottom w:val="single" w:sz="8" w:space="0" w:color="auto"/>
              <w:right w:val="single" w:sz="8" w:space="0" w:color="000000"/>
            </w:tcBorders>
            <w:shd w:val="clear" w:color="auto" w:fill="auto"/>
            <w:vAlign w:val="center"/>
            <w:hideMark/>
          </w:tcPr>
          <w:p w:rsidR="00852231" w:rsidRPr="00852231" w:rsidRDefault="00852231" w:rsidP="00852231">
            <w:pPr>
              <w:spacing w:after="0" w:line="240" w:lineRule="auto"/>
              <w:ind w:left="743"/>
              <w:rPr>
                <w:rFonts w:ascii="Times New Roman" w:hAnsi="Times New Roman"/>
                <w:sz w:val="24"/>
                <w:szCs w:val="24"/>
              </w:rPr>
            </w:pPr>
            <w:r w:rsidRPr="00852231">
              <w:rPr>
                <w:rFonts w:ascii="Times New Roman" w:hAnsi="Times New Roman"/>
                <w:sz w:val="24"/>
                <w:szCs w:val="24"/>
              </w:rPr>
              <w:t xml:space="preserve">1 </w:t>
            </w:r>
            <w:proofErr w:type="spellStart"/>
            <w:r w:rsidRPr="00852231">
              <w:rPr>
                <w:rFonts w:ascii="Times New Roman" w:hAnsi="Times New Roman"/>
                <w:sz w:val="24"/>
                <w:szCs w:val="24"/>
              </w:rPr>
              <w:t>экземляр</w:t>
            </w:r>
            <w:proofErr w:type="spellEnd"/>
            <w:r w:rsidRPr="00852231">
              <w:rPr>
                <w:rFonts w:ascii="Times New Roman" w:hAnsi="Times New Roman"/>
                <w:sz w:val="24"/>
                <w:szCs w:val="24"/>
              </w:rPr>
              <w:t xml:space="preserve"> в электронном виде, в формате *.</w:t>
            </w:r>
            <w:proofErr w:type="spellStart"/>
            <w:r w:rsidRPr="00852231">
              <w:rPr>
                <w:rFonts w:ascii="Times New Roman" w:hAnsi="Times New Roman"/>
                <w:sz w:val="24"/>
                <w:szCs w:val="24"/>
              </w:rPr>
              <w:t>pdf</w:t>
            </w:r>
            <w:proofErr w:type="spellEnd"/>
            <w:r w:rsidRPr="00852231">
              <w:rPr>
                <w:rFonts w:ascii="Times New Roman" w:hAnsi="Times New Roman"/>
                <w:sz w:val="24"/>
                <w:szCs w:val="24"/>
              </w:rPr>
              <w:t xml:space="preserve"> и *.</w:t>
            </w:r>
            <w:proofErr w:type="spellStart"/>
            <w:r w:rsidRPr="00852231">
              <w:rPr>
                <w:rFonts w:ascii="Times New Roman" w:hAnsi="Times New Roman"/>
                <w:sz w:val="24"/>
                <w:szCs w:val="24"/>
              </w:rPr>
              <w:t>docx</w:t>
            </w:r>
            <w:proofErr w:type="spellEnd"/>
          </w:p>
        </w:tc>
      </w:tr>
      <w:tr w:rsidR="00852231" w:rsidRPr="00852231" w:rsidTr="00852231">
        <w:trPr>
          <w:trHeight w:val="645"/>
        </w:trPr>
        <w:tc>
          <w:tcPr>
            <w:tcW w:w="581" w:type="dxa"/>
            <w:tcBorders>
              <w:top w:val="nil"/>
              <w:left w:val="single" w:sz="8" w:space="0" w:color="auto"/>
              <w:bottom w:val="single" w:sz="8" w:space="0" w:color="auto"/>
              <w:right w:val="nil"/>
            </w:tcBorders>
            <w:shd w:val="clear" w:color="auto" w:fill="auto"/>
            <w:noWrap/>
            <w:hideMark/>
          </w:tcPr>
          <w:p w:rsidR="00852231" w:rsidRPr="00852231" w:rsidRDefault="00852231" w:rsidP="00852231">
            <w:pPr>
              <w:spacing w:after="0" w:line="240" w:lineRule="auto"/>
              <w:jc w:val="center"/>
              <w:rPr>
                <w:rFonts w:ascii="Times New Roman" w:hAnsi="Times New Roman"/>
                <w:color w:val="000000"/>
                <w:sz w:val="24"/>
                <w:szCs w:val="24"/>
              </w:rPr>
            </w:pPr>
            <w:r w:rsidRPr="00852231">
              <w:rPr>
                <w:rFonts w:ascii="Times New Roman" w:hAnsi="Times New Roman"/>
                <w:color w:val="000000"/>
                <w:sz w:val="24"/>
                <w:szCs w:val="24"/>
              </w:rPr>
              <w:t>3.1.</w:t>
            </w:r>
          </w:p>
        </w:tc>
        <w:tc>
          <w:tcPr>
            <w:tcW w:w="3388" w:type="dxa"/>
            <w:tcBorders>
              <w:top w:val="nil"/>
              <w:left w:val="single" w:sz="8" w:space="0" w:color="auto"/>
              <w:bottom w:val="single" w:sz="8" w:space="0" w:color="auto"/>
              <w:right w:val="nil"/>
            </w:tcBorders>
            <w:shd w:val="clear" w:color="auto" w:fill="auto"/>
            <w:vAlign w:val="center"/>
            <w:hideMark/>
          </w:tcPr>
          <w:p w:rsidR="00852231" w:rsidRPr="00852231" w:rsidRDefault="00852231" w:rsidP="00852231">
            <w:pPr>
              <w:spacing w:after="0" w:line="240" w:lineRule="auto"/>
              <w:rPr>
                <w:rFonts w:ascii="Times New Roman" w:hAnsi="Times New Roman"/>
                <w:color w:val="000000"/>
                <w:sz w:val="24"/>
                <w:szCs w:val="24"/>
              </w:rPr>
            </w:pPr>
            <w:r w:rsidRPr="00852231">
              <w:rPr>
                <w:rFonts w:ascii="Times New Roman" w:hAnsi="Times New Roman"/>
                <w:color w:val="000000"/>
                <w:sz w:val="24"/>
                <w:szCs w:val="24"/>
              </w:rPr>
              <w:t>Необходимость проведения изысканий (исследований)</w:t>
            </w:r>
          </w:p>
        </w:tc>
        <w:tc>
          <w:tcPr>
            <w:tcW w:w="6256"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852231" w:rsidRPr="00852231" w:rsidRDefault="00852231" w:rsidP="00852231">
            <w:pPr>
              <w:spacing w:after="0" w:line="240" w:lineRule="auto"/>
              <w:ind w:firstLineChars="100" w:firstLine="240"/>
              <w:rPr>
                <w:rFonts w:ascii="Times New Roman" w:hAnsi="Times New Roman"/>
                <w:sz w:val="24"/>
                <w:szCs w:val="24"/>
              </w:rPr>
            </w:pPr>
            <w:r w:rsidRPr="00852231">
              <w:rPr>
                <w:rFonts w:ascii="Times New Roman" w:hAnsi="Times New Roman"/>
                <w:sz w:val="24"/>
                <w:szCs w:val="24"/>
              </w:rPr>
              <w:t>Требуется исследование территории 2-го и 3-го поясов ЗСО на соответствие санитарным нормам</w:t>
            </w:r>
          </w:p>
        </w:tc>
      </w:tr>
      <w:tr w:rsidR="00852231" w:rsidRPr="00852231" w:rsidTr="00852231">
        <w:trPr>
          <w:trHeight w:val="360"/>
        </w:trPr>
        <w:tc>
          <w:tcPr>
            <w:tcW w:w="581" w:type="dxa"/>
            <w:vMerge w:val="restart"/>
            <w:tcBorders>
              <w:top w:val="nil"/>
              <w:left w:val="single" w:sz="8" w:space="0" w:color="auto"/>
              <w:bottom w:val="single" w:sz="8" w:space="0" w:color="000000"/>
              <w:right w:val="single" w:sz="8" w:space="0" w:color="auto"/>
            </w:tcBorders>
            <w:shd w:val="clear" w:color="auto" w:fill="auto"/>
            <w:noWrap/>
            <w:hideMark/>
          </w:tcPr>
          <w:p w:rsidR="00852231" w:rsidRPr="00852231" w:rsidRDefault="00852231" w:rsidP="00852231">
            <w:pPr>
              <w:spacing w:after="0" w:line="240" w:lineRule="auto"/>
              <w:jc w:val="center"/>
              <w:rPr>
                <w:rFonts w:ascii="Times New Roman" w:hAnsi="Times New Roman"/>
                <w:color w:val="000000"/>
                <w:sz w:val="24"/>
                <w:szCs w:val="24"/>
              </w:rPr>
            </w:pPr>
            <w:r w:rsidRPr="00852231">
              <w:rPr>
                <w:rFonts w:ascii="Times New Roman" w:hAnsi="Times New Roman"/>
                <w:color w:val="000000"/>
                <w:sz w:val="24"/>
                <w:szCs w:val="24"/>
              </w:rPr>
              <w:t>3.2.</w:t>
            </w:r>
          </w:p>
        </w:tc>
        <w:tc>
          <w:tcPr>
            <w:tcW w:w="3388" w:type="dxa"/>
            <w:vMerge w:val="restart"/>
            <w:tcBorders>
              <w:top w:val="nil"/>
              <w:left w:val="single" w:sz="8" w:space="0" w:color="auto"/>
              <w:bottom w:val="single" w:sz="8" w:space="0" w:color="000000"/>
              <w:right w:val="single" w:sz="8" w:space="0" w:color="auto"/>
            </w:tcBorders>
            <w:shd w:val="clear" w:color="auto" w:fill="auto"/>
            <w:hideMark/>
          </w:tcPr>
          <w:p w:rsidR="00852231" w:rsidRPr="00852231" w:rsidRDefault="00852231" w:rsidP="00852231">
            <w:pPr>
              <w:spacing w:after="0" w:line="240" w:lineRule="auto"/>
              <w:rPr>
                <w:rFonts w:ascii="Times New Roman" w:hAnsi="Times New Roman"/>
                <w:color w:val="000000"/>
                <w:sz w:val="24"/>
                <w:szCs w:val="24"/>
              </w:rPr>
            </w:pPr>
            <w:r w:rsidRPr="00852231">
              <w:rPr>
                <w:rFonts w:ascii="Times New Roman" w:hAnsi="Times New Roman"/>
                <w:color w:val="000000"/>
                <w:sz w:val="24"/>
                <w:szCs w:val="24"/>
              </w:rPr>
              <w:t>Особые условия разработки проекта</w:t>
            </w:r>
          </w:p>
        </w:tc>
        <w:tc>
          <w:tcPr>
            <w:tcW w:w="6256" w:type="dxa"/>
            <w:gridSpan w:val="2"/>
            <w:tcBorders>
              <w:top w:val="single" w:sz="8" w:space="0" w:color="auto"/>
              <w:left w:val="nil"/>
              <w:bottom w:val="nil"/>
              <w:right w:val="single" w:sz="8" w:space="0" w:color="000000"/>
            </w:tcBorders>
            <w:shd w:val="clear" w:color="auto" w:fill="auto"/>
            <w:vAlign w:val="center"/>
            <w:hideMark/>
          </w:tcPr>
          <w:p w:rsidR="00852231" w:rsidRPr="00852231" w:rsidRDefault="00852231" w:rsidP="00852231">
            <w:pPr>
              <w:spacing w:after="0" w:line="240" w:lineRule="auto"/>
              <w:ind w:firstLineChars="100" w:firstLine="240"/>
              <w:rPr>
                <w:rFonts w:ascii="Times New Roman" w:hAnsi="Times New Roman"/>
                <w:sz w:val="24"/>
                <w:szCs w:val="24"/>
              </w:rPr>
            </w:pPr>
            <w:r w:rsidRPr="00852231">
              <w:rPr>
                <w:rFonts w:ascii="Times New Roman" w:hAnsi="Times New Roman"/>
                <w:sz w:val="24"/>
                <w:szCs w:val="24"/>
              </w:rPr>
              <w:t>Проект изготавливается в 3 этапа</w:t>
            </w:r>
          </w:p>
        </w:tc>
      </w:tr>
      <w:tr w:rsidR="00852231" w:rsidRPr="00852231" w:rsidTr="00852231">
        <w:trPr>
          <w:trHeight w:val="915"/>
        </w:trPr>
        <w:tc>
          <w:tcPr>
            <w:tcW w:w="581" w:type="dxa"/>
            <w:vMerge/>
            <w:tcBorders>
              <w:top w:val="nil"/>
              <w:left w:val="single" w:sz="8" w:space="0" w:color="auto"/>
              <w:bottom w:val="single" w:sz="8" w:space="0" w:color="000000"/>
              <w:right w:val="single" w:sz="8" w:space="0" w:color="auto"/>
            </w:tcBorders>
            <w:vAlign w:val="center"/>
            <w:hideMark/>
          </w:tcPr>
          <w:p w:rsidR="00852231" w:rsidRPr="00852231" w:rsidRDefault="00852231" w:rsidP="00852231">
            <w:pPr>
              <w:spacing w:after="0" w:line="240" w:lineRule="auto"/>
              <w:rPr>
                <w:rFonts w:ascii="Times New Roman" w:hAnsi="Times New Roman"/>
                <w:color w:val="000000"/>
                <w:sz w:val="24"/>
                <w:szCs w:val="24"/>
              </w:rPr>
            </w:pPr>
          </w:p>
        </w:tc>
        <w:tc>
          <w:tcPr>
            <w:tcW w:w="3388" w:type="dxa"/>
            <w:vMerge/>
            <w:tcBorders>
              <w:top w:val="nil"/>
              <w:left w:val="single" w:sz="8" w:space="0" w:color="auto"/>
              <w:bottom w:val="single" w:sz="8" w:space="0" w:color="000000"/>
              <w:right w:val="single" w:sz="8" w:space="0" w:color="auto"/>
            </w:tcBorders>
            <w:vAlign w:val="center"/>
            <w:hideMark/>
          </w:tcPr>
          <w:p w:rsidR="00852231" w:rsidRPr="00852231" w:rsidRDefault="00852231" w:rsidP="00852231">
            <w:pPr>
              <w:spacing w:after="0" w:line="240" w:lineRule="auto"/>
              <w:rPr>
                <w:rFonts w:ascii="Times New Roman" w:hAnsi="Times New Roman"/>
                <w:color w:val="000000"/>
                <w:sz w:val="24"/>
                <w:szCs w:val="24"/>
              </w:rPr>
            </w:pPr>
          </w:p>
        </w:tc>
        <w:tc>
          <w:tcPr>
            <w:tcW w:w="580" w:type="dxa"/>
            <w:tcBorders>
              <w:top w:val="nil"/>
              <w:left w:val="nil"/>
              <w:bottom w:val="single" w:sz="4" w:space="0" w:color="auto"/>
              <w:right w:val="nil"/>
            </w:tcBorders>
            <w:shd w:val="clear" w:color="auto" w:fill="auto"/>
            <w:hideMark/>
          </w:tcPr>
          <w:p w:rsidR="00852231" w:rsidRPr="00852231" w:rsidRDefault="00852231" w:rsidP="00852231">
            <w:pPr>
              <w:spacing w:after="0" w:line="240" w:lineRule="auto"/>
              <w:jc w:val="center"/>
              <w:rPr>
                <w:rFonts w:ascii="Times New Roman" w:hAnsi="Times New Roman"/>
                <w:sz w:val="24"/>
                <w:szCs w:val="24"/>
              </w:rPr>
            </w:pPr>
            <w:r w:rsidRPr="00852231">
              <w:rPr>
                <w:rFonts w:ascii="Times New Roman" w:hAnsi="Times New Roman"/>
                <w:sz w:val="24"/>
                <w:szCs w:val="24"/>
              </w:rPr>
              <w:t>1</w:t>
            </w:r>
          </w:p>
        </w:tc>
        <w:tc>
          <w:tcPr>
            <w:tcW w:w="5676" w:type="dxa"/>
            <w:tcBorders>
              <w:top w:val="nil"/>
              <w:left w:val="nil"/>
              <w:bottom w:val="single" w:sz="4" w:space="0" w:color="auto"/>
              <w:right w:val="single" w:sz="8" w:space="0" w:color="auto"/>
            </w:tcBorders>
            <w:shd w:val="clear" w:color="auto" w:fill="auto"/>
            <w:vAlign w:val="center"/>
            <w:hideMark/>
          </w:tcPr>
          <w:p w:rsidR="00852231" w:rsidRPr="00852231" w:rsidRDefault="00852231" w:rsidP="00852231">
            <w:pPr>
              <w:spacing w:after="0" w:line="240" w:lineRule="auto"/>
              <w:rPr>
                <w:rFonts w:ascii="Times New Roman" w:hAnsi="Times New Roman"/>
                <w:sz w:val="24"/>
                <w:szCs w:val="24"/>
              </w:rPr>
            </w:pPr>
            <w:r w:rsidRPr="00852231">
              <w:rPr>
                <w:rFonts w:ascii="Times New Roman" w:hAnsi="Times New Roman"/>
                <w:sz w:val="24"/>
                <w:szCs w:val="24"/>
              </w:rPr>
              <w:t>Сбор исходных данных; определение границ первого, второго и третьего поясов ЗСО, составление картографического материала по ЗСО в объеме, указанном в задании на проектирование</w:t>
            </w:r>
          </w:p>
        </w:tc>
      </w:tr>
      <w:tr w:rsidR="00852231" w:rsidRPr="00852231" w:rsidTr="00852231">
        <w:trPr>
          <w:trHeight w:val="645"/>
        </w:trPr>
        <w:tc>
          <w:tcPr>
            <w:tcW w:w="581" w:type="dxa"/>
            <w:vMerge/>
            <w:tcBorders>
              <w:top w:val="nil"/>
              <w:left w:val="single" w:sz="8" w:space="0" w:color="auto"/>
              <w:bottom w:val="single" w:sz="8" w:space="0" w:color="000000"/>
              <w:right w:val="single" w:sz="8" w:space="0" w:color="auto"/>
            </w:tcBorders>
            <w:vAlign w:val="center"/>
            <w:hideMark/>
          </w:tcPr>
          <w:p w:rsidR="00852231" w:rsidRPr="00852231" w:rsidRDefault="00852231" w:rsidP="00852231">
            <w:pPr>
              <w:spacing w:after="0" w:line="240" w:lineRule="auto"/>
              <w:rPr>
                <w:rFonts w:ascii="Times New Roman" w:hAnsi="Times New Roman"/>
                <w:color w:val="000000"/>
                <w:sz w:val="24"/>
                <w:szCs w:val="24"/>
              </w:rPr>
            </w:pPr>
          </w:p>
        </w:tc>
        <w:tc>
          <w:tcPr>
            <w:tcW w:w="3388" w:type="dxa"/>
            <w:vMerge/>
            <w:tcBorders>
              <w:top w:val="nil"/>
              <w:left w:val="single" w:sz="8" w:space="0" w:color="auto"/>
              <w:bottom w:val="single" w:sz="8" w:space="0" w:color="000000"/>
              <w:right w:val="single" w:sz="8" w:space="0" w:color="auto"/>
            </w:tcBorders>
            <w:vAlign w:val="center"/>
            <w:hideMark/>
          </w:tcPr>
          <w:p w:rsidR="00852231" w:rsidRPr="00852231" w:rsidRDefault="00852231" w:rsidP="00852231">
            <w:pPr>
              <w:spacing w:after="0" w:line="240" w:lineRule="auto"/>
              <w:rPr>
                <w:rFonts w:ascii="Times New Roman" w:hAnsi="Times New Roman"/>
                <w:color w:val="000000"/>
                <w:sz w:val="24"/>
                <w:szCs w:val="24"/>
              </w:rPr>
            </w:pPr>
          </w:p>
        </w:tc>
        <w:tc>
          <w:tcPr>
            <w:tcW w:w="580" w:type="dxa"/>
            <w:tcBorders>
              <w:top w:val="nil"/>
              <w:left w:val="nil"/>
              <w:bottom w:val="single" w:sz="4" w:space="0" w:color="auto"/>
              <w:right w:val="nil"/>
            </w:tcBorders>
            <w:shd w:val="clear" w:color="auto" w:fill="auto"/>
            <w:hideMark/>
          </w:tcPr>
          <w:p w:rsidR="00852231" w:rsidRPr="00852231" w:rsidRDefault="00852231" w:rsidP="00852231">
            <w:pPr>
              <w:spacing w:after="0" w:line="240" w:lineRule="auto"/>
              <w:jc w:val="center"/>
              <w:rPr>
                <w:rFonts w:ascii="Times New Roman" w:hAnsi="Times New Roman"/>
                <w:sz w:val="24"/>
                <w:szCs w:val="24"/>
              </w:rPr>
            </w:pPr>
            <w:r w:rsidRPr="00852231">
              <w:rPr>
                <w:rFonts w:ascii="Times New Roman" w:hAnsi="Times New Roman"/>
                <w:sz w:val="24"/>
                <w:szCs w:val="24"/>
              </w:rPr>
              <w:t>2</w:t>
            </w:r>
          </w:p>
        </w:tc>
        <w:tc>
          <w:tcPr>
            <w:tcW w:w="5676" w:type="dxa"/>
            <w:tcBorders>
              <w:top w:val="nil"/>
              <w:left w:val="nil"/>
              <w:bottom w:val="single" w:sz="4" w:space="0" w:color="auto"/>
              <w:right w:val="single" w:sz="8" w:space="0" w:color="auto"/>
            </w:tcBorders>
            <w:shd w:val="clear" w:color="auto" w:fill="auto"/>
            <w:vAlign w:val="bottom"/>
            <w:hideMark/>
          </w:tcPr>
          <w:p w:rsidR="00852231" w:rsidRPr="00852231" w:rsidRDefault="00852231" w:rsidP="00852231">
            <w:pPr>
              <w:spacing w:after="0" w:line="240" w:lineRule="auto"/>
              <w:rPr>
                <w:rFonts w:ascii="Times New Roman" w:hAnsi="Times New Roman"/>
                <w:color w:val="000000"/>
                <w:sz w:val="24"/>
                <w:szCs w:val="24"/>
              </w:rPr>
            </w:pPr>
            <w:r w:rsidRPr="00852231">
              <w:rPr>
                <w:rFonts w:ascii="Times New Roman" w:hAnsi="Times New Roman"/>
                <w:color w:val="000000"/>
                <w:sz w:val="24"/>
                <w:szCs w:val="24"/>
              </w:rPr>
              <w:t>Составление плана мероприятий в соответствии с правилами и режимом использования территорий, входящих в ЗСО</w:t>
            </w:r>
          </w:p>
        </w:tc>
      </w:tr>
      <w:tr w:rsidR="00852231" w:rsidRPr="00852231" w:rsidTr="00852231">
        <w:trPr>
          <w:trHeight w:val="645"/>
        </w:trPr>
        <w:tc>
          <w:tcPr>
            <w:tcW w:w="581" w:type="dxa"/>
            <w:vMerge/>
            <w:tcBorders>
              <w:top w:val="nil"/>
              <w:left w:val="single" w:sz="8" w:space="0" w:color="auto"/>
              <w:bottom w:val="single" w:sz="8" w:space="0" w:color="000000"/>
              <w:right w:val="single" w:sz="8" w:space="0" w:color="auto"/>
            </w:tcBorders>
            <w:vAlign w:val="center"/>
            <w:hideMark/>
          </w:tcPr>
          <w:p w:rsidR="00852231" w:rsidRPr="00852231" w:rsidRDefault="00852231" w:rsidP="00852231">
            <w:pPr>
              <w:spacing w:after="0" w:line="240" w:lineRule="auto"/>
              <w:rPr>
                <w:rFonts w:ascii="Times New Roman" w:hAnsi="Times New Roman"/>
                <w:color w:val="000000"/>
                <w:sz w:val="24"/>
                <w:szCs w:val="24"/>
              </w:rPr>
            </w:pPr>
          </w:p>
        </w:tc>
        <w:tc>
          <w:tcPr>
            <w:tcW w:w="3388" w:type="dxa"/>
            <w:vMerge/>
            <w:tcBorders>
              <w:top w:val="nil"/>
              <w:left w:val="single" w:sz="8" w:space="0" w:color="auto"/>
              <w:bottom w:val="single" w:sz="8" w:space="0" w:color="000000"/>
              <w:right w:val="single" w:sz="8" w:space="0" w:color="auto"/>
            </w:tcBorders>
            <w:vAlign w:val="center"/>
            <w:hideMark/>
          </w:tcPr>
          <w:p w:rsidR="00852231" w:rsidRPr="00852231" w:rsidRDefault="00852231" w:rsidP="00852231">
            <w:pPr>
              <w:spacing w:after="0" w:line="240" w:lineRule="auto"/>
              <w:rPr>
                <w:rFonts w:ascii="Times New Roman" w:hAnsi="Times New Roman"/>
                <w:color w:val="000000"/>
                <w:sz w:val="24"/>
                <w:szCs w:val="24"/>
              </w:rPr>
            </w:pPr>
          </w:p>
        </w:tc>
        <w:tc>
          <w:tcPr>
            <w:tcW w:w="580" w:type="dxa"/>
            <w:tcBorders>
              <w:top w:val="nil"/>
              <w:left w:val="nil"/>
              <w:bottom w:val="single" w:sz="8" w:space="0" w:color="auto"/>
              <w:right w:val="nil"/>
            </w:tcBorders>
            <w:shd w:val="clear" w:color="auto" w:fill="auto"/>
            <w:hideMark/>
          </w:tcPr>
          <w:p w:rsidR="00852231" w:rsidRPr="00852231" w:rsidRDefault="00852231" w:rsidP="00852231">
            <w:pPr>
              <w:spacing w:after="0" w:line="240" w:lineRule="auto"/>
              <w:jc w:val="center"/>
              <w:rPr>
                <w:rFonts w:ascii="Times New Roman" w:hAnsi="Times New Roman"/>
                <w:sz w:val="24"/>
                <w:szCs w:val="24"/>
              </w:rPr>
            </w:pPr>
            <w:r w:rsidRPr="00852231">
              <w:rPr>
                <w:rFonts w:ascii="Times New Roman" w:hAnsi="Times New Roman"/>
                <w:sz w:val="24"/>
                <w:szCs w:val="24"/>
              </w:rPr>
              <w:t>3</w:t>
            </w:r>
          </w:p>
        </w:tc>
        <w:tc>
          <w:tcPr>
            <w:tcW w:w="5676" w:type="dxa"/>
            <w:tcBorders>
              <w:top w:val="nil"/>
              <w:left w:val="nil"/>
              <w:bottom w:val="single" w:sz="8" w:space="0" w:color="auto"/>
              <w:right w:val="single" w:sz="8" w:space="0" w:color="auto"/>
            </w:tcBorders>
            <w:shd w:val="clear" w:color="auto" w:fill="auto"/>
            <w:vAlign w:val="center"/>
            <w:hideMark/>
          </w:tcPr>
          <w:p w:rsidR="00852231" w:rsidRPr="00852231" w:rsidRDefault="00852231" w:rsidP="00852231">
            <w:pPr>
              <w:spacing w:after="0" w:line="240" w:lineRule="auto"/>
              <w:rPr>
                <w:rFonts w:ascii="Times New Roman" w:hAnsi="Times New Roman"/>
                <w:sz w:val="24"/>
                <w:szCs w:val="24"/>
              </w:rPr>
            </w:pPr>
            <w:r w:rsidRPr="00852231">
              <w:rPr>
                <w:rFonts w:ascii="Times New Roman" w:hAnsi="Times New Roman"/>
                <w:sz w:val="24"/>
                <w:szCs w:val="24"/>
              </w:rPr>
              <w:t>Составление проекта и представление его на санитарно-эпидемиологическую экспертизу</w:t>
            </w:r>
          </w:p>
        </w:tc>
      </w:tr>
      <w:tr w:rsidR="00852231" w:rsidRPr="00852231" w:rsidTr="00852231">
        <w:trPr>
          <w:trHeight w:val="315"/>
        </w:trPr>
        <w:tc>
          <w:tcPr>
            <w:tcW w:w="581" w:type="dxa"/>
            <w:vMerge w:val="restart"/>
            <w:tcBorders>
              <w:top w:val="nil"/>
              <w:left w:val="single" w:sz="8" w:space="0" w:color="auto"/>
              <w:bottom w:val="nil"/>
              <w:right w:val="single" w:sz="8" w:space="0" w:color="auto"/>
            </w:tcBorders>
            <w:shd w:val="clear" w:color="auto" w:fill="auto"/>
            <w:noWrap/>
            <w:hideMark/>
          </w:tcPr>
          <w:p w:rsidR="00852231" w:rsidRPr="00852231" w:rsidRDefault="00852231" w:rsidP="00852231">
            <w:pPr>
              <w:spacing w:after="0" w:line="240" w:lineRule="auto"/>
              <w:rPr>
                <w:rFonts w:ascii="Times New Roman" w:hAnsi="Times New Roman"/>
                <w:color w:val="000000"/>
                <w:sz w:val="24"/>
                <w:szCs w:val="24"/>
              </w:rPr>
            </w:pPr>
            <w:r w:rsidRPr="00852231">
              <w:rPr>
                <w:rFonts w:ascii="Times New Roman" w:hAnsi="Times New Roman"/>
                <w:color w:val="000000"/>
                <w:sz w:val="24"/>
                <w:szCs w:val="24"/>
              </w:rPr>
              <w:t>3.2</w:t>
            </w:r>
          </w:p>
        </w:tc>
        <w:tc>
          <w:tcPr>
            <w:tcW w:w="3388" w:type="dxa"/>
            <w:vMerge w:val="restart"/>
            <w:tcBorders>
              <w:top w:val="nil"/>
              <w:left w:val="single" w:sz="8" w:space="0" w:color="auto"/>
              <w:bottom w:val="nil"/>
              <w:right w:val="nil"/>
            </w:tcBorders>
            <w:shd w:val="clear" w:color="auto" w:fill="auto"/>
            <w:hideMark/>
          </w:tcPr>
          <w:p w:rsidR="00852231" w:rsidRPr="00852231" w:rsidRDefault="00852231" w:rsidP="00852231">
            <w:pPr>
              <w:spacing w:after="0" w:line="240" w:lineRule="auto"/>
              <w:rPr>
                <w:rFonts w:ascii="Times New Roman" w:hAnsi="Times New Roman"/>
                <w:color w:val="000000"/>
                <w:sz w:val="24"/>
                <w:szCs w:val="24"/>
              </w:rPr>
            </w:pPr>
            <w:r w:rsidRPr="00852231">
              <w:rPr>
                <w:rFonts w:ascii="Times New Roman" w:hAnsi="Times New Roman"/>
                <w:color w:val="000000"/>
                <w:sz w:val="24"/>
                <w:szCs w:val="24"/>
              </w:rPr>
              <w:t>Состав проекта</w:t>
            </w:r>
          </w:p>
        </w:tc>
        <w:tc>
          <w:tcPr>
            <w:tcW w:w="6256" w:type="dxa"/>
            <w:gridSpan w:val="2"/>
            <w:tcBorders>
              <w:top w:val="single" w:sz="8" w:space="0" w:color="auto"/>
              <w:left w:val="single" w:sz="8" w:space="0" w:color="auto"/>
              <w:bottom w:val="nil"/>
              <w:right w:val="single" w:sz="8" w:space="0" w:color="000000"/>
            </w:tcBorders>
            <w:shd w:val="clear" w:color="auto" w:fill="auto"/>
            <w:vAlign w:val="center"/>
            <w:hideMark/>
          </w:tcPr>
          <w:p w:rsidR="00852231" w:rsidRPr="00852231" w:rsidRDefault="00852231" w:rsidP="00852231">
            <w:pPr>
              <w:spacing w:after="0" w:line="240" w:lineRule="auto"/>
              <w:ind w:firstLineChars="100" w:firstLine="240"/>
              <w:rPr>
                <w:rFonts w:ascii="Times New Roman" w:hAnsi="Times New Roman"/>
                <w:sz w:val="24"/>
                <w:szCs w:val="24"/>
              </w:rPr>
            </w:pPr>
            <w:r w:rsidRPr="00852231">
              <w:rPr>
                <w:rFonts w:ascii="Times New Roman" w:hAnsi="Times New Roman"/>
                <w:sz w:val="24"/>
                <w:szCs w:val="24"/>
              </w:rPr>
              <w:t xml:space="preserve">В соответствии </w:t>
            </w:r>
          </w:p>
        </w:tc>
      </w:tr>
      <w:tr w:rsidR="00852231" w:rsidRPr="00852231" w:rsidTr="00852231">
        <w:trPr>
          <w:trHeight w:val="630"/>
        </w:trPr>
        <w:tc>
          <w:tcPr>
            <w:tcW w:w="581" w:type="dxa"/>
            <w:vMerge/>
            <w:tcBorders>
              <w:top w:val="nil"/>
              <w:left w:val="single" w:sz="8" w:space="0" w:color="auto"/>
              <w:bottom w:val="nil"/>
              <w:right w:val="single" w:sz="8" w:space="0" w:color="auto"/>
            </w:tcBorders>
            <w:vAlign w:val="center"/>
            <w:hideMark/>
          </w:tcPr>
          <w:p w:rsidR="00852231" w:rsidRPr="00852231" w:rsidRDefault="00852231" w:rsidP="00852231">
            <w:pPr>
              <w:spacing w:after="0" w:line="240" w:lineRule="auto"/>
              <w:rPr>
                <w:rFonts w:ascii="Times New Roman" w:hAnsi="Times New Roman"/>
                <w:color w:val="000000"/>
                <w:sz w:val="24"/>
                <w:szCs w:val="24"/>
              </w:rPr>
            </w:pPr>
          </w:p>
        </w:tc>
        <w:tc>
          <w:tcPr>
            <w:tcW w:w="3388" w:type="dxa"/>
            <w:vMerge/>
            <w:tcBorders>
              <w:top w:val="nil"/>
              <w:left w:val="single" w:sz="8" w:space="0" w:color="auto"/>
              <w:bottom w:val="nil"/>
              <w:right w:val="nil"/>
            </w:tcBorders>
            <w:vAlign w:val="center"/>
            <w:hideMark/>
          </w:tcPr>
          <w:p w:rsidR="00852231" w:rsidRPr="00852231" w:rsidRDefault="00852231" w:rsidP="00852231">
            <w:pPr>
              <w:spacing w:after="0" w:line="240" w:lineRule="auto"/>
              <w:rPr>
                <w:rFonts w:ascii="Times New Roman" w:hAnsi="Times New Roman"/>
                <w:color w:val="000000"/>
                <w:sz w:val="24"/>
                <w:szCs w:val="24"/>
              </w:rPr>
            </w:pPr>
          </w:p>
        </w:tc>
        <w:tc>
          <w:tcPr>
            <w:tcW w:w="580" w:type="dxa"/>
            <w:tcBorders>
              <w:top w:val="nil"/>
              <w:left w:val="single" w:sz="8" w:space="0" w:color="auto"/>
              <w:bottom w:val="single" w:sz="4" w:space="0" w:color="auto"/>
              <w:right w:val="nil"/>
            </w:tcBorders>
            <w:shd w:val="clear" w:color="auto" w:fill="auto"/>
            <w:noWrap/>
            <w:hideMark/>
          </w:tcPr>
          <w:p w:rsidR="00852231" w:rsidRPr="00852231" w:rsidRDefault="00852231" w:rsidP="00852231">
            <w:pPr>
              <w:spacing w:after="0" w:line="240" w:lineRule="auto"/>
              <w:jc w:val="right"/>
              <w:rPr>
                <w:rFonts w:ascii="Times New Roman" w:hAnsi="Times New Roman"/>
                <w:i/>
                <w:iCs/>
                <w:color w:val="000000"/>
              </w:rPr>
            </w:pPr>
            <w:r w:rsidRPr="00852231">
              <w:rPr>
                <w:rFonts w:ascii="Times New Roman" w:hAnsi="Times New Roman"/>
                <w:i/>
                <w:iCs/>
                <w:color w:val="000000"/>
              </w:rPr>
              <w:t>с</w:t>
            </w:r>
          </w:p>
        </w:tc>
        <w:tc>
          <w:tcPr>
            <w:tcW w:w="5676" w:type="dxa"/>
            <w:tcBorders>
              <w:top w:val="nil"/>
              <w:left w:val="nil"/>
              <w:bottom w:val="single" w:sz="4" w:space="0" w:color="auto"/>
              <w:right w:val="single" w:sz="8" w:space="0" w:color="auto"/>
            </w:tcBorders>
            <w:shd w:val="clear" w:color="auto" w:fill="auto"/>
            <w:vAlign w:val="center"/>
            <w:hideMark/>
          </w:tcPr>
          <w:p w:rsidR="00852231" w:rsidRPr="00852231" w:rsidRDefault="00852231" w:rsidP="00852231">
            <w:pPr>
              <w:spacing w:after="0" w:line="240" w:lineRule="auto"/>
              <w:rPr>
                <w:rFonts w:ascii="Times New Roman" w:hAnsi="Times New Roman"/>
                <w:i/>
                <w:iCs/>
                <w:color w:val="000000"/>
                <w:sz w:val="24"/>
                <w:szCs w:val="24"/>
              </w:rPr>
            </w:pPr>
            <w:r w:rsidRPr="00852231">
              <w:rPr>
                <w:rFonts w:ascii="Times New Roman" w:hAnsi="Times New Roman"/>
                <w:i/>
                <w:iCs/>
                <w:color w:val="000000"/>
                <w:sz w:val="24"/>
                <w:szCs w:val="24"/>
              </w:rPr>
              <w:t>постановлением Правительства РФ №87 от 16.02.08 "О составе разделов проектной документации и требованиях к их содержанию"</w:t>
            </w:r>
          </w:p>
        </w:tc>
      </w:tr>
      <w:tr w:rsidR="00852231" w:rsidRPr="00852231" w:rsidTr="00852231">
        <w:trPr>
          <w:trHeight w:val="660"/>
        </w:trPr>
        <w:tc>
          <w:tcPr>
            <w:tcW w:w="581" w:type="dxa"/>
            <w:vMerge/>
            <w:tcBorders>
              <w:top w:val="nil"/>
              <w:left w:val="single" w:sz="8" w:space="0" w:color="auto"/>
              <w:bottom w:val="nil"/>
              <w:right w:val="single" w:sz="8" w:space="0" w:color="auto"/>
            </w:tcBorders>
            <w:vAlign w:val="center"/>
            <w:hideMark/>
          </w:tcPr>
          <w:p w:rsidR="00852231" w:rsidRPr="00852231" w:rsidRDefault="00852231" w:rsidP="00852231">
            <w:pPr>
              <w:spacing w:after="0" w:line="240" w:lineRule="auto"/>
              <w:rPr>
                <w:rFonts w:ascii="Times New Roman" w:hAnsi="Times New Roman"/>
                <w:color w:val="000000"/>
                <w:sz w:val="24"/>
                <w:szCs w:val="24"/>
              </w:rPr>
            </w:pPr>
          </w:p>
        </w:tc>
        <w:tc>
          <w:tcPr>
            <w:tcW w:w="3388" w:type="dxa"/>
            <w:vMerge/>
            <w:tcBorders>
              <w:top w:val="nil"/>
              <w:left w:val="single" w:sz="8" w:space="0" w:color="auto"/>
              <w:bottom w:val="nil"/>
              <w:right w:val="nil"/>
            </w:tcBorders>
            <w:vAlign w:val="center"/>
            <w:hideMark/>
          </w:tcPr>
          <w:p w:rsidR="00852231" w:rsidRPr="00852231" w:rsidRDefault="00852231" w:rsidP="00852231">
            <w:pPr>
              <w:spacing w:after="0" w:line="240" w:lineRule="auto"/>
              <w:rPr>
                <w:rFonts w:ascii="Times New Roman" w:hAnsi="Times New Roman"/>
                <w:color w:val="000000"/>
                <w:sz w:val="24"/>
                <w:szCs w:val="24"/>
              </w:rPr>
            </w:pPr>
          </w:p>
        </w:tc>
        <w:tc>
          <w:tcPr>
            <w:tcW w:w="580" w:type="dxa"/>
            <w:tcBorders>
              <w:top w:val="nil"/>
              <w:left w:val="single" w:sz="8" w:space="0" w:color="auto"/>
              <w:bottom w:val="single" w:sz="8" w:space="0" w:color="auto"/>
              <w:right w:val="nil"/>
            </w:tcBorders>
            <w:shd w:val="clear" w:color="auto" w:fill="auto"/>
            <w:noWrap/>
            <w:hideMark/>
          </w:tcPr>
          <w:p w:rsidR="00852231" w:rsidRPr="00852231" w:rsidRDefault="00852231" w:rsidP="00852231">
            <w:pPr>
              <w:spacing w:after="0" w:line="240" w:lineRule="auto"/>
              <w:jc w:val="right"/>
              <w:rPr>
                <w:rFonts w:ascii="Times New Roman" w:hAnsi="Times New Roman"/>
                <w:i/>
                <w:iCs/>
                <w:color w:val="000000"/>
              </w:rPr>
            </w:pPr>
            <w:r w:rsidRPr="00852231">
              <w:rPr>
                <w:rFonts w:ascii="Times New Roman" w:hAnsi="Times New Roman"/>
                <w:i/>
                <w:iCs/>
                <w:color w:val="000000"/>
              </w:rPr>
              <w:t>с</w:t>
            </w:r>
          </w:p>
        </w:tc>
        <w:tc>
          <w:tcPr>
            <w:tcW w:w="5676" w:type="dxa"/>
            <w:tcBorders>
              <w:top w:val="nil"/>
              <w:left w:val="nil"/>
              <w:bottom w:val="single" w:sz="8" w:space="0" w:color="auto"/>
              <w:right w:val="single" w:sz="8" w:space="0" w:color="auto"/>
            </w:tcBorders>
            <w:shd w:val="clear" w:color="auto" w:fill="auto"/>
            <w:vAlign w:val="center"/>
            <w:hideMark/>
          </w:tcPr>
          <w:p w:rsidR="00852231" w:rsidRPr="00852231" w:rsidRDefault="00852231" w:rsidP="00852231">
            <w:pPr>
              <w:spacing w:after="0" w:line="240" w:lineRule="auto"/>
              <w:rPr>
                <w:rFonts w:ascii="Times New Roman" w:hAnsi="Times New Roman"/>
                <w:i/>
                <w:iCs/>
                <w:color w:val="000000"/>
                <w:sz w:val="24"/>
                <w:szCs w:val="24"/>
              </w:rPr>
            </w:pPr>
            <w:r w:rsidRPr="00852231">
              <w:rPr>
                <w:rFonts w:ascii="Times New Roman" w:hAnsi="Times New Roman"/>
                <w:i/>
                <w:iCs/>
                <w:color w:val="000000"/>
                <w:sz w:val="24"/>
                <w:szCs w:val="24"/>
              </w:rPr>
              <w:t>СанПиН 2.1.4.1110-02 "зоны санитарной охраны источников водоснабжения и водопроводов питьевого назначения</w:t>
            </w:r>
            <w:proofErr w:type="gramStart"/>
            <w:r w:rsidRPr="00852231">
              <w:rPr>
                <w:rFonts w:ascii="Times New Roman" w:hAnsi="Times New Roman"/>
                <w:i/>
                <w:iCs/>
                <w:color w:val="000000"/>
                <w:sz w:val="24"/>
                <w:szCs w:val="24"/>
              </w:rPr>
              <w:t>."</w:t>
            </w:r>
            <w:proofErr w:type="gramEnd"/>
          </w:p>
        </w:tc>
      </w:tr>
      <w:tr w:rsidR="00852231" w:rsidRPr="00852231" w:rsidTr="00852231">
        <w:trPr>
          <w:trHeight w:val="330"/>
        </w:trPr>
        <w:tc>
          <w:tcPr>
            <w:tcW w:w="581" w:type="dxa"/>
            <w:vMerge w:val="restart"/>
            <w:tcBorders>
              <w:top w:val="single" w:sz="8" w:space="0" w:color="auto"/>
              <w:left w:val="single" w:sz="8" w:space="0" w:color="auto"/>
              <w:bottom w:val="single" w:sz="8" w:space="0" w:color="000000"/>
              <w:right w:val="single" w:sz="8" w:space="0" w:color="auto"/>
            </w:tcBorders>
            <w:shd w:val="clear" w:color="auto" w:fill="auto"/>
            <w:noWrap/>
            <w:hideMark/>
          </w:tcPr>
          <w:p w:rsidR="00852231" w:rsidRPr="00852231" w:rsidRDefault="00852231" w:rsidP="00852231">
            <w:pPr>
              <w:spacing w:after="0" w:line="240" w:lineRule="auto"/>
              <w:rPr>
                <w:rFonts w:ascii="Times New Roman" w:hAnsi="Times New Roman"/>
                <w:color w:val="000000"/>
                <w:sz w:val="24"/>
                <w:szCs w:val="24"/>
              </w:rPr>
            </w:pPr>
            <w:r w:rsidRPr="00852231">
              <w:rPr>
                <w:rFonts w:ascii="Times New Roman" w:hAnsi="Times New Roman"/>
                <w:color w:val="000000"/>
                <w:sz w:val="24"/>
                <w:szCs w:val="24"/>
              </w:rPr>
              <w:t>4</w:t>
            </w:r>
          </w:p>
        </w:tc>
        <w:tc>
          <w:tcPr>
            <w:tcW w:w="3388"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852231" w:rsidRPr="00852231" w:rsidRDefault="00852231" w:rsidP="00852231">
            <w:pPr>
              <w:spacing w:after="0" w:line="240" w:lineRule="auto"/>
              <w:rPr>
                <w:rFonts w:ascii="Times New Roman" w:hAnsi="Times New Roman"/>
                <w:color w:val="000000"/>
                <w:sz w:val="24"/>
                <w:szCs w:val="24"/>
              </w:rPr>
            </w:pPr>
            <w:r w:rsidRPr="00852231">
              <w:rPr>
                <w:rFonts w:ascii="Times New Roman" w:hAnsi="Times New Roman"/>
                <w:color w:val="000000"/>
                <w:sz w:val="24"/>
                <w:szCs w:val="24"/>
              </w:rPr>
              <w:t>Место, условия, сроки  выполнения работ, оказания услуг</w:t>
            </w:r>
          </w:p>
        </w:tc>
        <w:tc>
          <w:tcPr>
            <w:tcW w:w="6256" w:type="dxa"/>
            <w:gridSpan w:val="2"/>
            <w:tcBorders>
              <w:top w:val="single" w:sz="8" w:space="0" w:color="auto"/>
              <w:left w:val="nil"/>
              <w:bottom w:val="single" w:sz="4" w:space="0" w:color="auto"/>
              <w:right w:val="single" w:sz="8" w:space="0" w:color="000000"/>
            </w:tcBorders>
            <w:shd w:val="clear" w:color="auto" w:fill="auto"/>
            <w:vAlign w:val="center"/>
            <w:hideMark/>
          </w:tcPr>
          <w:p w:rsidR="00852231" w:rsidRPr="00852231" w:rsidRDefault="00852231" w:rsidP="00852231">
            <w:pPr>
              <w:spacing w:after="0" w:line="240" w:lineRule="auto"/>
              <w:ind w:firstLineChars="100" w:firstLine="240"/>
              <w:rPr>
                <w:rFonts w:ascii="Times New Roman" w:hAnsi="Times New Roman"/>
                <w:sz w:val="24"/>
                <w:szCs w:val="24"/>
              </w:rPr>
            </w:pPr>
            <w:r w:rsidRPr="00852231">
              <w:rPr>
                <w:rFonts w:ascii="Times New Roman" w:hAnsi="Times New Roman"/>
                <w:sz w:val="24"/>
                <w:szCs w:val="24"/>
              </w:rPr>
              <w:t xml:space="preserve">Борковская ОВС - </w:t>
            </w:r>
            <w:proofErr w:type="spellStart"/>
            <w:r w:rsidRPr="00852231">
              <w:rPr>
                <w:rFonts w:ascii="Times New Roman" w:hAnsi="Times New Roman"/>
                <w:sz w:val="24"/>
                <w:szCs w:val="24"/>
              </w:rPr>
              <w:t>г</w:t>
            </w:r>
            <w:proofErr w:type="gramStart"/>
            <w:r w:rsidRPr="00852231">
              <w:rPr>
                <w:rFonts w:ascii="Times New Roman" w:hAnsi="Times New Roman"/>
                <w:sz w:val="24"/>
                <w:szCs w:val="24"/>
              </w:rPr>
              <w:t>.Р</w:t>
            </w:r>
            <w:proofErr w:type="gramEnd"/>
            <w:r w:rsidRPr="00852231">
              <w:rPr>
                <w:rFonts w:ascii="Times New Roman" w:hAnsi="Times New Roman"/>
                <w:sz w:val="24"/>
                <w:szCs w:val="24"/>
              </w:rPr>
              <w:t>язань</w:t>
            </w:r>
            <w:proofErr w:type="spellEnd"/>
            <w:r w:rsidRPr="00852231">
              <w:rPr>
                <w:rFonts w:ascii="Times New Roman" w:hAnsi="Times New Roman"/>
                <w:sz w:val="24"/>
                <w:szCs w:val="24"/>
              </w:rPr>
              <w:t xml:space="preserve">, 8-й район </w:t>
            </w:r>
            <w:proofErr w:type="spellStart"/>
            <w:r w:rsidRPr="00852231">
              <w:rPr>
                <w:rFonts w:ascii="Times New Roman" w:hAnsi="Times New Roman"/>
                <w:sz w:val="24"/>
                <w:szCs w:val="24"/>
              </w:rPr>
              <w:t>п.Борки</w:t>
            </w:r>
            <w:proofErr w:type="spellEnd"/>
          </w:p>
        </w:tc>
      </w:tr>
      <w:tr w:rsidR="00852231" w:rsidRPr="00852231" w:rsidTr="00852231">
        <w:trPr>
          <w:trHeight w:val="375"/>
        </w:trPr>
        <w:tc>
          <w:tcPr>
            <w:tcW w:w="581" w:type="dxa"/>
            <w:vMerge/>
            <w:tcBorders>
              <w:top w:val="single" w:sz="8" w:space="0" w:color="auto"/>
              <w:left w:val="single" w:sz="8" w:space="0" w:color="auto"/>
              <w:bottom w:val="single" w:sz="8" w:space="0" w:color="000000"/>
              <w:right w:val="single" w:sz="8" w:space="0" w:color="auto"/>
            </w:tcBorders>
            <w:vAlign w:val="center"/>
            <w:hideMark/>
          </w:tcPr>
          <w:p w:rsidR="00852231" w:rsidRPr="00852231" w:rsidRDefault="00852231" w:rsidP="00852231">
            <w:pPr>
              <w:spacing w:after="0" w:line="240" w:lineRule="auto"/>
              <w:rPr>
                <w:rFonts w:ascii="Times New Roman" w:hAnsi="Times New Roman"/>
                <w:color w:val="000000"/>
                <w:sz w:val="24"/>
                <w:szCs w:val="24"/>
              </w:rPr>
            </w:pPr>
          </w:p>
        </w:tc>
        <w:tc>
          <w:tcPr>
            <w:tcW w:w="3388" w:type="dxa"/>
            <w:vMerge/>
            <w:tcBorders>
              <w:top w:val="single" w:sz="8" w:space="0" w:color="auto"/>
              <w:left w:val="single" w:sz="8" w:space="0" w:color="auto"/>
              <w:bottom w:val="single" w:sz="8" w:space="0" w:color="000000"/>
              <w:right w:val="single" w:sz="8" w:space="0" w:color="auto"/>
            </w:tcBorders>
            <w:vAlign w:val="center"/>
            <w:hideMark/>
          </w:tcPr>
          <w:p w:rsidR="00852231" w:rsidRPr="00852231" w:rsidRDefault="00852231" w:rsidP="00852231">
            <w:pPr>
              <w:spacing w:after="0" w:line="240" w:lineRule="auto"/>
              <w:rPr>
                <w:rFonts w:ascii="Times New Roman" w:hAnsi="Times New Roman"/>
                <w:color w:val="000000"/>
                <w:sz w:val="24"/>
                <w:szCs w:val="24"/>
              </w:rPr>
            </w:pPr>
          </w:p>
        </w:tc>
        <w:tc>
          <w:tcPr>
            <w:tcW w:w="6256" w:type="dxa"/>
            <w:gridSpan w:val="2"/>
            <w:tcBorders>
              <w:top w:val="single" w:sz="4" w:space="0" w:color="auto"/>
              <w:left w:val="nil"/>
              <w:bottom w:val="single" w:sz="4" w:space="0" w:color="auto"/>
              <w:right w:val="single" w:sz="8" w:space="0" w:color="000000"/>
            </w:tcBorders>
            <w:shd w:val="clear" w:color="auto" w:fill="auto"/>
            <w:vAlign w:val="center"/>
            <w:hideMark/>
          </w:tcPr>
          <w:p w:rsidR="00852231" w:rsidRPr="00852231" w:rsidRDefault="00852231" w:rsidP="00852231">
            <w:pPr>
              <w:spacing w:after="0" w:line="240" w:lineRule="auto"/>
              <w:ind w:firstLineChars="14" w:firstLine="34"/>
              <w:rPr>
                <w:rFonts w:ascii="Times New Roman" w:hAnsi="Times New Roman"/>
                <w:sz w:val="24"/>
                <w:szCs w:val="24"/>
              </w:rPr>
            </w:pPr>
            <w:r w:rsidRPr="00852231">
              <w:rPr>
                <w:rFonts w:ascii="Times New Roman" w:hAnsi="Times New Roman"/>
                <w:sz w:val="24"/>
                <w:szCs w:val="24"/>
              </w:rPr>
              <w:t xml:space="preserve">Окская ОВС - Рязанская обл., Рязанский р-н, </w:t>
            </w:r>
            <w:proofErr w:type="spellStart"/>
            <w:r w:rsidRPr="00852231">
              <w:rPr>
                <w:rFonts w:ascii="Times New Roman" w:hAnsi="Times New Roman"/>
                <w:sz w:val="24"/>
                <w:szCs w:val="24"/>
              </w:rPr>
              <w:t>с</w:t>
            </w:r>
            <w:proofErr w:type="gramStart"/>
            <w:r w:rsidRPr="00852231">
              <w:rPr>
                <w:rFonts w:ascii="Times New Roman" w:hAnsi="Times New Roman"/>
                <w:sz w:val="24"/>
                <w:szCs w:val="24"/>
              </w:rPr>
              <w:t>.Д</w:t>
            </w:r>
            <w:proofErr w:type="gramEnd"/>
            <w:r w:rsidRPr="00852231">
              <w:rPr>
                <w:rFonts w:ascii="Times New Roman" w:hAnsi="Times New Roman"/>
                <w:sz w:val="24"/>
                <w:szCs w:val="24"/>
              </w:rPr>
              <w:t>ядьково</w:t>
            </w:r>
            <w:proofErr w:type="spellEnd"/>
            <w:r w:rsidRPr="00852231">
              <w:rPr>
                <w:rFonts w:ascii="Times New Roman" w:hAnsi="Times New Roman"/>
                <w:sz w:val="24"/>
                <w:szCs w:val="24"/>
              </w:rPr>
              <w:t xml:space="preserve">, </w:t>
            </w:r>
            <w:proofErr w:type="spellStart"/>
            <w:r w:rsidRPr="00852231">
              <w:rPr>
                <w:rFonts w:ascii="Times New Roman" w:hAnsi="Times New Roman"/>
                <w:sz w:val="24"/>
                <w:szCs w:val="24"/>
              </w:rPr>
              <w:t>ул.Грачи</w:t>
            </w:r>
            <w:proofErr w:type="spellEnd"/>
          </w:p>
        </w:tc>
      </w:tr>
      <w:tr w:rsidR="00852231" w:rsidRPr="00852231" w:rsidTr="00852231">
        <w:trPr>
          <w:trHeight w:val="330"/>
        </w:trPr>
        <w:tc>
          <w:tcPr>
            <w:tcW w:w="581" w:type="dxa"/>
            <w:vMerge/>
            <w:tcBorders>
              <w:top w:val="single" w:sz="8" w:space="0" w:color="auto"/>
              <w:left w:val="single" w:sz="8" w:space="0" w:color="auto"/>
              <w:bottom w:val="single" w:sz="8" w:space="0" w:color="000000"/>
              <w:right w:val="single" w:sz="8" w:space="0" w:color="auto"/>
            </w:tcBorders>
            <w:vAlign w:val="center"/>
            <w:hideMark/>
          </w:tcPr>
          <w:p w:rsidR="00852231" w:rsidRPr="00852231" w:rsidRDefault="00852231" w:rsidP="00852231">
            <w:pPr>
              <w:spacing w:after="0" w:line="240" w:lineRule="auto"/>
              <w:rPr>
                <w:rFonts w:ascii="Times New Roman" w:hAnsi="Times New Roman"/>
                <w:color w:val="000000"/>
                <w:sz w:val="24"/>
                <w:szCs w:val="24"/>
              </w:rPr>
            </w:pPr>
          </w:p>
        </w:tc>
        <w:tc>
          <w:tcPr>
            <w:tcW w:w="3388" w:type="dxa"/>
            <w:vMerge/>
            <w:tcBorders>
              <w:top w:val="single" w:sz="8" w:space="0" w:color="auto"/>
              <w:left w:val="single" w:sz="8" w:space="0" w:color="auto"/>
              <w:bottom w:val="single" w:sz="8" w:space="0" w:color="000000"/>
              <w:right w:val="single" w:sz="8" w:space="0" w:color="auto"/>
            </w:tcBorders>
            <w:vAlign w:val="center"/>
            <w:hideMark/>
          </w:tcPr>
          <w:p w:rsidR="00852231" w:rsidRPr="00852231" w:rsidRDefault="00852231" w:rsidP="00852231">
            <w:pPr>
              <w:spacing w:after="0" w:line="240" w:lineRule="auto"/>
              <w:rPr>
                <w:rFonts w:ascii="Times New Roman" w:hAnsi="Times New Roman"/>
                <w:color w:val="000000"/>
                <w:sz w:val="24"/>
                <w:szCs w:val="24"/>
              </w:rPr>
            </w:pPr>
          </w:p>
        </w:tc>
        <w:tc>
          <w:tcPr>
            <w:tcW w:w="6256" w:type="dxa"/>
            <w:gridSpan w:val="2"/>
            <w:tcBorders>
              <w:top w:val="single" w:sz="4" w:space="0" w:color="auto"/>
              <w:left w:val="nil"/>
              <w:bottom w:val="single" w:sz="4" w:space="0" w:color="auto"/>
              <w:right w:val="single" w:sz="8" w:space="0" w:color="000000"/>
            </w:tcBorders>
            <w:shd w:val="clear" w:color="auto" w:fill="auto"/>
            <w:vAlign w:val="center"/>
            <w:hideMark/>
          </w:tcPr>
          <w:p w:rsidR="00852231" w:rsidRPr="00852231" w:rsidRDefault="00852231" w:rsidP="00852231">
            <w:pPr>
              <w:spacing w:after="0" w:line="240" w:lineRule="auto"/>
              <w:ind w:firstLineChars="100" w:firstLine="240"/>
              <w:rPr>
                <w:rFonts w:ascii="Times New Roman" w:hAnsi="Times New Roman"/>
                <w:sz w:val="24"/>
                <w:szCs w:val="24"/>
              </w:rPr>
            </w:pPr>
            <w:r w:rsidRPr="00852231">
              <w:rPr>
                <w:rFonts w:ascii="Times New Roman" w:hAnsi="Times New Roman"/>
                <w:sz w:val="24"/>
                <w:szCs w:val="24"/>
              </w:rPr>
              <w:t xml:space="preserve">Соколовская ОВС - </w:t>
            </w:r>
            <w:proofErr w:type="spellStart"/>
            <w:r w:rsidRPr="00852231">
              <w:rPr>
                <w:rFonts w:ascii="Times New Roman" w:hAnsi="Times New Roman"/>
                <w:sz w:val="24"/>
                <w:szCs w:val="24"/>
              </w:rPr>
              <w:t>г</w:t>
            </w:r>
            <w:proofErr w:type="gramStart"/>
            <w:r w:rsidRPr="00852231">
              <w:rPr>
                <w:rFonts w:ascii="Times New Roman" w:hAnsi="Times New Roman"/>
                <w:sz w:val="24"/>
                <w:szCs w:val="24"/>
              </w:rPr>
              <w:t>.Р</w:t>
            </w:r>
            <w:proofErr w:type="gramEnd"/>
            <w:r w:rsidRPr="00852231">
              <w:rPr>
                <w:rFonts w:ascii="Times New Roman" w:hAnsi="Times New Roman"/>
                <w:sz w:val="24"/>
                <w:szCs w:val="24"/>
              </w:rPr>
              <w:t>язань</w:t>
            </w:r>
            <w:proofErr w:type="spellEnd"/>
            <w:r w:rsidRPr="00852231">
              <w:rPr>
                <w:rFonts w:ascii="Times New Roman" w:hAnsi="Times New Roman"/>
                <w:sz w:val="24"/>
                <w:szCs w:val="24"/>
              </w:rPr>
              <w:t xml:space="preserve">, </w:t>
            </w:r>
            <w:proofErr w:type="spellStart"/>
            <w:r w:rsidRPr="00852231">
              <w:rPr>
                <w:rFonts w:ascii="Times New Roman" w:hAnsi="Times New Roman"/>
                <w:sz w:val="24"/>
                <w:szCs w:val="24"/>
              </w:rPr>
              <w:t>ул.Куйбышевское</w:t>
            </w:r>
            <w:proofErr w:type="spellEnd"/>
            <w:r w:rsidRPr="00852231">
              <w:rPr>
                <w:rFonts w:ascii="Times New Roman" w:hAnsi="Times New Roman"/>
                <w:sz w:val="24"/>
                <w:szCs w:val="24"/>
              </w:rPr>
              <w:t xml:space="preserve"> шоссе</w:t>
            </w:r>
          </w:p>
        </w:tc>
      </w:tr>
      <w:tr w:rsidR="00852231" w:rsidRPr="00852231" w:rsidTr="00852231">
        <w:trPr>
          <w:trHeight w:val="315"/>
        </w:trPr>
        <w:tc>
          <w:tcPr>
            <w:tcW w:w="581" w:type="dxa"/>
            <w:vMerge/>
            <w:tcBorders>
              <w:top w:val="single" w:sz="8" w:space="0" w:color="auto"/>
              <w:left w:val="single" w:sz="8" w:space="0" w:color="auto"/>
              <w:bottom w:val="single" w:sz="8" w:space="0" w:color="000000"/>
              <w:right w:val="single" w:sz="8" w:space="0" w:color="auto"/>
            </w:tcBorders>
            <w:vAlign w:val="center"/>
            <w:hideMark/>
          </w:tcPr>
          <w:p w:rsidR="00852231" w:rsidRPr="00852231" w:rsidRDefault="00852231" w:rsidP="00852231">
            <w:pPr>
              <w:spacing w:after="0" w:line="240" w:lineRule="auto"/>
              <w:rPr>
                <w:rFonts w:ascii="Times New Roman" w:hAnsi="Times New Roman"/>
                <w:color w:val="000000"/>
                <w:sz w:val="24"/>
                <w:szCs w:val="24"/>
              </w:rPr>
            </w:pPr>
          </w:p>
        </w:tc>
        <w:tc>
          <w:tcPr>
            <w:tcW w:w="3388" w:type="dxa"/>
            <w:vMerge/>
            <w:tcBorders>
              <w:top w:val="single" w:sz="8" w:space="0" w:color="auto"/>
              <w:left w:val="single" w:sz="8" w:space="0" w:color="auto"/>
              <w:bottom w:val="single" w:sz="8" w:space="0" w:color="000000"/>
              <w:right w:val="single" w:sz="8" w:space="0" w:color="auto"/>
            </w:tcBorders>
            <w:vAlign w:val="center"/>
            <w:hideMark/>
          </w:tcPr>
          <w:p w:rsidR="00852231" w:rsidRPr="00852231" w:rsidRDefault="00852231" w:rsidP="00852231">
            <w:pPr>
              <w:spacing w:after="0" w:line="240" w:lineRule="auto"/>
              <w:rPr>
                <w:rFonts w:ascii="Times New Roman" w:hAnsi="Times New Roman"/>
                <w:color w:val="000000"/>
                <w:sz w:val="24"/>
                <w:szCs w:val="24"/>
              </w:rPr>
            </w:pPr>
          </w:p>
        </w:tc>
        <w:tc>
          <w:tcPr>
            <w:tcW w:w="6256" w:type="dxa"/>
            <w:gridSpan w:val="2"/>
            <w:tcBorders>
              <w:top w:val="single" w:sz="4" w:space="0" w:color="auto"/>
              <w:left w:val="nil"/>
              <w:bottom w:val="single" w:sz="4" w:space="0" w:color="auto"/>
              <w:right w:val="single" w:sz="8" w:space="0" w:color="000000"/>
            </w:tcBorders>
            <w:shd w:val="clear" w:color="auto" w:fill="auto"/>
            <w:vAlign w:val="center"/>
            <w:hideMark/>
          </w:tcPr>
          <w:p w:rsidR="00852231" w:rsidRPr="00852231" w:rsidRDefault="00852231" w:rsidP="00852231">
            <w:pPr>
              <w:spacing w:after="0" w:line="240" w:lineRule="auto"/>
              <w:ind w:firstLineChars="100" w:firstLine="240"/>
              <w:rPr>
                <w:rFonts w:ascii="Times New Roman" w:hAnsi="Times New Roman"/>
                <w:sz w:val="24"/>
                <w:szCs w:val="24"/>
              </w:rPr>
            </w:pPr>
            <w:r w:rsidRPr="00852231">
              <w:rPr>
                <w:rFonts w:ascii="Times New Roman" w:hAnsi="Times New Roman"/>
                <w:sz w:val="24"/>
                <w:szCs w:val="24"/>
              </w:rPr>
              <w:t xml:space="preserve">Павловская ОВС - Рязанская обл., Рязанский р-н, </w:t>
            </w:r>
            <w:proofErr w:type="spellStart"/>
            <w:r w:rsidRPr="00852231">
              <w:rPr>
                <w:rFonts w:ascii="Times New Roman" w:hAnsi="Times New Roman"/>
                <w:sz w:val="24"/>
                <w:szCs w:val="24"/>
              </w:rPr>
              <w:t>д</w:t>
            </w:r>
            <w:proofErr w:type="gramStart"/>
            <w:r w:rsidRPr="00852231">
              <w:rPr>
                <w:rFonts w:ascii="Times New Roman" w:hAnsi="Times New Roman"/>
                <w:sz w:val="24"/>
                <w:szCs w:val="24"/>
              </w:rPr>
              <w:t>.С</w:t>
            </w:r>
            <w:proofErr w:type="gramEnd"/>
            <w:r w:rsidRPr="00852231">
              <w:rPr>
                <w:rFonts w:ascii="Times New Roman" w:hAnsi="Times New Roman"/>
                <w:sz w:val="24"/>
                <w:szCs w:val="24"/>
              </w:rPr>
              <w:t>екиотово</w:t>
            </w:r>
            <w:proofErr w:type="spellEnd"/>
          </w:p>
        </w:tc>
      </w:tr>
      <w:tr w:rsidR="00852231" w:rsidRPr="00852231" w:rsidTr="00852231">
        <w:trPr>
          <w:trHeight w:val="315"/>
        </w:trPr>
        <w:tc>
          <w:tcPr>
            <w:tcW w:w="581" w:type="dxa"/>
            <w:vMerge/>
            <w:tcBorders>
              <w:top w:val="single" w:sz="8" w:space="0" w:color="auto"/>
              <w:left w:val="single" w:sz="8" w:space="0" w:color="auto"/>
              <w:bottom w:val="single" w:sz="8" w:space="0" w:color="000000"/>
              <w:right w:val="single" w:sz="8" w:space="0" w:color="auto"/>
            </w:tcBorders>
            <w:vAlign w:val="center"/>
            <w:hideMark/>
          </w:tcPr>
          <w:p w:rsidR="00852231" w:rsidRPr="00852231" w:rsidRDefault="00852231" w:rsidP="00852231">
            <w:pPr>
              <w:spacing w:after="0" w:line="240" w:lineRule="auto"/>
              <w:rPr>
                <w:rFonts w:ascii="Times New Roman" w:hAnsi="Times New Roman"/>
                <w:color w:val="000000"/>
                <w:sz w:val="24"/>
                <w:szCs w:val="24"/>
              </w:rPr>
            </w:pPr>
          </w:p>
        </w:tc>
        <w:tc>
          <w:tcPr>
            <w:tcW w:w="3388" w:type="dxa"/>
            <w:vMerge/>
            <w:tcBorders>
              <w:top w:val="single" w:sz="8" w:space="0" w:color="auto"/>
              <w:left w:val="single" w:sz="8" w:space="0" w:color="auto"/>
              <w:bottom w:val="single" w:sz="8" w:space="0" w:color="000000"/>
              <w:right w:val="single" w:sz="8" w:space="0" w:color="auto"/>
            </w:tcBorders>
            <w:vAlign w:val="center"/>
            <w:hideMark/>
          </w:tcPr>
          <w:p w:rsidR="00852231" w:rsidRPr="00852231" w:rsidRDefault="00852231" w:rsidP="00852231">
            <w:pPr>
              <w:spacing w:after="0" w:line="240" w:lineRule="auto"/>
              <w:rPr>
                <w:rFonts w:ascii="Times New Roman" w:hAnsi="Times New Roman"/>
                <w:color w:val="000000"/>
                <w:sz w:val="24"/>
                <w:szCs w:val="24"/>
              </w:rPr>
            </w:pPr>
          </w:p>
        </w:tc>
        <w:tc>
          <w:tcPr>
            <w:tcW w:w="6256" w:type="dxa"/>
            <w:gridSpan w:val="2"/>
            <w:tcBorders>
              <w:top w:val="single" w:sz="4" w:space="0" w:color="auto"/>
              <w:left w:val="nil"/>
              <w:bottom w:val="single" w:sz="4" w:space="0" w:color="auto"/>
              <w:right w:val="single" w:sz="8" w:space="0" w:color="000000"/>
            </w:tcBorders>
            <w:shd w:val="clear" w:color="auto" w:fill="auto"/>
            <w:vAlign w:val="center"/>
            <w:hideMark/>
          </w:tcPr>
          <w:p w:rsidR="00852231" w:rsidRPr="00852231" w:rsidRDefault="00852231" w:rsidP="00852231">
            <w:pPr>
              <w:spacing w:after="0" w:line="240" w:lineRule="auto"/>
              <w:ind w:firstLineChars="100" w:firstLine="240"/>
              <w:rPr>
                <w:rFonts w:ascii="Times New Roman" w:hAnsi="Times New Roman"/>
                <w:sz w:val="24"/>
                <w:szCs w:val="24"/>
              </w:rPr>
            </w:pPr>
            <w:r w:rsidRPr="00852231">
              <w:rPr>
                <w:rFonts w:ascii="Times New Roman" w:hAnsi="Times New Roman"/>
                <w:sz w:val="24"/>
                <w:szCs w:val="24"/>
              </w:rPr>
              <w:t>н/с "</w:t>
            </w:r>
            <w:proofErr w:type="spellStart"/>
            <w:r w:rsidRPr="00852231">
              <w:rPr>
                <w:rFonts w:ascii="Times New Roman" w:hAnsi="Times New Roman"/>
                <w:sz w:val="24"/>
                <w:szCs w:val="24"/>
              </w:rPr>
              <w:t>Горбассейн</w:t>
            </w:r>
            <w:proofErr w:type="spellEnd"/>
            <w:r w:rsidRPr="00852231">
              <w:rPr>
                <w:rFonts w:ascii="Times New Roman" w:hAnsi="Times New Roman"/>
                <w:sz w:val="24"/>
                <w:szCs w:val="24"/>
              </w:rPr>
              <w:t xml:space="preserve">" - </w:t>
            </w:r>
            <w:proofErr w:type="spellStart"/>
            <w:r w:rsidRPr="00852231">
              <w:rPr>
                <w:rFonts w:ascii="Times New Roman" w:hAnsi="Times New Roman"/>
                <w:sz w:val="24"/>
                <w:szCs w:val="24"/>
              </w:rPr>
              <w:t>г</w:t>
            </w:r>
            <w:proofErr w:type="gramStart"/>
            <w:r w:rsidRPr="00852231">
              <w:rPr>
                <w:rFonts w:ascii="Times New Roman" w:hAnsi="Times New Roman"/>
                <w:sz w:val="24"/>
                <w:szCs w:val="24"/>
              </w:rPr>
              <w:t>.Р</w:t>
            </w:r>
            <w:proofErr w:type="gramEnd"/>
            <w:r w:rsidRPr="00852231">
              <w:rPr>
                <w:rFonts w:ascii="Times New Roman" w:hAnsi="Times New Roman"/>
                <w:sz w:val="24"/>
                <w:szCs w:val="24"/>
              </w:rPr>
              <w:t>язань</w:t>
            </w:r>
            <w:proofErr w:type="spellEnd"/>
            <w:r w:rsidRPr="00852231">
              <w:rPr>
                <w:rFonts w:ascii="Times New Roman" w:hAnsi="Times New Roman"/>
                <w:sz w:val="24"/>
                <w:szCs w:val="24"/>
              </w:rPr>
              <w:t>, ул.6-я Линия</w:t>
            </w:r>
          </w:p>
        </w:tc>
      </w:tr>
      <w:tr w:rsidR="00852231" w:rsidRPr="00852231" w:rsidTr="00852231">
        <w:trPr>
          <w:trHeight w:val="315"/>
        </w:trPr>
        <w:tc>
          <w:tcPr>
            <w:tcW w:w="581" w:type="dxa"/>
            <w:tcBorders>
              <w:top w:val="single" w:sz="8" w:space="0" w:color="auto"/>
              <w:left w:val="single" w:sz="8" w:space="0" w:color="auto"/>
              <w:bottom w:val="single" w:sz="8" w:space="0" w:color="000000"/>
              <w:right w:val="single" w:sz="8" w:space="0" w:color="auto"/>
            </w:tcBorders>
            <w:vAlign w:val="center"/>
          </w:tcPr>
          <w:p w:rsidR="00852231" w:rsidRPr="00852231" w:rsidRDefault="00852231" w:rsidP="00852231">
            <w:pPr>
              <w:spacing w:after="0" w:line="240" w:lineRule="auto"/>
              <w:jc w:val="center"/>
              <w:rPr>
                <w:rFonts w:ascii="Times New Roman" w:hAnsi="Times New Roman"/>
                <w:color w:val="000000"/>
                <w:sz w:val="18"/>
                <w:szCs w:val="18"/>
              </w:rPr>
            </w:pPr>
            <w:r w:rsidRPr="00852231">
              <w:rPr>
                <w:rFonts w:ascii="Times New Roman" w:hAnsi="Times New Roman"/>
                <w:color w:val="000000"/>
                <w:sz w:val="18"/>
                <w:szCs w:val="18"/>
              </w:rPr>
              <w:t>1</w:t>
            </w:r>
          </w:p>
        </w:tc>
        <w:tc>
          <w:tcPr>
            <w:tcW w:w="3388" w:type="dxa"/>
            <w:tcBorders>
              <w:top w:val="single" w:sz="8" w:space="0" w:color="auto"/>
              <w:left w:val="single" w:sz="8" w:space="0" w:color="auto"/>
              <w:bottom w:val="single" w:sz="8" w:space="0" w:color="000000"/>
              <w:right w:val="single" w:sz="8" w:space="0" w:color="auto"/>
            </w:tcBorders>
            <w:vAlign w:val="center"/>
          </w:tcPr>
          <w:p w:rsidR="00852231" w:rsidRPr="00852231" w:rsidRDefault="00852231" w:rsidP="00852231">
            <w:pPr>
              <w:spacing w:after="0" w:line="240" w:lineRule="auto"/>
              <w:jc w:val="center"/>
              <w:rPr>
                <w:rFonts w:ascii="Times New Roman" w:hAnsi="Times New Roman"/>
                <w:color w:val="000000"/>
                <w:sz w:val="18"/>
                <w:szCs w:val="18"/>
              </w:rPr>
            </w:pPr>
            <w:r w:rsidRPr="00852231">
              <w:rPr>
                <w:rFonts w:ascii="Times New Roman" w:hAnsi="Times New Roman"/>
                <w:color w:val="000000"/>
                <w:sz w:val="18"/>
                <w:szCs w:val="18"/>
              </w:rPr>
              <w:t>2</w:t>
            </w:r>
          </w:p>
        </w:tc>
        <w:tc>
          <w:tcPr>
            <w:tcW w:w="6256" w:type="dxa"/>
            <w:gridSpan w:val="2"/>
            <w:tcBorders>
              <w:top w:val="single" w:sz="4" w:space="0" w:color="auto"/>
              <w:left w:val="nil"/>
              <w:bottom w:val="single" w:sz="4" w:space="0" w:color="auto"/>
              <w:right w:val="single" w:sz="8" w:space="0" w:color="000000"/>
            </w:tcBorders>
            <w:shd w:val="clear" w:color="auto" w:fill="auto"/>
            <w:vAlign w:val="center"/>
          </w:tcPr>
          <w:p w:rsidR="00852231" w:rsidRPr="00852231" w:rsidRDefault="00852231" w:rsidP="00852231">
            <w:pPr>
              <w:spacing w:after="0" w:line="240" w:lineRule="auto"/>
              <w:ind w:firstLineChars="100" w:firstLine="180"/>
              <w:jc w:val="center"/>
              <w:rPr>
                <w:rFonts w:ascii="Times New Roman" w:hAnsi="Times New Roman"/>
                <w:sz w:val="18"/>
                <w:szCs w:val="18"/>
              </w:rPr>
            </w:pPr>
            <w:r w:rsidRPr="00852231">
              <w:rPr>
                <w:rFonts w:ascii="Times New Roman" w:hAnsi="Times New Roman"/>
                <w:sz w:val="18"/>
                <w:szCs w:val="18"/>
              </w:rPr>
              <w:t>3</w:t>
            </w:r>
          </w:p>
        </w:tc>
      </w:tr>
      <w:tr w:rsidR="00852231" w:rsidRPr="00852231" w:rsidTr="00852231">
        <w:trPr>
          <w:trHeight w:val="315"/>
        </w:trPr>
        <w:tc>
          <w:tcPr>
            <w:tcW w:w="581" w:type="dxa"/>
            <w:vMerge w:val="restart"/>
            <w:tcBorders>
              <w:top w:val="single" w:sz="8" w:space="0" w:color="auto"/>
              <w:left w:val="single" w:sz="8" w:space="0" w:color="auto"/>
              <w:bottom w:val="single" w:sz="8" w:space="0" w:color="000000"/>
              <w:right w:val="single" w:sz="8" w:space="0" w:color="auto"/>
            </w:tcBorders>
            <w:vAlign w:val="center"/>
            <w:hideMark/>
          </w:tcPr>
          <w:p w:rsidR="00852231" w:rsidRPr="00852231" w:rsidRDefault="00852231" w:rsidP="00852231">
            <w:pPr>
              <w:spacing w:after="0" w:line="240" w:lineRule="auto"/>
              <w:rPr>
                <w:rFonts w:ascii="Times New Roman" w:hAnsi="Times New Roman"/>
                <w:color w:val="000000"/>
                <w:sz w:val="24"/>
                <w:szCs w:val="24"/>
              </w:rPr>
            </w:pPr>
          </w:p>
        </w:tc>
        <w:tc>
          <w:tcPr>
            <w:tcW w:w="3388" w:type="dxa"/>
            <w:vMerge w:val="restart"/>
            <w:tcBorders>
              <w:top w:val="single" w:sz="8" w:space="0" w:color="auto"/>
              <w:left w:val="single" w:sz="8" w:space="0" w:color="auto"/>
              <w:bottom w:val="single" w:sz="8" w:space="0" w:color="000000"/>
              <w:right w:val="single" w:sz="8" w:space="0" w:color="auto"/>
            </w:tcBorders>
            <w:vAlign w:val="center"/>
            <w:hideMark/>
          </w:tcPr>
          <w:p w:rsidR="00852231" w:rsidRPr="00852231" w:rsidRDefault="00852231" w:rsidP="00852231">
            <w:pPr>
              <w:spacing w:after="0" w:line="240" w:lineRule="auto"/>
              <w:rPr>
                <w:rFonts w:ascii="Times New Roman" w:hAnsi="Times New Roman"/>
                <w:color w:val="000000"/>
                <w:sz w:val="24"/>
                <w:szCs w:val="24"/>
              </w:rPr>
            </w:pPr>
          </w:p>
        </w:tc>
        <w:tc>
          <w:tcPr>
            <w:tcW w:w="6256" w:type="dxa"/>
            <w:gridSpan w:val="2"/>
            <w:tcBorders>
              <w:top w:val="single" w:sz="4" w:space="0" w:color="auto"/>
              <w:left w:val="nil"/>
              <w:bottom w:val="single" w:sz="4" w:space="0" w:color="auto"/>
              <w:right w:val="single" w:sz="8" w:space="0" w:color="000000"/>
            </w:tcBorders>
            <w:shd w:val="clear" w:color="auto" w:fill="auto"/>
            <w:vAlign w:val="center"/>
            <w:hideMark/>
          </w:tcPr>
          <w:p w:rsidR="00852231" w:rsidRPr="00852231" w:rsidRDefault="00852231" w:rsidP="00852231">
            <w:pPr>
              <w:spacing w:after="0" w:line="240" w:lineRule="auto"/>
              <w:ind w:firstLineChars="100" w:firstLine="240"/>
              <w:rPr>
                <w:rFonts w:ascii="Times New Roman" w:hAnsi="Times New Roman"/>
                <w:sz w:val="24"/>
                <w:szCs w:val="24"/>
              </w:rPr>
            </w:pPr>
            <w:r w:rsidRPr="00852231">
              <w:rPr>
                <w:rFonts w:ascii="Times New Roman" w:hAnsi="Times New Roman"/>
                <w:sz w:val="24"/>
                <w:szCs w:val="24"/>
              </w:rPr>
              <w:t>н/с "</w:t>
            </w:r>
            <w:proofErr w:type="spellStart"/>
            <w:r w:rsidRPr="00852231">
              <w:rPr>
                <w:rFonts w:ascii="Times New Roman" w:hAnsi="Times New Roman"/>
                <w:sz w:val="24"/>
                <w:szCs w:val="24"/>
              </w:rPr>
              <w:t>Агропромстрой</w:t>
            </w:r>
            <w:proofErr w:type="spellEnd"/>
            <w:r w:rsidRPr="00852231">
              <w:rPr>
                <w:rFonts w:ascii="Times New Roman" w:hAnsi="Times New Roman"/>
                <w:sz w:val="24"/>
                <w:szCs w:val="24"/>
              </w:rPr>
              <w:t xml:space="preserve">" - </w:t>
            </w:r>
            <w:proofErr w:type="spellStart"/>
            <w:r w:rsidRPr="00852231">
              <w:rPr>
                <w:rFonts w:ascii="Times New Roman" w:hAnsi="Times New Roman"/>
                <w:sz w:val="24"/>
                <w:szCs w:val="24"/>
              </w:rPr>
              <w:t>г</w:t>
            </w:r>
            <w:proofErr w:type="gramStart"/>
            <w:r w:rsidRPr="00852231">
              <w:rPr>
                <w:rFonts w:ascii="Times New Roman" w:hAnsi="Times New Roman"/>
                <w:sz w:val="24"/>
                <w:szCs w:val="24"/>
              </w:rPr>
              <w:t>.Р</w:t>
            </w:r>
            <w:proofErr w:type="gramEnd"/>
            <w:r w:rsidRPr="00852231">
              <w:rPr>
                <w:rFonts w:ascii="Times New Roman" w:hAnsi="Times New Roman"/>
                <w:sz w:val="24"/>
                <w:szCs w:val="24"/>
              </w:rPr>
              <w:t>язань</w:t>
            </w:r>
            <w:proofErr w:type="spellEnd"/>
            <w:r w:rsidRPr="00852231">
              <w:rPr>
                <w:rFonts w:ascii="Times New Roman" w:hAnsi="Times New Roman"/>
                <w:sz w:val="24"/>
                <w:szCs w:val="24"/>
              </w:rPr>
              <w:t>, ул. Загородная</w:t>
            </w:r>
          </w:p>
        </w:tc>
      </w:tr>
      <w:tr w:rsidR="00852231" w:rsidRPr="00852231" w:rsidTr="00852231">
        <w:trPr>
          <w:trHeight w:val="315"/>
        </w:trPr>
        <w:tc>
          <w:tcPr>
            <w:tcW w:w="581" w:type="dxa"/>
            <w:vMerge/>
            <w:tcBorders>
              <w:top w:val="single" w:sz="8" w:space="0" w:color="auto"/>
              <w:left w:val="single" w:sz="8" w:space="0" w:color="auto"/>
              <w:bottom w:val="single" w:sz="8" w:space="0" w:color="000000"/>
              <w:right w:val="single" w:sz="8" w:space="0" w:color="auto"/>
            </w:tcBorders>
            <w:vAlign w:val="center"/>
            <w:hideMark/>
          </w:tcPr>
          <w:p w:rsidR="00852231" w:rsidRPr="00852231" w:rsidRDefault="00852231" w:rsidP="00852231">
            <w:pPr>
              <w:spacing w:after="0" w:line="240" w:lineRule="auto"/>
              <w:rPr>
                <w:rFonts w:ascii="Times New Roman" w:hAnsi="Times New Roman"/>
                <w:color w:val="000000"/>
                <w:sz w:val="24"/>
                <w:szCs w:val="24"/>
              </w:rPr>
            </w:pPr>
          </w:p>
        </w:tc>
        <w:tc>
          <w:tcPr>
            <w:tcW w:w="3388" w:type="dxa"/>
            <w:vMerge/>
            <w:tcBorders>
              <w:top w:val="single" w:sz="8" w:space="0" w:color="auto"/>
              <w:left w:val="single" w:sz="8" w:space="0" w:color="auto"/>
              <w:bottom w:val="single" w:sz="8" w:space="0" w:color="000000"/>
              <w:right w:val="single" w:sz="8" w:space="0" w:color="auto"/>
            </w:tcBorders>
            <w:vAlign w:val="center"/>
            <w:hideMark/>
          </w:tcPr>
          <w:p w:rsidR="00852231" w:rsidRPr="00852231" w:rsidRDefault="00852231" w:rsidP="00852231">
            <w:pPr>
              <w:spacing w:after="0" w:line="240" w:lineRule="auto"/>
              <w:rPr>
                <w:rFonts w:ascii="Times New Roman" w:hAnsi="Times New Roman"/>
                <w:color w:val="000000"/>
                <w:sz w:val="24"/>
                <w:szCs w:val="24"/>
              </w:rPr>
            </w:pPr>
          </w:p>
        </w:tc>
        <w:tc>
          <w:tcPr>
            <w:tcW w:w="6256" w:type="dxa"/>
            <w:gridSpan w:val="2"/>
            <w:tcBorders>
              <w:top w:val="single" w:sz="4" w:space="0" w:color="auto"/>
              <w:left w:val="nil"/>
              <w:bottom w:val="single" w:sz="4" w:space="0" w:color="auto"/>
              <w:right w:val="single" w:sz="8" w:space="0" w:color="000000"/>
            </w:tcBorders>
            <w:shd w:val="clear" w:color="auto" w:fill="auto"/>
            <w:vAlign w:val="center"/>
            <w:hideMark/>
          </w:tcPr>
          <w:p w:rsidR="00852231" w:rsidRPr="00852231" w:rsidRDefault="00852231" w:rsidP="00852231">
            <w:pPr>
              <w:spacing w:after="0" w:line="240" w:lineRule="auto"/>
              <w:ind w:firstLineChars="100" w:firstLine="240"/>
              <w:rPr>
                <w:rFonts w:ascii="Times New Roman" w:hAnsi="Times New Roman"/>
                <w:sz w:val="24"/>
                <w:szCs w:val="24"/>
              </w:rPr>
            </w:pPr>
            <w:r w:rsidRPr="00852231">
              <w:rPr>
                <w:rFonts w:ascii="Times New Roman" w:hAnsi="Times New Roman"/>
                <w:sz w:val="24"/>
                <w:szCs w:val="24"/>
              </w:rPr>
              <w:t>н/с "</w:t>
            </w:r>
            <w:proofErr w:type="spellStart"/>
            <w:r w:rsidRPr="00852231">
              <w:rPr>
                <w:rFonts w:ascii="Times New Roman" w:hAnsi="Times New Roman"/>
                <w:sz w:val="24"/>
                <w:szCs w:val="24"/>
              </w:rPr>
              <w:t>Болдыревская</w:t>
            </w:r>
            <w:proofErr w:type="spellEnd"/>
            <w:r w:rsidRPr="00852231">
              <w:rPr>
                <w:rFonts w:ascii="Times New Roman" w:hAnsi="Times New Roman"/>
                <w:sz w:val="24"/>
                <w:szCs w:val="24"/>
              </w:rPr>
              <w:t xml:space="preserve">" - </w:t>
            </w:r>
            <w:proofErr w:type="spellStart"/>
            <w:r w:rsidRPr="00852231">
              <w:rPr>
                <w:rFonts w:ascii="Times New Roman" w:hAnsi="Times New Roman"/>
                <w:sz w:val="24"/>
                <w:szCs w:val="24"/>
              </w:rPr>
              <w:t>г</w:t>
            </w:r>
            <w:proofErr w:type="gramStart"/>
            <w:r w:rsidRPr="00852231">
              <w:rPr>
                <w:rFonts w:ascii="Times New Roman" w:hAnsi="Times New Roman"/>
                <w:sz w:val="24"/>
                <w:szCs w:val="24"/>
              </w:rPr>
              <w:t>.Р</w:t>
            </w:r>
            <w:proofErr w:type="gramEnd"/>
            <w:r w:rsidRPr="00852231">
              <w:rPr>
                <w:rFonts w:ascii="Times New Roman" w:hAnsi="Times New Roman"/>
                <w:sz w:val="24"/>
                <w:szCs w:val="24"/>
              </w:rPr>
              <w:t>язань</w:t>
            </w:r>
            <w:proofErr w:type="spellEnd"/>
            <w:r w:rsidRPr="00852231">
              <w:rPr>
                <w:rFonts w:ascii="Times New Roman" w:hAnsi="Times New Roman"/>
                <w:sz w:val="24"/>
                <w:szCs w:val="24"/>
              </w:rPr>
              <w:t xml:space="preserve">, </w:t>
            </w:r>
            <w:proofErr w:type="spellStart"/>
            <w:r w:rsidRPr="00852231">
              <w:rPr>
                <w:rFonts w:ascii="Times New Roman" w:hAnsi="Times New Roman"/>
                <w:sz w:val="24"/>
                <w:szCs w:val="24"/>
              </w:rPr>
              <w:t>ул.Петрова</w:t>
            </w:r>
            <w:proofErr w:type="spellEnd"/>
          </w:p>
        </w:tc>
      </w:tr>
      <w:tr w:rsidR="00852231" w:rsidRPr="00852231" w:rsidTr="00852231">
        <w:trPr>
          <w:trHeight w:val="315"/>
        </w:trPr>
        <w:tc>
          <w:tcPr>
            <w:tcW w:w="581" w:type="dxa"/>
            <w:vMerge/>
            <w:tcBorders>
              <w:top w:val="single" w:sz="8" w:space="0" w:color="auto"/>
              <w:left w:val="single" w:sz="8" w:space="0" w:color="auto"/>
              <w:bottom w:val="single" w:sz="8" w:space="0" w:color="000000"/>
              <w:right w:val="single" w:sz="8" w:space="0" w:color="auto"/>
            </w:tcBorders>
            <w:vAlign w:val="center"/>
            <w:hideMark/>
          </w:tcPr>
          <w:p w:rsidR="00852231" w:rsidRPr="00852231" w:rsidRDefault="00852231" w:rsidP="00852231">
            <w:pPr>
              <w:spacing w:after="0" w:line="240" w:lineRule="auto"/>
              <w:rPr>
                <w:rFonts w:ascii="Times New Roman" w:hAnsi="Times New Roman"/>
                <w:color w:val="000000"/>
                <w:sz w:val="24"/>
                <w:szCs w:val="24"/>
              </w:rPr>
            </w:pPr>
          </w:p>
        </w:tc>
        <w:tc>
          <w:tcPr>
            <w:tcW w:w="3388" w:type="dxa"/>
            <w:vMerge/>
            <w:tcBorders>
              <w:top w:val="single" w:sz="8" w:space="0" w:color="auto"/>
              <w:left w:val="single" w:sz="8" w:space="0" w:color="auto"/>
              <w:bottom w:val="single" w:sz="8" w:space="0" w:color="000000"/>
              <w:right w:val="single" w:sz="8" w:space="0" w:color="auto"/>
            </w:tcBorders>
            <w:vAlign w:val="center"/>
            <w:hideMark/>
          </w:tcPr>
          <w:p w:rsidR="00852231" w:rsidRPr="00852231" w:rsidRDefault="00852231" w:rsidP="00852231">
            <w:pPr>
              <w:spacing w:after="0" w:line="240" w:lineRule="auto"/>
              <w:rPr>
                <w:rFonts w:ascii="Times New Roman" w:hAnsi="Times New Roman"/>
                <w:color w:val="000000"/>
                <w:sz w:val="24"/>
                <w:szCs w:val="24"/>
              </w:rPr>
            </w:pPr>
          </w:p>
        </w:tc>
        <w:tc>
          <w:tcPr>
            <w:tcW w:w="6256" w:type="dxa"/>
            <w:gridSpan w:val="2"/>
            <w:tcBorders>
              <w:top w:val="single" w:sz="4" w:space="0" w:color="auto"/>
              <w:left w:val="nil"/>
              <w:bottom w:val="single" w:sz="4" w:space="0" w:color="auto"/>
              <w:right w:val="single" w:sz="8" w:space="0" w:color="000000"/>
            </w:tcBorders>
            <w:shd w:val="clear" w:color="auto" w:fill="auto"/>
            <w:vAlign w:val="center"/>
            <w:hideMark/>
          </w:tcPr>
          <w:p w:rsidR="00852231" w:rsidRPr="00852231" w:rsidRDefault="00852231" w:rsidP="00852231">
            <w:pPr>
              <w:spacing w:after="0" w:line="240" w:lineRule="auto"/>
              <w:ind w:firstLineChars="100" w:firstLine="240"/>
              <w:rPr>
                <w:rFonts w:ascii="Times New Roman" w:hAnsi="Times New Roman"/>
                <w:sz w:val="24"/>
                <w:szCs w:val="24"/>
              </w:rPr>
            </w:pPr>
            <w:r w:rsidRPr="00852231">
              <w:rPr>
                <w:rFonts w:ascii="Times New Roman" w:hAnsi="Times New Roman"/>
                <w:sz w:val="24"/>
                <w:szCs w:val="24"/>
              </w:rPr>
              <w:t xml:space="preserve">н/с "Химволокно" - </w:t>
            </w:r>
            <w:proofErr w:type="spellStart"/>
            <w:r w:rsidRPr="00852231">
              <w:rPr>
                <w:rFonts w:ascii="Times New Roman" w:hAnsi="Times New Roman"/>
                <w:sz w:val="24"/>
                <w:szCs w:val="24"/>
              </w:rPr>
              <w:t>г</w:t>
            </w:r>
            <w:proofErr w:type="gramStart"/>
            <w:r w:rsidRPr="00852231">
              <w:rPr>
                <w:rFonts w:ascii="Times New Roman" w:hAnsi="Times New Roman"/>
                <w:sz w:val="24"/>
                <w:szCs w:val="24"/>
              </w:rPr>
              <w:t>.Р</w:t>
            </w:r>
            <w:proofErr w:type="gramEnd"/>
            <w:r w:rsidRPr="00852231">
              <w:rPr>
                <w:rFonts w:ascii="Times New Roman" w:hAnsi="Times New Roman"/>
                <w:sz w:val="24"/>
                <w:szCs w:val="24"/>
              </w:rPr>
              <w:t>язань,Рязанская</w:t>
            </w:r>
            <w:proofErr w:type="spellEnd"/>
            <w:r w:rsidRPr="00852231">
              <w:rPr>
                <w:rFonts w:ascii="Times New Roman" w:hAnsi="Times New Roman"/>
                <w:sz w:val="24"/>
                <w:szCs w:val="24"/>
              </w:rPr>
              <w:t xml:space="preserve"> обл., Рязанский р-н, </w:t>
            </w:r>
            <w:proofErr w:type="spellStart"/>
            <w:r w:rsidRPr="00852231">
              <w:rPr>
                <w:rFonts w:ascii="Times New Roman" w:hAnsi="Times New Roman"/>
                <w:sz w:val="24"/>
                <w:szCs w:val="24"/>
              </w:rPr>
              <w:t>пос.Строитель</w:t>
            </w:r>
            <w:proofErr w:type="spellEnd"/>
          </w:p>
        </w:tc>
      </w:tr>
      <w:tr w:rsidR="00852231" w:rsidRPr="00852231" w:rsidTr="00852231">
        <w:trPr>
          <w:trHeight w:val="315"/>
        </w:trPr>
        <w:tc>
          <w:tcPr>
            <w:tcW w:w="581" w:type="dxa"/>
            <w:vMerge/>
            <w:tcBorders>
              <w:top w:val="single" w:sz="8" w:space="0" w:color="auto"/>
              <w:left w:val="single" w:sz="8" w:space="0" w:color="auto"/>
              <w:bottom w:val="single" w:sz="8" w:space="0" w:color="000000"/>
              <w:right w:val="single" w:sz="8" w:space="0" w:color="auto"/>
            </w:tcBorders>
            <w:vAlign w:val="center"/>
            <w:hideMark/>
          </w:tcPr>
          <w:p w:rsidR="00852231" w:rsidRPr="00852231" w:rsidRDefault="00852231" w:rsidP="00852231">
            <w:pPr>
              <w:spacing w:after="0" w:line="240" w:lineRule="auto"/>
              <w:rPr>
                <w:rFonts w:ascii="Times New Roman" w:hAnsi="Times New Roman"/>
                <w:color w:val="000000"/>
                <w:sz w:val="24"/>
                <w:szCs w:val="24"/>
              </w:rPr>
            </w:pPr>
          </w:p>
        </w:tc>
        <w:tc>
          <w:tcPr>
            <w:tcW w:w="3388" w:type="dxa"/>
            <w:vMerge/>
            <w:tcBorders>
              <w:top w:val="single" w:sz="8" w:space="0" w:color="auto"/>
              <w:left w:val="single" w:sz="8" w:space="0" w:color="auto"/>
              <w:bottom w:val="single" w:sz="8" w:space="0" w:color="000000"/>
              <w:right w:val="single" w:sz="8" w:space="0" w:color="auto"/>
            </w:tcBorders>
            <w:vAlign w:val="center"/>
            <w:hideMark/>
          </w:tcPr>
          <w:p w:rsidR="00852231" w:rsidRPr="00852231" w:rsidRDefault="00852231" w:rsidP="00852231">
            <w:pPr>
              <w:spacing w:after="0" w:line="240" w:lineRule="auto"/>
              <w:rPr>
                <w:rFonts w:ascii="Times New Roman" w:hAnsi="Times New Roman"/>
                <w:color w:val="000000"/>
                <w:sz w:val="24"/>
                <w:szCs w:val="24"/>
              </w:rPr>
            </w:pPr>
          </w:p>
        </w:tc>
        <w:tc>
          <w:tcPr>
            <w:tcW w:w="6256" w:type="dxa"/>
            <w:gridSpan w:val="2"/>
            <w:tcBorders>
              <w:top w:val="single" w:sz="4" w:space="0" w:color="auto"/>
              <w:left w:val="nil"/>
              <w:bottom w:val="single" w:sz="4" w:space="0" w:color="auto"/>
              <w:right w:val="single" w:sz="8" w:space="0" w:color="000000"/>
            </w:tcBorders>
            <w:shd w:val="clear" w:color="auto" w:fill="auto"/>
            <w:vAlign w:val="center"/>
            <w:hideMark/>
          </w:tcPr>
          <w:p w:rsidR="00852231" w:rsidRPr="00852231" w:rsidRDefault="00852231" w:rsidP="00852231">
            <w:pPr>
              <w:spacing w:after="0" w:line="240" w:lineRule="auto"/>
              <w:ind w:firstLineChars="100" w:firstLine="240"/>
              <w:rPr>
                <w:rFonts w:ascii="Times New Roman" w:hAnsi="Times New Roman"/>
                <w:sz w:val="24"/>
                <w:szCs w:val="24"/>
              </w:rPr>
            </w:pPr>
            <w:r w:rsidRPr="00852231">
              <w:rPr>
                <w:rFonts w:ascii="Times New Roman" w:hAnsi="Times New Roman"/>
                <w:sz w:val="24"/>
                <w:szCs w:val="24"/>
              </w:rPr>
              <w:t>н/с "</w:t>
            </w:r>
            <w:proofErr w:type="spellStart"/>
            <w:r w:rsidRPr="00852231">
              <w:rPr>
                <w:rFonts w:ascii="Times New Roman" w:hAnsi="Times New Roman"/>
                <w:sz w:val="24"/>
                <w:szCs w:val="24"/>
              </w:rPr>
              <w:t>Дягилевская</w:t>
            </w:r>
            <w:proofErr w:type="spellEnd"/>
            <w:r w:rsidRPr="00852231">
              <w:rPr>
                <w:rFonts w:ascii="Times New Roman" w:hAnsi="Times New Roman"/>
                <w:sz w:val="24"/>
                <w:szCs w:val="24"/>
              </w:rPr>
              <w:t xml:space="preserve"> " - </w:t>
            </w:r>
            <w:proofErr w:type="spellStart"/>
            <w:r w:rsidRPr="00852231">
              <w:rPr>
                <w:rFonts w:ascii="Times New Roman" w:hAnsi="Times New Roman"/>
                <w:sz w:val="24"/>
                <w:szCs w:val="24"/>
              </w:rPr>
              <w:t>г</w:t>
            </w:r>
            <w:proofErr w:type="gramStart"/>
            <w:r w:rsidRPr="00852231">
              <w:rPr>
                <w:rFonts w:ascii="Times New Roman" w:hAnsi="Times New Roman"/>
                <w:sz w:val="24"/>
                <w:szCs w:val="24"/>
              </w:rPr>
              <w:t>.Р</w:t>
            </w:r>
            <w:proofErr w:type="gramEnd"/>
            <w:r w:rsidRPr="00852231">
              <w:rPr>
                <w:rFonts w:ascii="Times New Roman" w:hAnsi="Times New Roman"/>
                <w:sz w:val="24"/>
                <w:szCs w:val="24"/>
              </w:rPr>
              <w:t>язань</w:t>
            </w:r>
            <w:proofErr w:type="spellEnd"/>
            <w:r w:rsidRPr="00852231">
              <w:rPr>
                <w:rFonts w:ascii="Times New Roman" w:hAnsi="Times New Roman"/>
                <w:sz w:val="24"/>
                <w:szCs w:val="24"/>
              </w:rPr>
              <w:t xml:space="preserve">, </w:t>
            </w:r>
            <w:proofErr w:type="spellStart"/>
            <w:r w:rsidRPr="00852231">
              <w:rPr>
                <w:rFonts w:ascii="Times New Roman" w:hAnsi="Times New Roman"/>
                <w:sz w:val="24"/>
                <w:szCs w:val="24"/>
              </w:rPr>
              <w:t>пос.Дягилево</w:t>
            </w:r>
            <w:proofErr w:type="spellEnd"/>
            <w:r w:rsidRPr="00852231">
              <w:rPr>
                <w:rFonts w:ascii="Times New Roman" w:hAnsi="Times New Roman"/>
                <w:sz w:val="24"/>
                <w:szCs w:val="24"/>
              </w:rPr>
              <w:t xml:space="preserve">, </w:t>
            </w:r>
            <w:proofErr w:type="spellStart"/>
            <w:r w:rsidRPr="00852231">
              <w:rPr>
                <w:rFonts w:ascii="Times New Roman" w:hAnsi="Times New Roman"/>
                <w:sz w:val="24"/>
                <w:szCs w:val="24"/>
              </w:rPr>
              <w:t>ул.Белякова</w:t>
            </w:r>
            <w:proofErr w:type="spellEnd"/>
          </w:p>
        </w:tc>
      </w:tr>
      <w:tr w:rsidR="00852231" w:rsidRPr="00852231" w:rsidTr="00852231">
        <w:trPr>
          <w:trHeight w:val="315"/>
        </w:trPr>
        <w:tc>
          <w:tcPr>
            <w:tcW w:w="581" w:type="dxa"/>
            <w:vMerge/>
            <w:tcBorders>
              <w:top w:val="single" w:sz="8" w:space="0" w:color="auto"/>
              <w:left w:val="single" w:sz="8" w:space="0" w:color="auto"/>
              <w:bottom w:val="single" w:sz="8" w:space="0" w:color="000000"/>
              <w:right w:val="single" w:sz="8" w:space="0" w:color="auto"/>
            </w:tcBorders>
            <w:vAlign w:val="center"/>
            <w:hideMark/>
          </w:tcPr>
          <w:p w:rsidR="00852231" w:rsidRPr="00852231" w:rsidRDefault="00852231" w:rsidP="00852231">
            <w:pPr>
              <w:spacing w:after="0" w:line="240" w:lineRule="auto"/>
              <w:rPr>
                <w:rFonts w:ascii="Times New Roman" w:hAnsi="Times New Roman"/>
                <w:color w:val="000000"/>
                <w:sz w:val="24"/>
                <w:szCs w:val="24"/>
              </w:rPr>
            </w:pPr>
          </w:p>
        </w:tc>
        <w:tc>
          <w:tcPr>
            <w:tcW w:w="3388" w:type="dxa"/>
            <w:vMerge/>
            <w:tcBorders>
              <w:top w:val="single" w:sz="8" w:space="0" w:color="auto"/>
              <w:left w:val="single" w:sz="8" w:space="0" w:color="auto"/>
              <w:bottom w:val="single" w:sz="8" w:space="0" w:color="000000"/>
              <w:right w:val="single" w:sz="8" w:space="0" w:color="auto"/>
            </w:tcBorders>
            <w:vAlign w:val="center"/>
            <w:hideMark/>
          </w:tcPr>
          <w:p w:rsidR="00852231" w:rsidRPr="00852231" w:rsidRDefault="00852231" w:rsidP="00852231">
            <w:pPr>
              <w:spacing w:after="0" w:line="240" w:lineRule="auto"/>
              <w:rPr>
                <w:rFonts w:ascii="Times New Roman" w:hAnsi="Times New Roman"/>
                <w:color w:val="000000"/>
                <w:sz w:val="24"/>
                <w:szCs w:val="24"/>
              </w:rPr>
            </w:pPr>
          </w:p>
        </w:tc>
        <w:tc>
          <w:tcPr>
            <w:tcW w:w="6256" w:type="dxa"/>
            <w:gridSpan w:val="2"/>
            <w:tcBorders>
              <w:top w:val="single" w:sz="4" w:space="0" w:color="auto"/>
              <w:left w:val="nil"/>
              <w:bottom w:val="single" w:sz="4" w:space="0" w:color="auto"/>
              <w:right w:val="single" w:sz="8" w:space="0" w:color="000000"/>
            </w:tcBorders>
            <w:shd w:val="clear" w:color="auto" w:fill="auto"/>
            <w:vAlign w:val="center"/>
            <w:hideMark/>
          </w:tcPr>
          <w:p w:rsidR="00852231" w:rsidRPr="00852231" w:rsidRDefault="00852231" w:rsidP="00852231">
            <w:pPr>
              <w:spacing w:after="0" w:line="240" w:lineRule="auto"/>
              <w:ind w:firstLineChars="100" w:firstLine="240"/>
              <w:rPr>
                <w:rFonts w:ascii="Times New Roman" w:hAnsi="Times New Roman"/>
                <w:sz w:val="24"/>
                <w:szCs w:val="24"/>
              </w:rPr>
            </w:pPr>
            <w:r w:rsidRPr="00852231">
              <w:rPr>
                <w:rFonts w:ascii="Times New Roman" w:hAnsi="Times New Roman"/>
                <w:sz w:val="24"/>
                <w:szCs w:val="24"/>
              </w:rPr>
              <w:t xml:space="preserve">в/у Интурист - </w:t>
            </w:r>
            <w:proofErr w:type="spellStart"/>
            <w:r w:rsidRPr="00852231">
              <w:rPr>
                <w:rFonts w:ascii="Times New Roman" w:hAnsi="Times New Roman"/>
                <w:sz w:val="24"/>
                <w:szCs w:val="24"/>
              </w:rPr>
              <w:t>г</w:t>
            </w:r>
            <w:proofErr w:type="gramStart"/>
            <w:r w:rsidRPr="00852231">
              <w:rPr>
                <w:rFonts w:ascii="Times New Roman" w:hAnsi="Times New Roman"/>
                <w:sz w:val="24"/>
                <w:szCs w:val="24"/>
              </w:rPr>
              <w:t>.Р</w:t>
            </w:r>
            <w:proofErr w:type="gramEnd"/>
            <w:r w:rsidRPr="00852231">
              <w:rPr>
                <w:rFonts w:ascii="Times New Roman" w:hAnsi="Times New Roman"/>
                <w:sz w:val="24"/>
                <w:szCs w:val="24"/>
              </w:rPr>
              <w:t>язань</w:t>
            </w:r>
            <w:proofErr w:type="spellEnd"/>
            <w:r w:rsidRPr="00852231">
              <w:rPr>
                <w:rFonts w:ascii="Times New Roman" w:hAnsi="Times New Roman"/>
                <w:sz w:val="24"/>
                <w:szCs w:val="24"/>
              </w:rPr>
              <w:t xml:space="preserve">, </w:t>
            </w:r>
            <w:proofErr w:type="spellStart"/>
            <w:r w:rsidRPr="00852231">
              <w:rPr>
                <w:rFonts w:ascii="Times New Roman" w:hAnsi="Times New Roman"/>
                <w:sz w:val="24"/>
                <w:szCs w:val="24"/>
              </w:rPr>
              <w:t>пос.Дягилево</w:t>
            </w:r>
            <w:proofErr w:type="spellEnd"/>
          </w:p>
        </w:tc>
      </w:tr>
      <w:tr w:rsidR="00852231" w:rsidRPr="00852231" w:rsidTr="00852231">
        <w:trPr>
          <w:trHeight w:val="315"/>
        </w:trPr>
        <w:tc>
          <w:tcPr>
            <w:tcW w:w="581" w:type="dxa"/>
            <w:vMerge/>
            <w:tcBorders>
              <w:top w:val="single" w:sz="8" w:space="0" w:color="auto"/>
              <w:left w:val="single" w:sz="8" w:space="0" w:color="auto"/>
              <w:bottom w:val="single" w:sz="8" w:space="0" w:color="000000"/>
              <w:right w:val="single" w:sz="8" w:space="0" w:color="auto"/>
            </w:tcBorders>
            <w:vAlign w:val="center"/>
            <w:hideMark/>
          </w:tcPr>
          <w:p w:rsidR="00852231" w:rsidRPr="00852231" w:rsidRDefault="00852231" w:rsidP="00852231">
            <w:pPr>
              <w:spacing w:after="0" w:line="240" w:lineRule="auto"/>
              <w:rPr>
                <w:rFonts w:ascii="Times New Roman" w:hAnsi="Times New Roman"/>
                <w:color w:val="000000"/>
                <w:sz w:val="24"/>
                <w:szCs w:val="24"/>
              </w:rPr>
            </w:pPr>
          </w:p>
        </w:tc>
        <w:tc>
          <w:tcPr>
            <w:tcW w:w="3388" w:type="dxa"/>
            <w:vMerge/>
            <w:tcBorders>
              <w:top w:val="single" w:sz="8" w:space="0" w:color="auto"/>
              <w:left w:val="single" w:sz="8" w:space="0" w:color="auto"/>
              <w:bottom w:val="single" w:sz="8" w:space="0" w:color="000000"/>
              <w:right w:val="single" w:sz="8" w:space="0" w:color="auto"/>
            </w:tcBorders>
            <w:vAlign w:val="center"/>
            <w:hideMark/>
          </w:tcPr>
          <w:p w:rsidR="00852231" w:rsidRPr="00852231" w:rsidRDefault="00852231" w:rsidP="00852231">
            <w:pPr>
              <w:spacing w:after="0" w:line="240" w:lineRule="auto"/>
              <w:rPr>
                <w:rFonts w:ascii="Times New Roman" w:hAnsi="Times New Roman"/>
                <w:color w:val="000000"/>
                <w:sz w:val="24"/>
                <w:szCs w:val="24"/>
              </w:rPr>
            </w:pPr>
          </w:p>
        </w:tc>
        <w:tc>
          <w:tcPr>
            <w:tcW w:w="6256" w:type="dxa"/>
            <w:gridSpan w:val="2"/>
            <w:tcBorders>
              <w:top w:val="single" w:sz="4" w:space="0" w:color="auto"/>
              <w:left w:val="nil"/>
              <w:bottom w:val="single" w:sz="4" w:space="0" w:color="auto"/>
              <w:right w:val="single" w:sz="8" w:space="0" w:color="000000"/>
            </w:tcBorders>
            <w:shd w:val="clear" w:color="auto" w:fill="auto"/>
            <w:vAlign w:val="center"/>
            <w:hideMark/>
          </w:tcPr>
          <w:p w:rsidR="00852231" w:rsidRPr="00852231" w:rsidRDefault="00852231" w:rsidP="00852231">
            <w:pPr>
              <w:spacing w:after="0" w:line="240" w:lineRule="auto"/>
              <w:ind w:firstLineChars="100" w:firstLine="240"/>
              <w:rPr>
                <w:rFonts w:ascii="Times New Roman" w:hAnsi="Times New Roman"/>
                <w:sz w:val="24"/>
                <w:szCs w:val="24"/>
              </w:rPr>
            </w:pPr>
            <w:r w:rsidRPr="00852231">
              <w:rPr>
                <w:rFonts w:ascii="Times New Roman" w:hAnsi="Times New Roman"/>
                <w:sz w:val="24"/>
                <w:szCs w:val="24"/>
              </w:rPr>
              <w:t xml:space="preserve">в/у </w:t>
            </w:r>
            <w:proofErr w:type="spellStart"/>
            <w:r w:rsidRPr="00852231">
              <w:rPr>
                <w:rFonts w:ascii="Times New Roman" w:hAnsi="Times New Roman"/>
                <w:sz w:val="24"/>
                <w:szCs w:val="24"/>
              </w:rPr>
              <w:t>Мордасово</w:t>
            </w:r>
            <w:proofErr w:type="spellEnd"/>
            <w:r w:rsidRPr="00852231">
              <w:rPr>
                <w:rFonts w:ascii="Times New Roman" w:hAnsi="Times New Roman"/>
                <w:sz w:val="24"/>
                <w:szCs w:val="24"/>
              </w:rPr>
              <w:t xml:space="preserve"> - </w:t>
            </w:r>
            <w:proofErr w:type="spellStart"/>
            <w:r w:rsidRPr="00852231">
              <w:rPr>
                <w:rFonts w:ascii="Times New Roman" w:hAnsi="Times New Roman"/>
                <w:sz w:val="24"/>
                <w:szCs w:val="24"/>
              </w:rPr>
              <w:t>г</w:t>
            </w:r>
            <w:proofErr w:type="gramStart"/>
            <w:r w:rsidRPr="00852231">
              <w:rPr>
                <w:rFonts w:ascii="Times New Roman" w:hAnsi="Times New Roman"/>
                <w:sz w:val="24"/>
                <w:szCs w:val="24"/>
              </w:rPr>
              <w:t>.Р</w:t>
            </w:r>
            <w:proofErr w:type="gramEnd"/>
            <w:r w:rsidRPr="00852231">
              <w:rPr>
                <w:rFonts w:ascii="Times New Roman" w:hAnsi="Times New Roman"/>
                <w:sz w:val="24"/>
                <w:szCs w:val="24"/>
              </w:rPr>
              <w:t>язань</w:t>
            </w:r>
            <w:proofErr w:type="spellEnd"/>
            <w:r w:rsidRPr="00852231">
              <w:rPr>
                <w:rFonts w:ascii="Times New Roman" w:hAnsi="Times New Roman"/>
                <w:sz w:val="24"/>
                <w:szCs w:val="24"/>
              </w:rPr>
              <w:t xml:space="preserve">, </w:t>
            </w:r>
            <w:proofErr w:type="spellStart"/>
            <w:r w:rsidRPr="00852231">
              <w:rPr>
                <w:rFonts w:ascii="Times New Roman" w:hAnsi="Times New Roman"/>
                <w:sz w:val="24"/>
                <w:szCs w:val="24"/>
              </w:rPr>
              <w:t>пос.Мордасово</w:t>
            </w:r>
            <w:proofErr w:type="spellEnd"/>
          </w:p>
        </w:tc>
      </w:tr>
      <w:tr w:rsidR="00852231" w:rsidRPr="00852231" w:rsidTr="00852231">
        <w:trPr>
          <w:trHeight w:val="315"/>
        </w:trPr>
        <w:tc>
          <w:tcPr>
            <w:tcW w:w="581" w:type="dxa"/>
            <w:vMerge/>
            <w:tcBorders>
              <w:top w:val="single" w:sz="8" w:space="0" w:color="auto"/>
              <w:left w:val="single" w:sz="8" w:space="0" w:color="auto"/>
              <w:bottom w:val="single" w:sz="8" w:space="0" w:color="000000"/>
              <w:right w:val="single" w:sz="8" w:space="0" w:color="auto"/>
            </w:tcBorders>
            <w:vAlign w:val="center"/>
            <w:hideMark/>
          </w:tcPr>
          <w:p w:rsidR="00852231" w:rsidRPr="00852231" w:rsidRDefault="00852231" w:rsidP="00852231">
            <w:pPr>
              <w:spacing w:after="0" w:line="240" w:lineRule="auto"/>
              <w:rPr>
                <w:rFonts w:ascii="Times New Roman" w:hAnsi="Times New Roman"/>
                <w:color w:val="000000"/>
                <w:sz w:val="24"/>
                <w:szCs w:val="24"/>
              </w:rPr>
            </w:pPr>
          </w:p>
        </w:tc>
        <w:tc>
          <w:tcPr>
            <w:tcW w:w="3388" w:type="dxa"/>
            <w:vMerge/>
            <w:tcBorders>
              <w:top w:val="single" w:sz="8" w:space="0" w:color="auto"/>
              <w:left w:val="single" w:sz="8" w:space="0" w:color="auto"/>
              <w:bottom w:val="single" w:sz="8" w:space="0" w:color="000000"/>
              <w:right w:val="single" w:sz="8" w:space="0" w:color="auto"/>
            </w:tcBorders>
            <w:vAlign w:val="center"/>
            <w:hideMark/>
          </w:tcPr>
          <w:p w:rsidR="00852231" w:rsidRPr="00852231" w:rsidRDefault="00852231" w:rsidP="00852231">
            <w:pPr>
              <w:spacing w:after="0" w:line="240" w:lineRule="auto"/>
              <w:rPr>
                <w:rFonts w:ascii="Times New Roman" w:hAnsi="Times New Roman"/>
                <w:color w:val="000000"/>
                <w:sz w:val="24"/>
                <w:szCs w:val="24"/>
              </w:rPr>
            </w:pPr>
          </w:p>
        </w:tc>
        <w:tc>
          <w:tcPr>
            <w:tcW w:w="6256" w:type="dxa"/>
            <w:gridSpan w:val="2"/>
            <w:tcBorders>
              <w:top w:val="single" w:sz="4" w:space="0" w:color="auto"/>
              <w:left w:val="nil"/>
              <w:bottom w:val="single" w:sz="4" w:space="0" w:color="auto"/>
              <w:right w:val="single" w:sz="8" w:space="0" w:color="000000"/>
            </w:tcBorders>
            <w:shd w:val="clear" w:color="auto" w:fill="auto"/>
            <w:vAlign w:val="center"/>
            <w:hideMark/>
          </w:tcPr>
          <w:p w:rsidR="00852231" w:rsidRPr="00852231" w:rsidRDefault="00852231" w:rsidP="00852231">
            <w:pPr>
              <w:spacing w:after="0" w:line="240" w:lineRule="auto"/>
              <w:ind w:firstLineChars="100" w:firstLine="240"/>
              <w:rPr>
                <w:rFonts w:ascii="Times New Roman" w:hAnsi="Times New Roman"/>
                <w:sz w:val="24"/>
                <w:szCs w:val="24"/>
              </w:rPr>
            </w:pPr>
            <w:r w:rsidRPr="00852231">
              <w:rPr>
                <w:rFonts w:ascii="Times New Roman" w:hAnsi="Times New Roman"/>
                <w:sz w:val="24"/>
                <w:szCs w:val="24"/>
              </w:rPr>
              <w:t xml:space="preserve">в/у </w:t>
            </w:r>
            <w:proofErr w:type="spellStart"/>
            <w:r w:rsidRPr="00852231">
              <w:rPr>
                <w:rFonts w:ascii="Times New Roman" w:hAnsi="Times New Roman"/>
                <w:sz w:val="24"/>
                <w:szCs w:val="24"/>
              </w:rPr>
              <w:t>Божатково</w:t>
            </w:r>
            <w:proofErr w:type="spellEnd"/>
            <w:r w:rsidRPr="00852231">
              <w:rPr>
                <w:rFonts w:ascii="Times New Roman" w:hAnsi="Times New Roman"/>
                <w:sz w:val="24"/>
                <w:szCs w:val="24"/>
              </w:rPr>
              <w:t xml:space="preserve"> - </w:t>
            </w:r>
            <w:proofErr w:type="spellStart"/>
            <w:r w:rsidRPr="00852231">
              <w:rPr>
                <w:rFonts w:ascii="Times New Roman" w:hAnsi="Times New Roman"/>
                <w:sz w:val="24"/>
                <w:szCs w:val="24"/>
              </w:rPr>
              <w:t>г</w:t>
            </w:r>
            <w:proofErr w:type="gramStart"/>
            <w:r w:rsidRPr="00852231">
              <w:rPr>
                <w:rFonts w:ascii="Times New Roman" w:hAnsi="Times New Roman"/>
                <w:sz w:val="24"/>
                <w:szCs w:val="24"/>
              </w:rPr>
              <w:t>.Р</w:t>
            </w:r>
            <w:proofErr w:type="gramEnd"/>
            <w:r w:rsidRPr="00852231">
              <w:rPr>
                <w:rFonts w:ascii="Times New Roman" w:hAnsi="Times New Roman"/>
                <w:sz w:val="24"/>
                <w:szCs w:val="24"/>
              </w:rPr>
              <w:t>язань</w:t>
            </w:r>
            <w:proofErr w:type="spellEnd"/>
            <w:r w:rsidRPr="00852231">
              <w:rPr>
                <w:rFonts w:ascii="Times New Roman" w:hAnsi="Times New Roman"/>
                <w:sz w:val="24"/>
                <w:szCs w:val="24"/>
              </w:rPr>
              <w:t xml:space="preserve">, </w:t>
            </w:r>
            <w:proofErr w:type="spellStart"/>
            <w:r w:rsidRPr="00852231">
              <w:rPr>
                <w:rFonts w:ascii="Times New Roman" w:hAnsi="Times New Roman"/>
                <w:sz w:val="24"/>
                <w:szCs w:val="24"/>
              </w:rPr>
              <w:t>пос.Божатково</w:t>
            </w:r>
            <w:proofErr w:type="spellEnd"/>
          </w:p>
        </w:tc>
      </w:tr>
      <w:tr w:rsidR="00852231" w:rsidRPr="00852231" w:rsidTr="00852231">
        <w:trPr>
          <w:trHeight w:val="315"/>
        </w:trPr>
        <w:tc>
          <w:tcPr>
            <w:tcW w:w="581" w:type="dxa"/>
            <w:vMerge/>
            <w:tcBorders>
              <w:top w:val="single" w:sz="8" w:space="0" w:color="auto"/>
              <w:left w:val="single" w:sz="8" w:space="0" w:color="auto"/>
              <w:bottom w:val="single" w:sz="8" w:space="0" w:color="000000"/>
              <w:right w:val="single" w:sz="8" w:space="0" w:color="auto"/>
            </w:tcBorders>
            <w:vAlign w:val="center"/>
            <w:hideMark/>
          </w:tcPr>
          <w:p w:rsidR="00852231" w:rsidRPr="00852231" w:rsidRDefault="00852231" w:rsidP="00852231">
            <w:pPr>
              <w:spacing w:after="0" w:line="240" w:lineRule="auto"/>
              <w:rPr>
                <w:rFonts w:ascii="Times New Roman" w:hAnsi="Times New Roman"/>
                <w:color w:val="000000"/>
                <w:sz w:val="24"/>
                <w:szCs w:val="24"/>
              </w:rPr>
            </w:pPr>
          </w:p>
        </w:tc>
        <w:tc>
          <w:tcPr>
            <w:tcW w:w="3388" w:type="dxa"/>
            <w:vMerge/>
            <w:tcBorders>
              <w:top w:val="single" w:sz="8" w:space="0" w:color="auto"/>
              <w:left w:val="single" w:sz="8" w:space="0" w:color="auto"/>
              <w:bottom w:val="single" w:sz="8" w:space="0" w:color="000000"/>
              <w:right w:val="single" w:sz="8" w:space="0" w:color="auto"/>
            </w:tcBorders>
            <w:vAlign w:val="center"/>
            <w:hideMark/>
          </w:tcPr>
          <w:p w:rsidR="00852231" w:rsidRPr="00852231" w:rsidRDefault="00852231" w:rsidP="00852231">
            <w:pPr>
              <w:spacing w:after="0" w:line="240" w:lineRule="auto"/>
              <w:rPr>
                <w:rFonts w:ascii="Times New Roman" w:hAnsi="Times New Roman"/>
                <w:color w:val="000000"/>
                <w:sz w:val="24"/>
                <w:szCs w:val="24"/>
              </w:rPr>
            </w:pPr>
          </w:p>
        </w:tc>
        <w:tc>
          <w:tcPr>
            <w:tcW w:w="6256" w:type="dxa"/>
            <w:gridSpan w:val="2"/>
            <w:tcBorders>
              <w:top w:val="single" w:sz="4" w:space="0" w:color="auto"/>
              <w:left w:val="nil"/>
              <w:bottom w:val="single" w:sz="4" w:space="0" w:color="auto"/>
              <w:right w:val="single" w:sz="8" w:space="0" w:color="000000"/>
            </w:tcBorders>
            <w:shd w:val="clear" w:color="auto" w:fill="auto"/>
            <w:vAlign w:val="center"/>
            <w:hideMark/>
          </w:tcPr>
          <w:p w:rsidR="00852231" w:rsidRPr="00852231" w:rsidRDefault="00852231" w:rsidP="00852231">
            <w:pPr>
              <w:spacing w:after="0" w:line="240" w:lineRule="auto"/>
              <w:ind w:firstLineChars="100" w:firstLine="240"/>
              <w:rPr>
                <w:rFonts w:ascii="Times New Roman" w:hAnsi="Times New Roman"/>
                <w:sz w:val="24"/>
                <w:szCs w:val="24"/>
              </w:rPr>
            </w:pPr>
            <w:r w:rsidRPr="00852231">
              <w:rPr>
                <w:rFonts w:ascii="Times New Roman" w:hAnsi="Times New Roman"/>
                <w:sz w:val="24"/>
                <w:szCs w:val="24"/>
              </w:rPr>
              <w:t>н/с "</w:t>
            </w:r>
            <w:proofErr w:type="spellStart"/>
            <w:r w:rsidRPr="00852231">
              <w:rPr>
                <w:rFonts w:ascii="Times New Roman" w:hAnsi="Times New Roman"/>
                <w:sz w:val="24"/>
                <w:szCs w:val="24"/>
              </w:rPr>
              <w:t>Росгалантерея</w:t>
            </w:r>
            <w:proofErr w:type="spellEnd"/>
            <w:r w:rsidRPr="00852231">
              <w:rPr>
                <w:rFonts w:ascii="Times New Roman" w:hAnsi="Times New Roman"/>
                <w:sz w:val="24"/>
                <w:szCs w:val="24"/>
              </w:rPr>
              <w:t xml:space="preserve">" - </w:t>
            </w:r>
            <w:proofErr w:type="spellStart"/>
            <w:r w:rsidRPr="00852231">
              <w:rPr>
                <w:rFonts w:ascii="Times New Roman" w:hAnsi="Times New Roman"/>
                <w:sz w:val="24"/>
                <w:szCs w:val="24"/>
              </w:rPr>
              <w:t>г</w:t>
            </w:r>
            <w:proofErr w:type="gramStart"/>
            <w:r w:rsidRPr="00852231">
              <w:rPr>
                <w:rFonts w:ascii="Times New Roman" w:hAnsi="Times New Roman"/>
                <w:sz w:val="24"/>
                <w:szCs w:val="24"/>
              </w:rPr>
              <w:t>.Р</w:t>
            </w:r>
            <w:proofErr w:type="gramEnd"/>
            <w:r w:rsidRPr="00852231">
              <w:rPr>
                <w:rFonts w:ascii="Times New Roman" w:hAnsi="Times New Roman"/>
                <w:sz w:val="24"/>
                <w:szCs w:val="24"/>
              </w:rPr>
              <w:t>язань</w:t>
            </w:r>
            <w:proofErr w:type="spellEnd"/>
            <w:r w:rsidRPr="00852231">
              <w:rPr>
                <w:rFonts w:ascii="Times New Roman" w:hAnsi="Times New Roman"/>
                <w:sz w:val="24"/>
                <w:szCs w:val="24"/>
              </w:rPr>
              <w:t>, 4-й проезд Добролюбова</w:t>
            </w:r>
          </w:p>
        </w:tc>
      </w:tr>
      <w:tr w:rsidR="00852231" w:rsidRPr="00852231" w:rsidTr="00852231">
        <w:trPr>
          <w:trHeight w:val="315"/>
        </w:trPr>
        <w:tc>
          <w:tcPr>
            <w:tcW w:w="581" w:type="dxa"/>
            <w:vMerge/>
            <w:tcBorders>
              <w:top w:val="single" w:sz="8" w:space="0" w:color="auto"/>
              <w:left w:val="single" w:sz="8" w:space="0" w:color="auto"/>
              <w:bottom w:val="single" w:sz="8" w:space="0" w:color="000000"/>
              <w:right w:val="single" w:sz="8" w:space="0" w:color="auto"/>
            </w:tcBorders>
            <w:vAlign w:val="center"/>
            <w:hideMark/>
          </w:tcPr>
          <w:p w:rsidR="00852231" w:rsidRPr="00852231" w:rsidRDefault="00852231" w:rsidP="00852231">
            <w:pPr>
              <w:spacing w:after="0" w:line="240" w:lineRule="auto"/>
              <w:rPr>
                <w:rFonts w:ascii="Times New Roman" w:hAnsi="Times New Roman"/>
                <w:color w:val="000000"/>
                <w:sz w:val="24"/>
                <w:szCs w:val="24"/>
              </w:rPr>
            </w:pPr>
          </w:p>
        </w:tc>
        <w:tc>
          <w:tcPr>
            <w:tcW w:w="3388" w:type="dxa"/>
            <w:vMerge/>
            <w:tcBorders>
              <w:top w:val="single" w:sz="8" w:space="0" w:color="auto"/>
              <w:left w:val="single" w:sz="8" w:space="0" w:color="auto"/>
              <w:bottom w:val="single" w:sz="8" w:space="0" w:color="000000"/>
              <w:right w:val="single" w:sz="8" w:space="0" w:color="auto"/>
            </w:tcBorders>
            <w:vAlign w:val="center"/>
            <w:hideMark/>
          </w:tcPr>
          <w:p w:rsidR="00852231" w:rsidRPr="00852231" w:rsidRDefault="00852231" w:rsidP="00852231">
            <w:pPr>
              <w:spacing w:after="0" w:line="240" w:lineRule="auto"/>
              <w:rPr>
                <w:rFonts w:ascii="Times New Roman" w:hAnsi="Times New Roman"/>
                <w:color w:val="000000"/>
                <w:sz w:val="24"/>
                <w:szCs w:val="24"/>
              </w:rPr>
            </w:pPr>
          </w:p>
        </w:tc>
        <w:tc>
          <w:tcPr>
            <w:tcW w:w="6256" w:type="dxa"/>
            <w:gridSpan w:val="2"/>
            <w:tcBorders>
              <w:top w:val="single" w:sz="4" w:space="0" w:color="auto"/>
              <w:left w:val="nil"/>
              <w:bottom w:val="single" w:sz="4" w:space="0" w:color="auto"/>
              <w:right w:val="single" w:sz="8" w:space="0" w:color="000000"/>
            </w:tcBorders>
            <w:shd w:val="clear" w:color="auto" w:fill="auto"/>
            <w:vAlign w:val="center"/>
            <w:hideMark/>
          </w:tcPr>
          <w:p w:rsidR="00852231" w:rsidRPr="00852231" w:rsidRDefault="00852231" w:rsidP="00852231">
            <w:pPr>
              <w:spacing w:after="0" w:line="240" w:lineRule="auto"/>
              <w:ind w:firstLineChars="100" w:firstLine="240"/>
              <w:rPr>
                <w:rFonts w:ascii="Times New Roman" w:hAnsi="Times New Roman"/>
                <w:sz w:val="24"/>
                <w:szCs w:val="24"/>
              </w:rPr>
            </w:pPr>
            <w:r w:rsidRPr="00852231">
              <w:rPr>
                <w:rFonts w:ascii="Times New Roman" w:hAnsi="Times New Roman"/>
                <w:sz w:val="24"/>
                <w:szCs w:val="24"/>
              </w:rPr>
              <w:t xml:space="preserve">н/с "Парковая" - </w:t>
            </w:r>
            <w:proofErr w:type="spellStart"/>
            <w:r w:rsidRPr="00852231">
              <w:rPr>
                <w:rFonts w:ascii="Times New Roman" w:hAnsi="Times New Roman"/>
                <w:sz w:val="24"/>
                <w:szCs w:val="24"/>
              </w:rPr>
              <w:t>г</w:t>
            </w:r>
            <w:proofErr w:type="gramStart"/>
            <w:r w:rsidRPr="00852231">
              <w:rPr>
                <w:rFonts w:ascii="Times New Roman" w:hAnsi="Times New Roman"/>
                <w:sz w:val="24"/>
                <w:szCs w:val="24"/>
              </w:rPr>
              <w:t>.Р</w:t>
            </w:r>
            <w:proofErr w:type="gramEnd"/>
            <w:r w:rsidRPr="00852231">
              <w:rPr>
                <w:rFonts w:ascii="Times New Roman" w:hAnsi="Times New Roman"/>
                <w:sz w:val="24"/>
                <w:szCs w:val="24"/>
              </w:rPr>
              <w:t>язань</w:t>
            </w:r>
            <w:proofErr w:type="spellEnd"/>
            <w:r w:rsidRPr="00852231">
              <w:rPr>
                <w:rFonts w:ascii="Times New Roman" w:hAnsi="Times New Roman"/>
                <w:sz w:val="24"/>
                <w:szCs w:val="24"/>
              </w:rPr>
              <w:t xml:space="preserve">, ул. </w:t>
            </w:r>
            <w:proofErr w:type="spellStart"/>
            <w:r w:rsidRPr="00852231">
              <w:rPr>
                <w:rFonts w:ascii="Times New Roman" w:hAnsi="Times New Roman"/>
                <w:sz w:val="24"/>
                <w:szCs w:val="24"/>
              </w:rPr>
              <w:t>Братиславская</w:t>
            </w:r>
            <w:proofErr w:type="spellEnd"/>
          </w:p>
        </w:tc>
      </w:tr>
      <w:tr w:rsidR="00852231" w:rsidRPr="00852231" w:rsidTr="00852231">
        <w:trPr>
          <w:trHeight w:val="315"/>
        </w:trPr>
        <w:tc>
          <w:tcPr>
            <w:tcW w:w="581" w:type="dxa"/>
            <w:vMerge/>
            <w:tcBorders>
              <w:top w:val="single" w:sz="8" w:space="0" w:color="auto"/>
              <w:left w:val="single" w:sz="8" w:space="0" w:color="auto"/>
              <w:bottom w:val="single" w:sz="8" w:space="0" w:color="000000"/>
              <w:right w:val="single" w:sz="8" w:space="0" w:color="auto"/>
            </w:tcBorders>
            <w:vAlign w:val="center"/>
            <w:hideMark/>
          </w:tcPr>
          <w:p w:rsidR="00852231" w:rsidRPr="00852231" w:rsidRDefault="00852231" w:rsidP="00852231">
            <w:pPr>
              <w:spacing w:after="0" w:line="240" w:lineRule="auto"/>
              <w:rPr>
                <w:rFonts w:ascii="Times New Roman" w:hAnsi="Times New Roman"/>
                <w:color w:val="000000"/>
                <w:sz w:val="24"/>
                <w:szCs w:val="24"/>
              </w:rPr>
            </w:pPr>
          </w:p>
        </w:tc>
        <w:tc>
          <w:tcPr>
            <w:tcW w:w="3388" w:type="dxa"/>
            <w:vMerge/>
            <w:tcBorders>
              <w:top w:val="single" w:sz="8" w:space="0" w:color="auto"/>
              <w:left w:val="single" w:sz="8" w:space="0" w:color="auto"/>
              <w:bottom w:val="single" w:sz="8" w:space="0" w:color="000000"/>
              <w:right w:val="single" w:sz="8" w:space="0" w:color="auto"/>
            </w:tcBorders>
            <w:vAlign w:val="center"/>
            <w:hideMark/>
          </w:tcPr>
          <w:p w:rsidR="00852231" w:rsidRPr="00852231" w:rsidRDefault="00852231" w:rsidP="00852231">
            <w:pPr>
              <w:spacing w:after="0" w:line="240" w:lineRule="auto"/>
              <w:rPr>
                <w:rFonts w:ascii="Times New Roman" w:hAnsi="Times New Roman"/>
                <w:color w:val="000000"/>
                <w:sz w:val="24"/>
                <w:szCs w:val="24"/>
              </w:rPr>
            </w:pPr>
          </w:p>
        </w:tc>
        <w:tc>
          <w:tcPr>
            <w:tcW w:w="6256" w:type="dxa"/>
            <w:gridSpan w:val="2"/>
            <w:tcBorders>
              <w:top w:val="single" w:sz="4" w:space="0" w:color="auto"/>
              <w:left w:val="nil"/>
              <w:bottom w:val="single" w:sz="4" w:space="0" w:color="auto"/>
              <w:right w:val="single" w:sz="8" w:space="0" w:color="000000"/>
            </w:tcBorders>
            <w:shd w:val="clear" w:color="auto" w:fill="auto"/>
            <w:vAlign w:val="center"/>
            <w:hideMark/>
          </w:tcPr>
          <w:p w:rsidR="00852231" w:rsidRPr="00852231" w:rsidRDefault="00852231" w:rsidP="00852231">
            <w:pPr>
              <w:spacing w:after="0" w:line="240" w:lineRule="auto"/>
              <w:ind w:firstLineChars="100" w:firstLine="240"/>
              <w:rPr>
                <w:rFonts w:ascii="Times New Roman" w:hAnsi="Times New Roman"/>
                <w:sz w:val="24"/>
                <w:szCs w:val="24"/>
              </w:rPr>
            </w:pPr>
            <w:r w:rsidRPr="00852231">
              <w:rPr>
                <w:rFonts w:ascii="Times New Roman" w:hAnsi="Times New Roman"/>
                <w:sz w:val="24"/>
                <w:szCs w:val="24"/>
              </w:rPr>
              <w:t xml:space="preserve">ПНС по </w:t>
            </w:r>
            <w:proofErr w:type="spellStart"/>
            <w:r w:rsidRPr="00852231">
              <w:rPr>
                <w:rFonts w:ascii="Times New Roman" w:hAnsi="Times New Roman"/>
                <w:sz w:val="24"/>
                <w:szCs w:val="24"/>
              </w:rPr>
              <w:t>ул</w:t>
            </w:r>
            <w:proofErr w:type="gramStart"/>
            <w:r w:rsidRPr="00852231">
              <w:rPr>
                <w:rFonts w:ascii="Times New Roman" w:hAnsi="Times New Roman"/>
                <w:sz w:val="24"/>
                <w:szCs w:val="24"/>
              </w:rPr>
              <w:t>.В</w:t>
            </w:r>
            <w:proofErr w:type="gramEnd"/>
            <w:r w:rsidRPr="00852231">
              <w:rPr>
                <w:rFonts w:ascii="Times New Roman" w:hAnsi="Times New Roman"/>
                <w:sz w:val="24"/>
                <w:szCs w:val="24"/>
              </w:rPr>
              <w:t>ысоковольтной</w:t>
            </w:r>
            <w:proofErr w:type="spellEnd"/>
            <w:r w:rsidRPr="00852231">
              <w:rPr>
                <w:rFonts w:ascii="Times New Roman" w:hAnsi="Times New Roman"/>
                <w:sz w:val="24"/>
                <w:szCs w:val="24"/>
              </w:rPr>
              <w:t xml:space="preserve"> - </w:t>
            </w:r>
            <w:proofErr w:type="spellStart"/>
            <w:r w:rsidRPr="00852231">
              <w:rPr>
                <w:rFonts w:ascii="Times New Roman" w:hAnsi="Times New Roman"/>
                <w:sz w:val="24"/>
                <w:szCs w:val="24"/>
              </w:rPr>
              <w:t>г.Рязань</w:t>
            </w:r>
            <w:proofErr w:type="spellEnd"/>
            <w:r w:rsidRPr="00852231">
              <w:rPr>
                <w:rFonts w:ascii="Times New Roman" w:hAnsi="Times New Roman"/>
                <w:sz w:val="24"/>
                <w:szCs w:val="24"/>
              </w:rPr>
              <w:t xml:space="preserve">, </w:t>
            </w:r>
            <w:proofErr w:type="spellStart"/>
            <w:r w:rsidRPr="00852231">
              <w:rPr>
                <w:rFonts w:ascii="Times New Roman" w:hAnsi="Times New Roman"/>
                <w:sz w:val="24"/>
                <w:szCs w:val="24"/>
              </w:rPr>
              <w:t>ул.Высоковольтная</w:t>
            </w:r>
            <w:proofErr w:type="spellEnd"/>
          </w:p>
        </w:tc>
      </w:tr>
      <w:tr w:rsidR="00852231" w:rsidRPr="00852231" w:rsidTr="00852231">
        <w:trPr>
          <w:trHeight w:val="315"/>
        </w:trPr>
        <w:tc>
          <w:tcPr>
            <w:tcW w:w="581" w:type="dxa"/>
            <w:vMerge/>
            <w:tcBorders>
              <w:top w:val="single" w:sz="8" w:space="0" w:color="auto"/>
              <w:left w:val="single" w:sz="8" w:space="0" w:color="auto"/>
              <w:bottom w:val="single" w:sz="8" w:space="0" w:color="000000"/>
              <w:right w:val="single" w:sz="8" w:space="0" w:color="auto"/>
            </w:tcBorders>
            <w:vAlign w:val="center"/>
            <w:hideMark/>
          </w:tcPr>
          <w:p w:rsidR="00852231" w:rsidRPr="00852231" w:rsidRDefault="00852231" w:rsidP="00852231">
            <w:pPr>
              <w:spacing w:after="0" w:line="240" w:lineRule="auto"/>
              <w:rPr>
                <w:rFonts w:ascii="Times New Roman" w:hAnsi="Times New Roman"/>
                <w:color w:val="000000"/>
                <w:sz w:val="24"/>
                <w:szCs w:val="24"/>
              </w:rPr>
            </w:pPr>
          </w:p>
        </w:tc>
        <w:tc>
          <w:tcPr>
            <w:tcW w:w="3388" w:type="dxa"/>
            <w:vMerge/>
            <w:tcBorders>
              <w:top w:val="single" w:sz="8" w:space="0" w:color="auto"/>
              <w:left w:val="single" w:sz="8" w:space="0" w:color="auto"/>
              <w:bottom w:val="single" w:sz="8" w:space="0" w:color="000000"/>
              <w:right w:val="single" w:sz="8" w:space="0" w:color="auto"/>
            </w:tcBorders>
            <w:vAlign w:val="center"/>
            <w:hideMark/>
          </w:tcPr>
          <w:p w:rsidR="00852231" w:rsidRPr="00852231" w:rsidRDefault="00852231" w:rsidP="00852231">
            <w:pPr>
              <w:spacing w:after="0" w:line="240" w:lineRule="auto"/>
              <w:rPr>
                <w:rFonts w:ascii="Times New Roman" w:hAnsi="Times New Roman"/>
                <w:color w:val="000000"/>
                <w:sz w:val="24"/>
                <w:szCs w:val="24"/>
              </w:rPr>
            </w:pPr>
          </w:p>
        </w:tc>
        <w:tc>
          <w:tcPr>
            <w:tcW w:w="6256" w:type="dxa"/>
            <w:gridSpan w:val="2"/>
            <w:tcBorders>
              <w:top w:val="single" w:sz="4" w:space="0" w:color="auto"/>
              <w:left w:val="nil"/>
              <w:bottom w:val="single" w:sz="4" w:space="0" w:color="auto"/>
              <w:right w:val="single" w:sz="8" w:space="0" w:color="000000"/>
            </w:tcBorders>
            <w:shd w:val="clear" w:color="auto" w:fill="auto"/>
            <w:vAlign w:val="center"/>
            <w:hideMark/>
          </w:tcPr>
          <w:p w:rsidR="00852231" w:rsidRPr="00852231" w:rsidRDefault="00852231" w:rsidP="00852231">
            <w:pPr>
              <w:spacing w:after="0" w:line="240" w:lineRule="auto"/>
              <w:ind w:firstLineChars="100" w:firstLine="240"/>
              <w:rPr>
                <w:rFonts w:ascii="Times New Roman" w:hAnsi="Times New Roman"/>
                <w:sz w:val="24"/>
                <w:szCs w:val="24"/>
              </w:rPr>
            </w:pPr>
            <w:r w:rsidRPr="00852231">
              <w:rPr>
                <w:rFonts w:ascii="Times New Roman" w:hAnsi="Times New Roman"/>
                <w:sz w:val="24"/>
                <w:szCs w:val="24"/>
              </w:rPr>
              <w:t xml:space="preserve">ПНС по </w:t>
            </w:r>
            <w:proofErr w:type="spellStart"/>
            <w:r w:rsidRPr="00852231">
              <w:rPr>
                <w:rFonts w:ascii="Times New Roman" w:hAnsi="Times New Roman"/>
                <w:sz w:val="24"/>
                <w:szCs w:val="24"/>
              </w:rPr>
              <w:t>ул</w:t>
            </w:r>
            <w:proofErr w:type="gramStart"/>
            <w:r w:rsidRPr="00852231">
              <w:rPr>
                <w:rFonts w:ascii="Times New Roman" w:hAnsi="Times New Roman"/>
                <w:sz w:val="24"/>
                <w:szCs w:val="24"/>
              </w:rPr>
              <w:t>.З</w:t>
            </w:r>
            <w:proofErr w:type="gramEnd"/>
            <w:r w:rsidRPr="00852231">
              <w:rPr>
                <w:rFonts w:ascii="Times New Roman" w:hAnsi="Times New Roman"/>
                <w:sz w:val="24"/>
                <w:szCs w:val="24"/>
              </w:rPr>
              <w:t>убковой</w:t>
            </w:r>
            <w:proofErr w:type="spellEnd"/>
            <w:r w:rsidRPr="00852231">
              <w:rPr>
                <w:rFonts w:ascii="Times New Roman" w:hAnsi="Times New Roman"/>
                <w:sz w:val="24"/>
                <w:szCs w:val="24"/>
              </w:rPr>
              <w:t xml:space="preserve">  - </w:t>
            </w:r>
            <w:proofErr w:type="spellStart"/>
            <w:r w:rsidRPr="00852231">
              <w:rPr>
                <w:rFonts w:ascii="Times New Roman" w:hAnsi="Times New Roman"/>
                <w:sz w:val="24"/>
                <w:szCs w:val="24"/>
              </w:rPr>
              <w:t>г.Рязань</w:t>
            </w:r>
            <w:proofErr w:type="spellEnd"/>
            <w:r w:rsidRPr="00852231">
              <w:rPr>
                <w:rFonts w:ascii="Times New Roman" w:hAnsi="Times New Roman"/>
                <w:sz w:val="24"/>
                <w:szCs w:val="24"/>
              </w:rPr>
              <w:t xml:space="preserve">, </w:t>
            </w:r>
            <w:proofErr w:type="spellStart"/>
            <w:r w:rsidRPr="00852231">
              <w:rPr>
                <w:rFonts w:ascii="Times New Roman" w:hAnsi="Times New Roman"/>
                <w:sz w:val="24"/>
                <w:szCs w:val="24"/>
              </w:rPr>
              <w:t>ул.Зубковой</w:t>
            </w:r>
            <w:proofErr w:type="spellEnd"/>
          </w:p>
        </w:tc>
      </w:tr>
      <w:tr w:rsidR="00852231" w:rsidRPr="00852231" w:rsidTr="00852231">
        <w:trPr>
          <w:trHeight w:val="330"/>
        </w:trPr>
        <w:tc>
          <w:tcPr>
            <w:tcW w:w="581" w:type="dxa"/>
            <w:vMerge/>
            <w:tcBorders>
              <w:top w:val="single" w:sz="8" w:space="0" w:color="auto"/>
              <w:left w:val="single" w:sz="8" w:space="0" w:color="auto"/>
              <w:bottom w:val="single" w:sz="8" w:space="0" w:color="000000"/>
              <w:right w:val="single" w:sz="8" w:space="0" w:color="auto"/>
            </w:tcBorders>
            <w:vAlign w:val="center"/>
            <w:hideMark/>
          </w:tcPr>
          <w:p w:rsidR="00852231" w:rsidRPr="00852231" w:rsidRDefault="00852231" w:rsidP="00852231">
            <w:pPr>
              <w:spacing w:after="0" w:line="240" w:lineRule="auto"/>
              <w:rPr>
                <w:rFonts w:ascii="Times New Roman" w:hAnsi="Times New Roman"/>
                <w:color w:val="000000"/>
                <w:sz w:val="24"/>
                <w:szCs w:val="24"/>
              </w:rPr>
            </w:pPr>
          </w:p>
        </w:tc>
        <w:tc>
          <w:tcPr>
            <w:tcW w:w="3388" w:type="dxa"/>
            <w:vMerge/>
            <w:tcBorders>
              <w:top w:val="single" w:sz="8" w:space="0" w:color="auto"/>
              <w:left w:val="single" w:sz="8" w:space="0" w:color="auto"/>
              <w:bottom w:val="single" w:sz="8" w:space="0" w:color="000000"/>
              <w:right w:val="single" w:sz="8" w:space="0" w:color="auto"/>
            </w:tcBorders>
            <w:vAlign w:val="center"/>
            <w:hideMark/>
          </w:tcPr>
          <w:p w:rsidR="00852231" w:rsidRPr="00852231" w:rsidRDefault="00852231" w:rsidP="00852231">
            <w:pPr>
              <w:spacing w:after="0" w:line="240" w:lineRule="auto"/>
              <w:rPr>
                <w:rFonts w:ascii="Times New Roman" w:hAnsi="Times New Roman"/>
                <w:color w:val="000000"/>
                <w:sz w:val="24"/>
                <w:szCs w:val="24"/>
              </w:rPr>
            </w:pPr>
          </w:p>
        </w:tc>
        <w:tc>
          <w:tcPr>
            <w:tcW w:w="6256" w:type="dxa"/>
            <w:gridSpan w:val="2"/>
            <w:tcBorders>
              <w:top w:val="single" w:sz="4" w:space="0" w:color="auto"/>
              <w:left w:val="nil"/>
              <w:bottom w:val="single" w:sz="8" w:space="0" w:color="auto"/>
              <w:right w:val="single" w:sz="8" w:space="0" w:color="000000"/>
            </w:tcBorders>
            <w:shd w:val="clear" w:color="auto" w:fill="auto"/>
            <w:vAlign w:val="center"/>
            <w:hideMark/>
          </w:tcPr>
          <w:p w:rsidR="00852231" w:rsidRPr="00852231" w:rsidRDefault="00852231" w:rsidP="00852231">
            <w:pPr>
              <w:spacing w:after="0" w:line="240" w:lineRule="auto"/>
              <w:ind w:firstLineChars="100" w:firstLine="240"/>
              <w:rPr>
                <w:rFonts w:ascii="Times New Roman" w:hAnsi="Times New Roman"/>
                <w:sz w:val="24"/>
                <w:szCs w:val="24"/>
              </w:rPr>
            </w:pPr>
            <w:r w:rsidRPr="00852231">
              <w:rPr>
                <w:rFonts w:ascii="Times New Roman" w:hAnsi="Times New Roman"/>
                <w:sz w:val="24"/>
                <w:szCs w:val="24"/>
              </w:rPr>
              <w:t xml:space="preserve">ПНС по </w:t>
            </w:r>
            <w:proofErr w:type="spellStart"/>
            <w:r w:rsidRPr="00852231">
              <w:rPr>
                <w:rFonts w:ascii="Times New Roman" w:hAnsi="Times New Roman"/>
                <w:sz w:val="24"/>
                <w:szCs w:val="24"/>
              </w:rPr>
              <w:t>ул</w:t>
            </w:r>
            <w:proofErr w:type="gramStart"/>
            <w:r w:rsidRPr="00852231">
              <w:rPr>
                <w:rFonts w:ascii="Times New Roman" w:hAnsi="Times New Roman"/>
                <w:sz w:val="24"/>
                <w:szCs w:val="24"/>
              </w:rPr>
              <w:t>.Н</w:t>
            </w:r>
            <w:proofErr w:type="gramEnd"/>
            <w:r w:rsidRPr="00852231">
              <w:rPr>
                <w:rFonts w:ascii="Times New Roman" w:hAnsi="Times New Roman"/>
                <w:sz w:val="24"/>
                <w:szCs w:val="24"/>
              </w:rPr>
              <w:t>овоселов</w:t>
            </w:r>
            <w:proofErr w:type="spellEnd"/>
            <w:r w:rsidRPr="00852231">
              <w:rPr>
                <w:rFonts w:ascii="Times New Roman" w:hAnsi="Times New Roman"/>
                <w:sz w:val="24"/>
                <w:szCs w:val="24"/>
              </w:rPr>
              <w:t xml:space="preserve">  - </w:t>
            </w:r>
            <w:proofErr w:type="spellStart"/>
            <w:r w:rsidRPr="00852231">
              <w:rPr>
                <w:rFonts w:ascii="Times New Roman" w:hAnsi="Times New Roman"/>
                <w:sz w:val="24"/>
                <w:szCs w:val="24"/>
              </w:rPr>
              <w:t>г.Рязань</w:t>
            </w:r>
            <w:proofErr w:type="spellEnd"/>
            <w:r w:rsidRPr="00852231">
              <w:rPr>
                <w:rFonts w:ascii="Times New Roman" w:hAnsi="Times New Roman"/>
                <w:sz w:val="24"/>
                <w:szCs w:val="24"/>
              </w:rPr>
              <w:t xml:space="preserve">, </w:t>
            </w:r>
            <w:proofErr w:type="spellStart"/>
            <w:r w:rsidRPr="00852231">
              <w:rPr>
                <w:rFonts w:ascii="Times New Roman" w:hAnsi="Times New Roman"/>
                <w:sz w:val="24"/>
                <w:szCs w:val="24"/>
              </w:rPr>
              <w:t>ул.Новоселов</w:t>
            </w:r>
            <w:proofErr w:type="spellEnd"/>
          </w:p>
        </w:tc>
      </w:tr>
      <w:tr w:rsidR="00852231" w:rsidRPr="00852231" w:rsidTr="00852231">
        <w:trPr>
          <w:trHeight w:val="645"/>
        </w:trPr>
        <w:tc>
          <w:tcPr>
            <w:tcW w:w="581" w:type="dxa"/>
            <w:vMerge w:val="restart"/>
            <w:tcBorders>
              <w:top w:val="nil"/>
              <w:left w:val="single" w:sz="8" w:space="0" w:color="auto"/>
              <w:bottom w:val="single" w:sz="8" w:space="0" w:color="000000"/>
              <w:right w:val="single" w:sz="8" w:space="0" w:color="auto"/>
            </w:tcBorders>
            <w:shd w:val="clear" w:color="auto" w:fill="auto"/>
            <w:noWrap/>
            <w:hideMark/>
          </w:tcPr>
          <w:p w:rsidR="00852231" w:rsidRPr="00852231" w:rsidRDefault="00852231" w:rsidP="00852231">
            <w:pPr>
              <w:spacing w:after="0" w:line="240" w:lineRule="auto"/>
              <w:jc w:val="center"/>
              <w:rPr>
                <w:rFonts w:ascii="Times New Roman" w:hAnsi="Times New Roman"/>
                <w:color w:val="000000"/>
                <w:sz w:val="24"/>
                <w:szCs w:val="24"/>
              </w:rPr>
            </w:pPr>
            <w:r w:rsidRPr="00852231">
              <w:rPr>
                <w:rFonts w:ascii="Times New Roman" w:hAnsi="Times New Roman"/>
                <w:color w:val="000000"/>
                <w:sz w:val="24"/>
                <w:szCs w:val="24"/>
              </w:rPr>
              <w:t>4.1.</w:t>
            </w:r>
          </w:p>
        </w:tc>
        <w:tc>
          <w:tcPr>
            <w:tcW w:w="3388" w:type="dxa"/>
            <w:vMerge w:val="restart"/>
            <w:tcBorders>
              <w:top w:val="nil"/>
              <w:left w:val="single" w:sz="8" w:space="0" w:color="auto"/>
              <w:bottom w:val="single" w:sz="8" w:space="0" w:color="000000"/>
              <w:right w:val="single" w:sz="8" w:space="0" w:color="auto"/>
            </w:tcBorders>
            <w:shd w:val="clear" w:color="auto" w:fill="auto"/>
            <w:hideMark/>
          </w:tcPr>
          <w:p w:rsidR="00852231" w:rsidRPr="00852231" w:rsidRDefault="00852231" w:rsidP="00852231">
            <w:pPr>
              <w:spacing w:after="0" w:line="240" w:lineRule="auto"/>
              <w:rPr>
                <w:rFonts w:ascii="Times New Roman" w:hAnsi="Times New Roman"/>
                <w:color w:val="000000"/>
                <w:sz w:val="24"/>
                <w:szCs w:val="24"/>
              </w:rPr>
            </w:pPr>
            <w:r w:rsidRPr="00852231">
              <w:rPr>
                <w:rFonts w:ascii="Times New Roman" w:hAnsi="Times New Roman"/>
                <w:color w:val="000000"/>
                <w:sz w:val="24"/>
                <w:szCs w:val="24"/>
              </w:rPr>
              <w:t>Срок разработки проектной документации</w:t>
            </w:r>
          </w:p>
        </w:tc>
        <w:tc>
          <w:tcPr>
            <w:tcW w:w="6256" w:type="dxa"/>
            <w:gridSpan w:val="2"/>
            <w:tcBorders>
              <w:top w:val="single" w:sz="8" w:space="0" w:color="auto"/>
              <w:left w:val="nil"/>
              <w:bottom w:val="single" w:sz="4" w:space="0" w:color="auto"/>
              <w:right w:val="single" w:sz="8" w:space="0" w:color="000000"/>
            </w:tcBorders>
            <w:shd w:val="clear" w:color="auto" w:fill="auto"/>
            <w:vAlign w:val="center"/>
            <w:hideMark/>
          </w:tcPr>
          <w:p w:rsidR="00852231" w:rsidRPr="00852231" w:rsidRDefault="00852231" w:rsidP="00852231">
            <w:pPr>
              <w:spacing w:after="0" w:line="240" w:lineRule="auto"/>
              <w:ind w:firstLineChars="100" w:firstLine="240"/>
              <w:rPr>
                <w:rFonts w:ascii="Times New Roman" w:hAnsi="Times New Roman"/>
                <w:sz w:val="24"/>
                <w:szCs w:val="24"/>
              </w:rPr>
            </w:pPr>
            <w:r w:rsidRPr="00852231">
              <w:rPr>
                <w:rFonts w:ascii="Times New Roman" w:hAnsi="Times New Roman"/>
                <w:sz w:val="24"/>
                <w:szCs w:val="24"/>
              </w:rPr>
              <w:t>1-й этап - Не более 70 календарных дней с момента подписания договора обеими сторонами</w:t>
            </w:r>
          </w:p>
        </w:tc>
      </w:tr>
      <w:tr w:rsidR="00852231" w:rsidRPr="00852231" w:rsidTr="00852231">
        <w:trPr>
          <w:trHeight w:val="315"/>
        </w:trPr>
        <w:tc>
          <w:tcPr>
            <w:tcW w:w="581" w:type="dxa"/>
            <w:vMerge/>
            <w:tcBorders>
              <w:top w:val="nil"/>
              <w:left w:val="single" w:sz="8" w:space="0" w:color="auto"/>
              <w:bottom w:val="single" w:sz="8" w:space="0" w:color="000000"/>
              <w:right w:val="single" w:sz="8" w:space="0" w:color="auto"/>
            </w:tcBorders>
            <w:vAlign w:val="center"/>
            <w:hideMark/>
          </w:tcPr>
          <w:p w:rsidR="00852231" w:rsidRPr="00852231" w:rsidRDefault="00852231" w:rsidP="00852231">
            <w:pPr>
              <w:spacing w:after="0" w:line="240" w:lineRule="auto"/>
              <w:rPr>
                <w:rFonts w:ascii="Times New Roman" w:hAnsi="Times New Roman"/>
                <w:color w:val="000000"/>
                <w:sz w:val="24"/>
                <w:szCs w:val="24"/>
              </w:rPr>
            </w:pPr>
          </w:p>
        </w:tc>
        <w:tc>
          <w:tcPr>
            <w:tcW w:w="3388" w:type="dxa"/>
            <w:vMerge/>
            <w:tcBorders>
              <w:top w:val="nil"/>
              <w:left w:val="single" w:sz="8" w:space="0" w:color="auto"/>
              <w:bottom w:val="single" w:sz="8" w:space="0" w:color="000000"/>
              <w:right w:val="single" w:sz="8" w:space="0" w:color="auto"/>
            </w:tcBorders>
            <w:vAlign w:val="center"/>
            <w:hideMark/>
          </w:tcPr>
          <w:p w:rsidR="00852231" w:rsidRPr="00852231" w:rsidRDefault="00852231" w:rsidP="00852231">
            <w:pPr>
              <w:spacing w:after="0" w:line="240" w:lineRule="auto"/>
              <w:rPr>
                <w:rFonts w:ascii="Times New Roman" w:hAnsi="Times New Roman"/>
                <w:color w:val="000000"/>
                <w:sz w:val="24"/>
                <w:szCs w:val="24"/>
              </w:rPr>
            </w:pPr>
          </w:p>
        </w:tc>
        <w:tc>
          <w:tcPr>
            <w:tcW w:w="6256" w:type="dxa"/>
            <w:gridSpan w:val="2"/>
            <w:tcBorders>
              <w:top w:val="single" w:sz="4" w:space="0" w:color="auto"/>
              <w:left w:val="nil"/>
              <w:bottom w:val="single" w:sz="4" w:space="0" w:color="auto"/>
              <w:right w:val="single" w:sz="8" w:space="0" w:color="000000"/>
            </w:tcBorders>
            <w:shd w:val="clear" w:color="auto" w:fill="auto"/>
            <w:vAlign w:val="center"/>
            <w:hideMark/>
          </w:tcPr>
          <w:p w:rsidR="00852231" w:rsidRPr="00852231" w:rsidRDefault="00852231" w:rsidP="00852231">
            <w:pPr>
              <w:spacing w:after="0" w:line="240" w:lineRule="auto"/>
              <w:ind w:firstLineChars="100" w:firstLine="240"/>
              <w:rPr>
                <w:rFonts w:ascii="Times New Roman" w:hAnsi="Times New Roman"/>
                <w:sz w:val="24"/>
                <w:szCs w:val="24"/>
              </w:rPr>
            </w:pPr>
            <w:r w:rsidRPr="00852231">
              <w:rPr>
                <w:rFonts w:ascii="Times New Roman" w:hAnsi="Times New Roman"/>
                <w:sz w:val="24"/>
                <w:szCs w:val="24"/>
              </w:rPr>
              <w:t>2-й этап - Не более 14 календарных дней с момента окончания 1-го этапа</w:t>
            </w:r>
          </w:p>
        </w:tc>
      </w:tr>
      <w:tr w:rsidR="00852231" w:rsidRPr="00852231" w:rsidTr="00852231">
        <w:trPr>
          <w:trHeight w:val="330"/>
        </w:trPr>
        <w:tc>
          <w:tcPr>
            <w:tcW w:w="581" w:type="dxa"/>
            <w:vMerge/>
            <w:tcBorders>
              <w:top w:val="nil"/>
              <w:left w:val="single" w:sz="8" w:space="0" w:color="auto"/>
              <w:bottom w:val="single" w:sz="8" w:space="0" w:color="000000"/>
              <w:right w:val="single" w:sz="8" w:space="0" w:color="auto"/>
            </w:tcBorders>
            <w:vAlign w:val="center"/>
            <w:hideMark/>
          </w:tcPr>
          <w:p w:rsidR="00852231" w:rsidRPr="00852231" w:rsidRDefault="00852231" w:rsidP="00852231">
            <w:pPr>
              <w:spacing w:after="0" w:line="240" w:lineRule="auto"/>
              <w:rPr>
                <w:rFonts w:ascii="Times New Roman" w:hAnsi="Times New Roman"/>
                <w:color w:val="000000"/>
                <w:sz w:val="24"/>
                <w:szCs w:val="24"/>
              </w:rPr>
            </w:pPr>
          </w:p>
        </w:tc>
        <w:tc>
          <w:tcPr>
            <w:tcW w:w="3388" w:type="dxa"/>
            <w:vMerge/>
            <w:tcBorders>
              <w:top w:val="nil"/>
              <w:left w:val="single" w:sz="8" w:space="0" w:color="auto"/>
              <w:bottom w:val="single" w:sz="8" w:space="0" w:color="000000"/>
              <w:right w:val="single" w:sz="8" w:space="0" w:color="auto"/>
            </w:tcBorders>
            <w:vAlign w:val="center"/>
            <w:hideMark/>
          </w:tcPr>
          <w:p w:rsidR="00852231" w:rsidRPr="00852231" w:rsidRDefault="00852231" w:rsidP="00852231">
            <w:pPr>
              <w:spacing w:after="0" w:line="240" w:lineRule="auto"/>
              <w:rPr>
                <w:rFonts w:ascii="Times New Roman" w:hAnsi="Times New Roman"/>
                <w:color w:val="000000"/>
                <w:sz w:val="24"/>
                <w:szCs w:val="24"/>
              </w:rPr>
            </w:pPr>
          </w:p>
        </w:tc>
        <w:tc>
          <w:tcPr>
            <w:tcW w:w="6256" w:type="dxa"/>
            <w:gridSpan w:val="2"/>
            <w:tcBorders>
              <w:top w:val="single" w:sz="4" w:space="0" w:color="auto"/>
              <w:left w:val="nil"/>
              <w:bottom w:val="single" w:sz="8" w:space="0" w:color="auto"/>
              <w:right w:val="single" w:sz="8" w:space="0" w:color="000000"/>
            </w:tcBorders>
            <w:shd w:val="clear" w:color="auto" w:fill="auto"/>
            <w:vAlign w:val="center"/>
            <w:hideMark/>
          </w:tcPr>
          <w:p w:rsidR="00852231" w:rsidRPr="00852231" w:rsidRDefault="00852231" w:rsidP="00852231">
            <w:pPr>
              <w:spacing w:after="0" w:line="240" w:lineRule="auto"/>
              <w:ind w:firstLineChars="100" w:firstLine="240"/>
              <w:rPr>
                <w:rFonts w:ascii="Times New Roman" w:hAnsi="Times New Roman"/>
                <w:sz w:val="24"/>
                <w:szCs w:val="24"/>
              </w:rPr>
            </w:pPr>
            <w:r w:rsidRPr="00852231">
              <w:rPr>
                <w:rFonts w:ascii="Times New Roman" w:hAnsi="Times New Roman"/>
                <w:sz w:val="24"/>
                <w:szCs w:val="24"/>
              </w:rPr>
              <w:t>3-й этап - Не более 7 календарных дней с момента окончания 2-го этапа</w:t>
            </w:r>
          </w:p>
        </w:tc>
      </w:tr>
      <w:tr w:rsidR="00852231" w:rsidRPr="00852231" w:rsidTr="00852231">
        <w:trPr>
          <w:trHeight w:val="750"/>
        </w:trPr>
        <w:tc>
          <w:tcPr>
            <w:tcW w:w="581" w:type="dxa"/>
            <w:vMerge w:val="restart"/>
            <w:tcBorders>
              <w:top w:val="nil"/>
              <w:left w:val="single" w:sz="8" w:space="0" w:color="auto"/>
              <w:bottom w:val="single" w:sz="8" w:space="0" w:color="000000"/>
              <w:right w:val="single" w:sz="8" w:space="0" w:color="auto"/>
            </w:tcBorders>
            <w:shd w:val="clear" w:color="auto" w:fill="auto"/>
            <w:noWrap/>
            <w:hideMark/>
          </w:tcPr>
          <w:p w:rsidR="00852231" w:rsidRPr="00852231" w:rsidRDefault="00852231" w:rsidP="00852231">
            <w:pPr>
              <w:spacing w:after="0" w:line="240" w:lineRule="auto"/>
              <w:rPr>
                <w:rFonts w:ascii="Times New Roman" w:hAnsi="Times New Roman"/>
                <w:color w:val="000000"/>
                <w:sz w:val="24"/>
                <w:szCs w:val="24"/>
              </w:rPr>
            </w:pPr>
            <w:r w:rsidRPr="00852231">
              <w:rPr>
                <w:rFonts w:ascii="Times New Roman" w:hAnsi="Times New Roman"/>
                <w:color w:val="000000"/>
                <w:sz w:val="24"/>
                <w:szCs w:val="24"/>
              </w:rPr>
              <w:t>4.2</w:t>
            </w:r>
          </w:p>
        </w:tc>
        <w:tc>
          <w:tcPr>
            <w:tcW w:w="3388" w:type="dxa"/>
            <w:vMerge w:val="restart"/>
            <w:tcBorders>
              <w:top w:val="nil"/>
              <w:left w:val="single" w:sz="8" w:space="0" w:color="auto"/>
              <w:bottom w:val="single" w:sz="8" w:space="0" w:color="000000"/>
              <w:right w:val="single" w:sz="8" w:space="0" w:color="auto"/>
            </w:tcBorders>
            <w:shd w:val="clear" w:color="auto" w:fill="auto"/>
            <w:hideMark/>
          </w:tcPr>
          <w:p w:rsidR="00852231" w:rsidRPr="00852231" w:rsidRDefault="00852231" w:rsidP="00852231">
            <w:pPr>
              <w:spacing w:after="0" w:line="240" w:lineRule="auto"/>
              <w:rPr>
                <w:rFonts w:ascii="Times New Roman" w:hAnsi="Times New Roman"/>
                <w:color w:val="000000"/>
                <w:sz w:val="24"/>
                <w:szCs w:val="24"/>
              </w:rPr>
            </w:pPr>
            <w:r w:rsidRPr="00852231">
              <w:rPr>
                <w:rFonts w:ascii="Times New Roman" w:hAnsi="Times New Roman"/>
                <w:color w:val="000000"/>
                <w:sz w:val="24"/>
                <w:szCs w:val="24"/>
              </w:rPr>
              <w:t>Требования к исполнителю</w:t>
            </w:r>
          </w:p>
        </w:tc>
        <w:tc>
          <w:tcPr>
            <w:tcW w:w="6256" w:type="dxa"/>
            <w:gridSpan w:val="2"/>
            <w:tcBorders>
              <w:top w:val="single" w:sz="8" w:space="0" w:color="auto"/>
              <w:left w:val="nil"/>
              <w:bottom w:val="single" w:sz="4" w:space="0" w:color="auto"/>
              <w:right w:val="single" w:sz="8" w:space="0" w:color="000000"/>
            </w:tcBorders>
            <w:shd w:val="clear" w:color="auto" w:fill="auto"/>
            <w:vAlign w:val="center"/>
            <w:hideMark/>
          </w:tcPr>
          <w:p w:rsidR="00852231" w:rsidRPr="00852231" w:rsidRDefault="00852231" w:rsidP="00852231">
            <w:pPr>
              <w:spacing w:after="0" w:line="240" w:lineRule="auto"/>
              <w:ind w:firstLineChars="100" w:firstLine="240"/>
              <w:rPr>
                <w:rFonts w:ascii="Times New Roman" w:hAnsi="Times New Roman"/>
                <w:sz w:val="24"/>
                <w:szCs w:val="24"/>
              </w:rPr>
            </w:pPr>
            <w:r w:rsidRPr="00852231">
              <w:rPr>
                <w:rFonts w:ascii="Times New Roman" w:hAnsi="Times New Roman"/>
                <w:sz w:val="24"/>
                <w:szCs w:val="24"/>
              </w:rPr>
              <w:t>В рамках выполнения договора необходимо тесное сотрудничество Заказчика и Исполнителя</w:t>
            </w:r>
          </w:p>
        </w:tc>
      </w:tr>
      <w:tr w:rsidR="00852231" w:rsidRPr="00852231" w:rsidTr="00852231">
        <w:trPr>
          <w:trHeight w:val="675"/>
        </w:trPr>
        <w:tc>
          <w:tcPr>
            <w:tcW w:w="581" w:type="dxa"/>
            <w:vMerge/>
            <w:tcBorders>
              <w:top w:val="nil"/>
              <w:left w:val="single" w:sz="8" w:space="0" w:color="auto"/>
              <w:bottom w:val="single" w:sz="8" w:space="0" w:color="000000"/>
              <w:right w:val="single" w:sz="8" w:space="0" w:color="auto"/>
            </w:tcBorders>
            <w:vAlign w:val="center"/>
            <w:hideMark/>
          </w:tcPr>
          <w:p w:rsidR="00852231" w:rsidRPr="00852231" w:rsidRDefault="00852231" w:rsidP="00852231">
            <w:pPr>
              <w:spacing w:after="0" w:line="240" w:lineRule="auto"/>
              <w:rPr>
                <w:rFonts w:ascii="Times New Roman" w:hAnsi="Times New Roman"/>
                <w:color w:val="000000"/>
                <w:sz w:val="24"/>
                <w:szCs w:val="24"/>
              </w:rPr>
            </w:pPr>
          </w:p>
        </w:tc>
        <w:tc>
          <w:tcPr>
            <w:tcW w:w="3388" w:type="dxa"/>
            <w:vMerge/>
            <w:tcBorders>
              <w:top w:val="nil"/>
              <w:left w:val="single" w:sz="8" w:space="0" w:color="auto"/>
              <w:bottom w:val="single" w:sz="8" w:space="0" w:color="000000"/>
              <w:right w:val="single" w:sz="8" w:space="0" w:color="auto"/>
            </w:tcBorders>
            <w:vAlign w:val="center"/>
            <w:hideMark/>
          </w:tcPr>
          <w:p w:rsidR="00852231" w:rsidRPr="00852231" w:rsidRDefault="00852231" w:rsidP="00852231">
            <w:pPr>
              <w:spacing w:after="0" w:line="240" w:lineRule="auto"/>
              <w:rPr>
                <w:rFonts w:ascii="Times New Roman" w:hAnsi="Times New Roman"/>
                <w:color w:val="000000"/>
                <w:sz w:val="24"/>
                <w:szCs w:val="24"/>
              </w:rPr>
            </w:pPr>
          </w:p>
        </w:tc>
        <w:tc>
          <w:tcPr>
            <w:tcW w:w="6256" w:type="dxa"/>
            <w:gridSpan w:val="2"/>
            <w:tcBorders>
              <w:top w:val="single" w:sz="4" w:space="0" w:color="auto"/>
              <w:left w:val="nil"/>
              <w:bottom w:val="single" w:sz="4" w:space="0" w:color="auto"/>
              <w:right w:val="single" w:sz="8" w:space="0" w:color="000000"/>
            </w:tcBorders>
            <w:shd w:val="clear" w:color="auto" w:fill="auto"/>
            <w:vAlign w:val="center"/>
            <w:hideMark/>
          </w:tcPr>
          <w:p w:rsidR="00852231" w:rsidRPr="00852231" w:rsidRDefault="00852231" w:rsidP="00852231">
            <w:pPr>
              <w:spacing w:after="0" w:line="240" w:lineRule="auto"/>
              <w:ind w:firstLineChars="100" w:firstLine="240"/>
              <w:rPr>
                <w:rFonts w:ascii="Times New Roman" w:hAnsi="Times New Roman"/>
                <w:sz w:val="24"/>
                <w:szCs w:val="24"/>
              </w:rPr>
            </w:pPr>
            <w:r w:rsidRPr="00852231">
              <w:rPr>
                <w:rFonts w:ascii="Times New Roman" w:hAnsi="Times New Roman"/>
                <w:sz w:val="24"/>
                <w:szCs w:val="24"/>
              </w:rPr>
              <w:t>Сопровождение прохождения экспертизы в  санитарно-эпидемиологической службе, при необходимости</w:t>
            </w:r>
          </w:p>
        </w:tc>
      </w:tr>
      <w:tr w:rsidR="00852231" w:rsidRPr="00852231" w:rsidTr="00852231">
        <w:trPr>
          <w:trHeight w:val="330"/>
        </w:trPr>
        <w:tc>
          <w:tcPr>
            <w:tcW w:w="581" w:type="dxa"/>
            <w:vMerge/>
            <w:tcBorders>
              <w:top w:val="nil"/>
              <w:left w:val="single" w:sz="8" w:space="0" w:color="auto"/>
              <w:bottom w:val="single" w:sz="8" w:space="0" w:color="000000"/>
              <w:right w:val="single" w:sz="8" w:space="0" w:color="auto"/>
            </w:tcBorders>
            <w:vAlign w:val="center"/>
            <w:hideMark/>
          </w:tcPr>
          <w:p w:rsidR="00852231" w:rsidRPr="00852231" w:rsidRDefault="00852231" w:rsidP="00852231">
            <w:pPr>
              <w:spacing w:after="0" w:line="240" w:lineRule="auto"/>
              <w:rPr>
                <w:rFonts w:ascii="Times New Roman" w:hAnsi="Times New Roman"/>
                <w:color w:val="000000"/>
                <w:sz w:val="24"/>
                <w:szCs w:val="24"/>
              </w:rPr>
            </w:pPr>
          </w:p>
        </w:tc>
        <w:tc>
          <w:tcPr>
            <w:tcW w:w="3388" w:type="dxa"/>
            <w:vMerge/>
            <w:tcBorders>
              <w:top w:val="nil"/>
              <w:left w:val="single" w:sz="8" w:space="0" w:color="auto"/>
              <w:bottom w:val="single" w:sz="8" w:space="0" w:color="000000"/>
              <w:right w:val="single" w:sz="8" w:space="0" w:color="auto"/>
            </w:tcBorders>
            <w:vAlign w:val="center"/>
            <w:hideMark/>
          </w:tcPr>
          <w:p w:rsidR="00852231" w:rsidRPr="00852231" w:rsidRDefault="00852231" w:rsidP="00852231">
            <w:pPr>
              <w:spacing w:after="0" w:line="240" w:lineRule="auto"/>
              <w:rPr>
                <w:rFonts w:ascii="Times New Roman" w:hAnsi="Times New Roman"/>
                <w:color w:val="000000"/>
                <w:sz w:val="24"/>
                <w:szCs w:val="24"/>
              </w:rPr>
            </w:pPr>
          </w:p>
        </w:tc>
        <w:tc>
          <w:tcPr>
            <w:tcW w:w="6256" w:type="dxa"/>
            <w:gridSpan w:val="2"/>
            <w:tcBorders>
              <w:top w:val="single" w:sz="4" w:space="0" w:color="auto"/>
              <w:left w:val="nil"/>
              <w:bottom w:val="single" w:sz="8" w:space="0" w:color="auto"/>
              <w:right w:val="single" w:sz="8" w:space="0" w:color="000000"/>
            </w:tcBorders>
            <w:shd w:val="clear" w:color="auto" w:fill="auto"/>
            <w:vAlign w:val="center"/>
            <w:hideMark/>
          </w:tcPr>
          <w:p w:rsidR="00852231" w:rsidRPr="00852231" w:rsidRDefault="00852231" w:rsidP="00852231">
            <w:pPr>
              <w:spacing w:after="0" w:line="240" w:lineRule="auto"/>
              <w:ind w:firstLineChars="100" w:firstLine="240"/>
              <w:rPr>
                <w:rFonts w:ascii="Times New Roman" w:hAnsi="Times New Roman"/>
                <w:sz w:val="24"/>
                <w:szCs w:val="24"/>
              </w:rPr>
            </w:pPr>
            <w:r w:rsidRPr="00852231">
              <w:rPr>
                <w:rFonts w:ascii="Times New Roman" w:hAnsi="Times New Roman"/>
                <w:sz w:val="24"/>
                <w:szCs w:val="24"/>
              </w:rPr>
              <w:t>Опыт выполнения проектов аналогичных предмету конкурса</w:t>
            </w:r>
          </w:p>
        </w:tc>
      </w:tr>
      <w:tr w:rsidR="00852231" w:rsidRPr="00852231" w:rsidTr="00852231">
        <w:trPr>
          <w:trHeight w:val="1590"/>
        </w:trPr>
        <w:tc>
          <w:tcPr>
            <w:tcW w:w="581" w:type="dxa"/>
            <w:tcBorders>
              <w:top w:val="nil"/>
              <w:left w:val="single" w:sz="8" w:space="0" w:color="auto"/>
              <w:bottom w:val="single" w:sz="8" w:space="0" w:color="auto"/>
              <w:right w:val="nil"/>
            </w:tcBorders>
            <w:shd w:val="clear" w:color="auto" w:fill="auto"/>
            <w:noWrap/>
            <w:vAlign w:val="center"/>
            <w:hideMark/>
          </w:tcPr>
          <w:p w:rsidR="00852231" w:rsidRPr="00852231" w:rsidRDefault="00852231" w:rsidP="00852231">
            <w:pPr>
              <w:spacing w:after="0" w:line="240" w:lineRule="auto"/>
              <w:jc w:val="center"/>
              <w:rPr>
                <w:rFonts w:ascii="Times New Roman" w:hAnsi="Times New Roman"/>
                <w:color w:val="000000"/>
                <w:sz w:val="24"/>
                <w:szCs w:val="24"/>
              </w:rPr>
            </w:pPr>
            <w:r w:rsidRPr="00852231">
              <w:rPr>
                <w:rFonts w:ascii="Times New Roman" w:hAnsi="Times New Roman"/>
                <w:color w:val="000000"/>
                <w:sz w:val="24"/>
                <w:szCs w:val="24"/>
              </w:rPr>
              <w:t>5</w:t>
            </w:r>
          </w:p>
        </w:tc>
        <w:tc>
          <w:tcPr>
            <w:tcW w:w="3388" w:type="dxa"/>
            <w:tcBorders>
              <w:top w:val="nil"/>
              <w:left w:val="single" w:sz="8" w:space="0" w:color="auto"/>
              <w:bottom w:val="single" w:sz="8" w:space="0" w:color="auto"/>
              <w:right w:val="single" w:sz="8" w:space="0" w:color="auto"/>
            </w:tcBorders>
            <w:shd w:val="clear" w:color="auto" w:fill="auto"/>
            <w:vAlign w:val="center"/>
            <w:hideMark/>
          </w:tcPr>
          <w:p w:rsidR="00852231" w:rsidRPr="00852231" w:rsidRDefault="00852231" w:rsidP="00852231">
            <w:pPr>
              <w:spacing w:after="0" w:line="240" w:lineRule="auto"/>
              <w:rPr>
                <w:rFonts w:ascii="Times New Roman" w:hAnsi="Times New Roman"/>
                <w:color w:val="000000"/>
                <w:sz w:val="24"/>
                <w:szCs w:val="24"/>
              </w:rPr>
            </w:pPr>
            <w:r w:rsidRPr="00852231">
              <w:rPr>
                <w:rFonts w:ascii="Times New Roman" w:hAnsi="Times New Roman"/>
                <w:color w:val="000000"/>
                <w:sz w:val="24"/>
                <w:szCs w:val="24"/>
              </w:rPr>
              <w:t>Определение цены поставляемого товара, работ, услуг с подтверждением данной цены коммерческим предложением, либо счетом организации-исполнителя</w:t>
            </w:r>
          </w:p>
        </w:tc>
        <w:tc>
          <w:tcPr>
            <w:tcW w:w="6256" w:type="dxa"/>
            <w:gridSpan w:val="2"/>
            <w:tcBorders>
              <w:top w:val="single" w:sz="8" w:space="0" w:color="auto"/>
              <w:left w:val="nil"/>
              <w:bottom w:val="single" w:sz="8" w:space="0" w:color="auto"/>
              <w:right w:val="single" w:sz="8" w:space="0" w:color="000000"/>
            </w:tcBorders>
            <w:shd w:val="clear" w:color="auto" w:fill="auto"/>
            <w:vAlign w:val="center"/>
            <w:hideMark/>
          </w:tcPr>
          <w:p w:rsidR="00852231" w:rsidRPr="00852231" w:rsidRDefault="00852231" w:rsidP="00852231">
            <w:pPr>
              <w:spacing w:after="240" w:line="240" w:lineRule="auto"/>
              <w:ind w:firstLineChars="100" w:firstLine="240"/>
              <w:rPr>
                <w:rFonts w:ascii="Times New Roman" w:hAnsi="Times New Roman"/>
                <w:sz w:val="24"/>
                <w:szCs w:val="24"/>
              </w:rPr>
            </w:pPr>
            <w:r w:rsidRPr="00852231">
              <w:rPr>
                <w:rFonts w:ascii="Times New Roman" w:hAnsi="Times New Roman"/>
                <w:sz w:val="24"/>
                <w:szCs w:val="24"/>
              </w:rPr>
              <w:t>Не более 530 000 рублей (Пятьсот тридцать тысяч рублей), в том числе НДС 18%</w:t>
            </w:r>
          </w:p>
        </w:tc>
      </w:tr>
      <w:tr w:rsidR="00852231" w:rsidRPr="00852231" w:rsidTr="00852231">
        <w:trPr>
          <w:trHeight w:val="750"/>
        </w:trPr>
        <w:tc>
          <w:tcPr>
            <w:tcW w:w="581" w:type="dxa"/>
            <w:tcBorders>
              <w:top w:val="nil"/>
              <w:left w:val="single" w:sz="8" w:space="0" w:color="auto"/>
              <w:bottom w:val="single" w:sz="8" w:space="0" w:color="auto"/>
              <w:right w:val="nil"/>
            </w:tcBorders>
            <w:shd w:val="clear" w:color="auto" w:fill="auto"/>
            <w:noWrap/>
            <w:vAlign w:val="center"/>
            <w:hideMark/>
          </w:tcPr>
          <w:p w:rsidR="00852231" w:rsidRPr="00852231" w:rsidRDefault="00852231" w:rsidP="00852231">
            <w:pPr>
              <w:spacing w:after="0" w:line="240" w:lineRule="auto"/>
              <w:jc w:val="center"/>
              <w:rPr>
                <w:rFonts w:ascii="Times New Roman" w:hAnsi="Times New Roman"/>
                <w:color w:val="000000"/>
                <w:sz w:val="24"/>
                <w:szCs w:val="24"/>
              </w:rPr>
            </w:pPr>
            <w:r w:rsidRPr="00852231">
              <w:rPr>
                <w:rFonts w:ascii="Times New Roman" w:hAnsi="Times New Roman"/>
                <w:color w:val="000000"/>
                <w:sz w:val="24"/>
                <w:szCs w:val="24"/>
              </w:rPr>
              <w:t>6</w:t>
            </w:r>
          </w:p>
        </w:tc>
        <w:tc>
          <w:tcPr>
            <w:tcW w:w="3388" w:type="dxa"/>
            <w:tcBorders>
              <w:top w:val="nil"/>
              <w:left w:val="single" w:sz="8" w:space="0" w:color="auto"/>
              <w:bottom w:val="single" w:sz="8" w:space="0" w:color="auto"/>
              <w:right w:val="nil"/>
            </w:tcBorders>
            <w:shd w:val="clear" w:color="auto" w:fill="auto"/>
            <w:vAlign w:val="center"/>
            <w:hideMark/>
          </w:tcPr>
          <w:p w:rsidR="00852231" w:rsidRPr="00852231" w:rsidRDefault="00852231" w:rsidP="00852231">
            <w:pPr>
              <w:spacing w:after="0" w:line="240" w:lineRule="auto"/>
              <w:rPr>
                <w:rFonts w:ascii="Times New Roman" w:hAnsi="Times New Roman"/>
                <w:color w:val="000000"/>
                <w:sz w:val="24"/>
                <w:szCs w:val="24"/>
              </w:rPr>
            </w:pPr>
            <w:r w:rsidRPr="00852231">
              <w:rPr>
                <w:rFonts w:ascii="Times New Roman" w:hAnsi="Times New Roman"/>
                <w:color w:val="000000"/>
                <w:sz w:val="24"/>
                <w:szCs w:val="24"/>
              </w:rPr>
              <w:t>Порядок приемки товара, работ, услуг</w:t>
            </w:r>
          </w:p>
        </w:tc>
        <w:tc>
          <w:tcPr>
            <w:tcW w:w="6256" w:type="dxa"/>
            <w:gridSpan w:val="2"/>
            <w:tcBorders>
              <w:top w:val="single" w:sz="4" w:space="0" w:color="auto"/>
              <w:left w:val="single" w:sz="8" w:space="0" w:color="auto"/>
              <w:bottom w:val="single" w:sz="8" w:space="0" w:color="auto"/>
              <w:right w:val="single" w:sz="8" w:space="0" w:color="000000"/>
            </w:tcBorders>
            <w:shd w:val="clear" w:color="auto" w:fill="auto"/>
            <w:vAlign w:val="center"/>
            <w:hideMark/>
          </w:tcPr>
          <w:p w:rsidR="00852231" w:rsidRPr="00852231" w:rsidRDefault="00852231" w:rsidP="00852231">
            <w:pPr>
              <w:spacing w:after="0" w:line="240" w:lineRule="auto"/>
              <w:ind w:firstLineChars="100" w:firstLine="240"/>
              <w:rPr>
                <w:rFonts w:ascii="Times New Roman" w:hAnsi="Times New Roman"/>
                <w:sz w:val="24"/>
                <w:szCs w:val="24"/>
              </w:rPr>
            </w:pPr>
            <w:r w:rsidRPr="00852231">
              <w:rPr>
                <w:rFonts w:ascii="Times New Roman" w:hAnsi="Times New Roman"/>
                <w:sz w:val="24"/>
                <w:szCs w:val="24"/>
              </w:rPr>
              <w:t>Не позднее 15 календарных дней с момента выполнения работ согласно описи по акту сдачи-приемки проектно-сметной документации</w:t>
            </w:r>
          </w:p>
        </w:tc>
      </w:tr>
      <w:tr w:rsidR="00852231" w:rsidRPr="00852231" w:rsidTr="00852231">
        <w:trPr>
          <w:trHeight w:val="960"/>
        </w:trPr>
        <w:tc>
          <w:tcPr>
            <w:tcW w:w="581" w:type="dxa"/>
            <w:tcBorders>
              <w:top w:val="nil"/>
              <w:left w:val="single" w:sz="8" w:space="0" w:color="auto"/>
              <w:bottom w:val="single" w:sz="8" w:space="0" w:color="auto"/>
              <w:right w:val="nil"/>
            </w:tcBorders>
            <w:shd w:val="clear" w:color="auto" w:fill="auto"/>
            <w:noWrap/>
            <w:vAlign w:val="center"/>
            <w:hideMark/>
          </w:tcPr>
          <w:p w:rsidR="00852231" w:rsidRPr="00852231" w:rsidRDefault="00852231" w:rsidP="00852231">
            <w:pPr>
              <w:spacing w:after="0" w:line="240" w:lineRule="auto"/>
              <w:jc w:val="center"/>
              <w:rPr>
                <w:rFonts w:ascii="Times New Roman" w:hAnsi="Times New Roman"/>
                <w:color w:val="000000"/>
                <w:sz w:val="24"/>
                <w:szCs w:val="24"/>
              </w:rPr>
            </w:pPr>
            <w:r w:rsidRPr="00852231">
              <w:rPr>
                <w:rFonts w:ascii="Times New Roman" w:hAnsi="Times New Roman"/>
                <w:color w:val="000000"/>
                <w:sz w:val="24"/>
                <w:szCs w:val="24"/>
              </w:rPr>
              <w:t>7</w:t>
            </w:r>
          </w:p>
        </w:tc>
        <w:tc>
          <w:tcPr>
            <w:tcW w:w="3388" w:type="dxa"/>
            <w:tcBorders>
              <w:top w:val="nil"/>
              <w:left w:val="single" w:sz="8" w:space="0" w:color="auto"/>
              <w:bottom w:val="single" w:sz="8" w:space="0" w:color="auto"/>
              <w:right w:val="single" w:sz="8" w:space="0" w:color="auto"/>
            </w:tcBorders>
            <w:shd w:val="clear" w:color="auto" w:fill="auto"/>
            <w:vAlign w:val="center"/>
            <w:hideMark/>
          </w:tcPr>
          <w:p w:rsidR="00852231" w:rsidRPr="00852231" w:rsidRDefault="00852231" w:rsidP="00852231">
            <w:pPr>
              <w:spacing w:after="0" w:line="240" w:lineRule="auto"/>
              <w:rPr>
                <w:rFonts w:ascii="Times New Roman" w:hAnsi="Times New Roman"/>
                <w:color w:val="000000"/>
                <w:sz w:val="24"/>
                <w:szCs w:val="24"/>
              </w:rPr>
            </w:pPr>
            <w:r w:rsidRPr="00852231">
              <w:rPr>
                <w:rFonts w:ascii="Times New Roman" w:hAnsi="Times New Roman"/>
                <w:color w:val="000000"/>
                <w:sz w:val="24"/>
                <w:szCs w:val="24"/>
              </w:rPr>
              <w:t>Гарантийные сроки на поставляемые товары, выполняемые работы, оказываемые услуги</w:t>
            </w:r>
          </w:p>
        </w:tc>
        <w:tc>
          <w:tcPr>
            <w:tcW w:w="6256" w:type="dxa"/>
            <w:gridSpan w:val="2"/>
            <w:tcBorders>
              <w:top w:val="single" w:sz="8" w:space="0" w:color="auto"/>
              <w:left w:val="nil"/>
              <w:bottom w:val="single" w:sz="8" w:space="0" w:color="auto"/>
              <w:right w:val="single" w:sz="8" w:space="0" w:color="000000"/>
            </w:tcBorders>
            <w:shd w:val="clear" w:color="auto" w:fill="auto"/>
            <w:vAlign w:val="center"/>
            <w:hideMark/>
          </w:tcPr>
          <w:p w:rsidR="00852231" w:rsidRPr="00852231" w:rsidRDefault="00852231" w:rsidP="00852231">
            <w:pPr>
              <w:spacing w:after="0" w:line="240" w:lineRule="auto"/>
              <w:ind w:firstLineChars="100" w:firstLine="240"/>
              <w:rPr>
                <w:rFonts w:ascii="Times New Roman" w:hAnsi="Times New Roman"/>
                <w:sz w:val="24"/>
                <w:szCs w:val="24"/>
              </w:rPr>
            </w:pPr>
            <w:r w:rsidRPr="00852231">
              <w:rPr>
                <w:rFonts w:ascii="Times New Roman" w:hAnsi="Times New Roman"/>
                <w:sz w:val="24"/>
                <w:szCs w:val="24"/>
              </w:rPr>
              <w:t>Работа должна быть выполнена в срок в полном объеме</w:t>
            </w:r>
          </w:p>
        </w:tc>
      </w:tr>
    </w:tbl>
    <w:p w:rsidR="00452B69" w:rsidRDefault="00452B69" w:rsidP="00452B69">
      <w:pPr>
        <w:spacing w:after="0" w:line="240" w:lineRule="auto"/>
        <w:rPr>
          <w:rFonts w:ascii="Times New Roman" w:hAnsi="Times New Roman"/>
          <w:sz w:val="24"/>
          <w:szCs w:val="24"/>
        </w:rPr>
      </w:pPr>
    </w:p>
    <w:p w:rsidR="002F16E0" w:rsidRDefault="002F16E0" w:rsidP="0053069F">
      <w:pPr>
        <w:pStyle w:val="af1"/>
        <w:ind w:left="480"/>
        <w:jc w:val="right"/>
        <w:rPr>
          <w:rFonts w:ascii="Times New Roman" w:hAnsi="Times New Roman"/>
          <w:sz w:val="24"/>
          <w:szCs w:val="24"/>
        </w:rPr>
      </w:pPr>
    </w:p>
    <w:p w:rsidR="002F16E0" w:rsidRDefault="002F16E0" w:rsidP="0053069F">
      <w:pPr>
        <w:pStyle w:val="af1"/>
        <w:ind w:left="480"/>
        <w:jc w:val="right"/>
        <w:rPr>
          <w:rFonts w:ascii="Times New Roman" w:hAnsi="Times New Roman"/>
          <w:sz w:val="24"/>
          <w:szCs w:val="24"/>
        </w:rPr>
      </w:pPr>
    </w:p>
    <w:p w:rsidR="002F16E0" w:rsidRDefault="002F16E0" w:rsidP="0053069F">
      <w:pPr>
        <w:pStyle w:val="af1"/>
        <w:ind w:left="480"/>
        <w:jc w:val="right"/>
        <w:rPr>
          <w:rFonts w:ascii="Times New Roman" w:hAnsi="Times New Roman"/>
          <w:sz w:val="24"/>
          <w:szCs w:val="24"/>
        </w:rPr>
      </w:pPr>
    </w:p>
    <w:p w:rsidR="002F16E0" w:rsidRDefault="002F16E0" w:rsidP="0053069F">
      <w:pPr>
        <w:pStyle w:val="af1"/>
        <w:ind w:left="480"/>
        <w:jc w:val="right"/>
        <w:rPr>
          <w:rFonts w:ascii="Times New Roman" w:hAnsi="Times New Roman"/>
          <w:sz w:val="24"/>
          <w:szCs w:val="24"/>
        </w:rPr>
      </w:pPr>
    </w:p>
    <w:p w:rsidR="0053069F" w:rsidRPr="00852231" w:rsidRDefault="0053069F" w:rsidP="0053069F">
      <w:pPr>
        <w:pStyle w:val="af1"/>
        <w:ind w:left="480"/>
        <w:jc w:val="right"/>
        <w:rPr>
          <w:rFonts w:ascii="Times New Roman" w:hAnsi="Times New Roman"/>
          <w:sz w:val="24"/>
          <w:szCs w:val="24"/>
        </w:rPr>
      </w:pPr>
      <w:r w:rsidRPr="00852231">
        <w:rPr>
          <w:rFonts w:ascii="Times New Roman" w:hAnsi="Times New Roman"/>
          <w:sz w:val="24"/>
          <w:szCs w:val="24"/>
        </w:rPr>
        <w:lastRenderedPageBreak/>
        <w:t xml:space="preserve">Приложение №2 </w:t>
      </w:r>
    </w:p>
    <w:p w:rsidR="0053069F" w:rsidRPr="00852231" w:rsidRDefault="0053069F" w:rsidP="0053069F">
      <w:pPr>
        <w:pStyle w:val="af1"/>
        <w:ind w:left="480"/>
        <w:jc w:val="right"/>
        <w:rPr>
          <w:rFonts w:ascii="Times New Roman" w:hAnsi="Times New Roman"/>
          <w:sz w:val="24"/>
          <w:szCs w:val="24"/>
        </w:rPr>
      </w:pPr>
      <w:r w:rsidRPr="00852231">
        <w:rPr>
          <w:rFonts w:ascii="Times New Roman" w:hAnsi="Times New Roman"/>
          <w:sz w:val="24"/>
          <w:szCs w:val="24"/>
        </w:rPr>
        <w:t>К договору №___ от «___» _____________2013г.</w:t>
      </w:r>
    </w:p>
    <w:p w:rsidR="00852231" w:rsidRPr="00852231" w:rsidRDefault="00852231" w:rsidP="00852231">
      <w:pPr>
        <w:spacing w:after="0" w:line="240" w:lineRule="auto"/>
        <w:jc w:val="center"/>
        <w:rPr>
          <w:rFonts w:ascii="Times New Roman" w:hAnsi="Times New Roman"/>
          <w:b/>
          <w:bCs/>
          <w:color w:val="000000"/>
          <w:sz w:val="24"/>
          <w:szCs w:val="24"/>
        </w:rPr>
      </w:pPr>
      <w:r w:rsidRPr="00852231">
        <w:rPr>
          <w:rFonts w:ascii="Times New Roman" w:hAnsi="Times New Roman"/>
          <w:b/>
          <w:bCs/>
          <w:color w:val="000000"/>
          <w:sz w:val="24"/>
          <w:szCs w:val="24"/>
        </w:rPr>
        <w:t>ЗАДАНИЕ на проектирование</w:t>
      </w:r>
    </w:p>
    <w:p w:rsidR="00852231" w:rsidRPr="00852231" w:rsidRDefault="00852231" w:rsidP="00852231">
      <w:pPr>
        <w:spacing w:after="0" w:line="240" w:lineRule="auto"/>
        <w:jc w:val="center"/>
        <w:rPr>
          <w:rFonts w:ascii="Times New Roman" w:hAnsi="Times New Roman"/>
          <w:sz w:val="24"/>
          <w:szCs w:val="24"/>
        </w:rPr>
      </w:pPr>
      <w:r w:rsidRPr="00852231">
        <w:rPr>
          <w:rFonts w:ascii="Times New Roman" w:hAnsi="Times New Roman"/>
          <w:b/>
          <w:bCs/>
          <w:color w:val="000000"/>
          <w:sz w:val="24"/>
          <w:szCs w:val="24"/>
        </w:rPr>
        <w:t>по организации и эксплуатации зон санитарной охраны (ЗСО)</w:t>
      </w:r>
      <w:r w:rsidRPr="00852231">
        <w:rPr>
          <w:rFonts w:ascii="Times New Roman" w:hAnsi="Times New Roman"/>
          <w:b/>
          <w:bCs/>
          <w:color w:val="000000"/>
          <w:sz w:val="24"/>
          <w:szCs w:val="24"/>
        </w:rPr>
        <w:br/>
        <w:t>источников водоснабжения и водопроводов питьевого назначения города Рязани</w:t>
      </w:r>
    </w:p>
    <w:tbl>
      <w:tblPr>
        <w:tblW w:w="11058" w:type="dxa"/>
        <w:tblInd w:w="-885" w:type="dxa"/>
        <w:tblLook w:val="04A0" w:firstRow="1" w:lastRow="0" w:firstColumn="1" w:lastColumn="0" w:noHBand="0" w:noVBand="1"/>
      </w:tblPr>
      <w:tblGrid>
        <w:gridCol w:w="763"/>
        <w:gridCol w:w="2924"/>
        <w:gridCol w:w="478"/>
        <w:gridCol w:w="6893"/>
      </w:tblGrid>
      <w:tr w:rsidR="00852231" w:rsidRPr="00852231" w:rsidTr="00852231">
        <w:trPr>
          <w:trHeight w:val="690"/>
        </w:trPr>
        <w:tc>
          <w:tcPr>
            <w:tcW w:w="763" w:type="dxa"/>
            <w:tcBorders>
              <w:top w:val="single" w:sz="4" w:space="0" w:color="auto"/>
              <w:left w:val="single" w:sz="4" w:space="0" w:color="auto"/>
              <w:bottom w:val="single" w:sz="4" w:space="0" w:color="auto"/>
              <w:right w:val="single" w:sz="4" w:space="0" w:color="auto"/>
            </w:tcBorders>
            <w:shd w:val="clear" w:color="auto" w:fill="auto"/>
            <w:hideMark/>
          </w:tcPr>
          <w:p w:rsidR="00852231" w:rsidRPr="00852231" w:rsidRDefault="00852231" w:rsidP="00852231">
            <w:pPr>
              <w:spacing w:after="0" w:line="240" w:lineRule="auto"/>
              <w:jc w:val="center"/>
              <w:rPr>
                <w:rFonts w:ascii="Times New Roman" w:hAnsi="Times New Roman"/>
                <w:b/>
                <w:bCs/>
                <w:i/>
                <w:iCs/>
                <w:color w:val="000000"/>
              </w:rPr>
            </w:pPr>
            <w:r w:rsidRPr="00852231">
              <w:rPr>
                <w:rFonts w:ascii="Times New Roman" w:hAnsi="Times New Roman"/>
                <w:b/>
                <w:bCs/>
                <w:i/>
                <w:iCs/>
                <w:color w:val="000000"/>
              </w:rPr>
              <w:t xml:space="preserve">№ </w:t>
            </w:r>
            <w:proofErr w:type="gramStart"/>
            <w:r w:rsidRPr="00852231">
              <w:rPr>
                <w:rFonts w:ascii="Times New Roman" w:hAnsi="Times New Roman"/>
                <w:b/>
                <w:bCs/>
                <w:i/>
                <w:iCs/>
                <w:color w:val="000000"/>
              </w:rPr>
              <w:t>п</w:t>
            </w:r>
            <w:proofErr w:type="gramEnd"/>
            <w:r w:rsidRPr="00852231">
              <w:rPr>
                <w:rFonts w:ascii="Times New Roman" w:hAnsi="Times New Roman"/>
                <w:b/>
                <w:bCs/>
                <w:i/>
                <w:iCs/>
                <w:color w:val="000000"/>
              </w:rPr>
              <w:t>/п</w:t>
            </w:r>
          </w:p>
        </w:tc>
        <w:tc>
          <w:tcPr>
            <w:tcW w:w="2924" w:type="dxa"/>
            <w:tcBorders>
              <w:top w:val="single" w:sz="4" w:space="0" w:color="auto"/>
              <w:left w:val="nil"/>
              <w:bottom w:val="single" w:sz="4" w:space="0" w:color="auto"/>
              <w:right w:val="single" w:sz="4" w:space="0" w:color="auto"/>
            </w:tcBorders>
            <w:shd w:val="clear" w:color="auto" w:fill="auto"/>
            <w:vAlign w:val="center"/>
            <w:hideMark/>
          </w:tcPr>
          <w:p w:rsidR="00852231" w:rsidRPr="00852231" w:rsidRDefault="00852231" w:rsidP="00852231">
            <w:pPr>
              <w:spacing w:after="0" w:line="240" w:lineRule="auto"/>
              <w:jc w:val="center"/>
              <w:rPr>
                <w:rFonts w:ascii="Times New Roman" w:hAnsi="Times New Roman"/>
                <w:b/>
                <w:bCs/>
                <w:i/>
                <w:iCs/>
                <w:color w:val="000000"/>
              </w:rPr>
            </w:pPr>
            <w:r w:rsidRPr="00852231">
              <w:rPr>
                <w:rFonts w:ascii="Times New Roman" w:hAnsi="Times New Roman"/>
                <w:b/>
                <w:bCs/>
                <w:i/>
                <w:iCs/>
                <w:color w:val="000000"/>
              </w:rPr>
              <w:t>Перечень основных данных и требований</w:t>
            </w:r>
          </w:p>
        </w:tc>
        <w:tc>
          <w:tcPr>
            <w:tcW w:w="737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852231" w:rsidRPr="00852231" w:rsidRDefault="00852231" w:rsidP="00852231">
            <w:pPr>
              <w:spacing w:after="0" w:line="240" w:lineRule="auto"/>
              <w:jc w:val="center"/>
              <w:rPr>
                <w:rFonts w:ascii="Times New Roman" w:hAnsi="Times New Roman"/>
                <w:b/>
                <w:bCs/>
                <w:i/>
                <w:iCs/>
                <w:color w:val="000000"/>
              </w:rPr>
            </w:pPr>
            <w:r w:rsidRPr="00852231">
              <w:rPr>
                <w:rFonts w:ascii="Times New Roman" w:hAnsi="Times New Roman"/>
                <w:b/>
                <w:bCs/>
                <w:i/>
                <w:iCs/>
                <w:color w:val="000000"/>
              </w:rPr>
              <w:t>Основные данные и требования</w:t>
            </w:r>
          </w:p>
        </w:tc>
      </w:tr>
      <w:tr w:rsidR="00852231" w:rsidRPr="00852231" w:rsidTr="00852231">
        <w:trPr>
          <w:trHeight w:val="300"/>
        </w:trPr>
        <w:tc>
          <w:tcPr>
            <w:tcW w:w="763" w:type="dxa"/>
            <w:tcBorders>
              <w:top w:val="nil"/>
              <w:left w:val="single" w:sz="4" w:space="0" w:color="auto"/>
              <w:bottom w:val="single" w:sz="4" w:space="0" w:color="auto"/>
              <w:right w:val="single" w:sz="4" w:space="0" w:color="auto"/>
            </w:tcBorders>
            <w:shd w:val="clear" w:color="000000" w:fill="FFFFFF"/>
            <w:noWrap/>
            <w:hideMark/>
          </w:tcPr>
          <w:p w:rsidR="00852231" w:rsidRPr="00852231" w:rsidRDefault="00852231" w:rsidP="00852231">
            <w:pPr>
              <w:spacing w:after="0" w:line="240" w:lineRule="auto"/>
              <w:jc w:val="center"/>
              <w:rPr>
                <w:rFonts w:ascii="Times New Roman" w:hAnsi="Times New Roman"/>
                <w:color w:val="000000"/>
              </w:rPr>
            </w:pPr>
            <w:r w:rsidRPr="00852231">
              <w:rPr>
                <w:rFonts w:ascii="Times New Roman" w:hAnsi="Times New Roman"/>
                <w:color w:val="000000"/>
              </w:rPr>
              <w:t>1</w:t>
            </w:r>
          </w:p>
        </w:tc>
        <w:tc>
          <w:tcPr>
            <w:tcW w:w="2924" w:type="dxa"/>
            <w:tcBorders>
              <w:top w:val="nil"/>
              <w:left w:val="nil"/>
              <w:bottom w:val="single" w:sz="4" w:space="0" w:color="auto"/>
              <w:right w:val="single" w:sz="4" w:space="0" w:color="auto"/>
            </w:tcBorders>
            <w:shd w:val="clear" w:color="000000" w:fill="FFFFFF"/>
            <w:vAlign w:val="center"/>
            <w:hideMark/>
          </w:tcPr>
          <w:p w:rsidR="00852231" w:rsidRPr="00852231" w:rsidRDefault="00852231" w:rsidP="00852231">
            <w:pPr>
              <w:spacing w:after="0" w:line="240" w:lineRule="auto"/>
              <w:jc w:val="center"/>
              <w:rPr>
                <w:rFonts w:ascii="Times New Roman" w:hAnsi="Times New Roman"/>
                <w:color w:val="000000"/>
              </w:rPr>
            </w:pPr>
            <w:r w:rsidRPr="00852231">
              <w:rPr>
                <w:rFonts w:ascii="Times New Roman" w:hAnsi="Times New Roman"/>
                <w:color w:val="000000"/>
              </w:rPr>
              <w:t>2</w:t>
            </w:r>
          </w:p>
        </w:tc>
        <w:tc>
          <w:tcPr>
            <w:tcW w:w="7371" w:type="dxa"/>
            <w:gridSpan w:val="2"/>
            <w:tcBorders>
              <w:top w:val="single" w:sz="4" w:space="0" w:color="auto"/>
              <w:left w:val="nil"/>
              <w:bottom w:val="single" w:sz="4" w:space="0" w:color="auto"/>
              <w:right w:val="single" w:sz="4" w:space="0" w:color="000000"/>
            </w:tcBorders>
            <w:shd w:val="clear" w:color="000000" w:fill="FFFFFF"/>
            <w:vAlign w:val="center"/>
            <w:hideMark/>
          </w:tcPr>
          <w:p w:rsidR="00852231" w:rsidRPr="00852231" w:rsidRDefault="00852231" w:rsidP="00852231">
            <w:pPr>
              <w:spacing w:after="0" w:line="240" w:lineRule="auto"/>
              <w:jc w:val="center"/>
              <w:rPr>
                <w:rFonts w:ascii="Times New Roman" w:hAnsi="Times New Roman"/>
                <w:color w:val="000000"/>
              </w:rPr>
            </w:pPr>
            <w:r w:rsidRPr="00852231">
              <w:rPr>
                <w:rFonts w:ascii="Times New Roman" w:hAnsi="Times New Roman"/>
                <w:color w:val="000000"/>
              </w:rPr>
              <w:t>3</w:t>
            </w:r>
          </w:p>
        </w:tc>
      </w:tr>
      <w:tr w:rsidR="00852231" w:rsidRPr="00852231" w:rsidTr="00852231">
        <w:trPr>
          <w:trHeight w:val="315"/>
        </w:trPr>
        <w:tc>
          <w:tcPr>
            <w:tcW w:w="763" w:type="dxa"/>
            <w:tcBorders>
              <w:top w:val="nil"/>
              <w:left w:val="single" w:sz="4" w:space="0" w:color="auto"/>
              <w:bottom w:val="single" w:sz="4" w:space="0" w:color="auto"/>
              <w:right w:val="single" w:sz="4" w:space="0" w:color="auto"/>
            </w:tcBorders>
            <w:shd w:val="clear" w:color="000000" w:fill="FFFFFF"/>
            <w:noWrap/>
            <w:hideMark/>
          </w:tcPr>
          <w:p w:rsidR="00852231" w:rsidRPr="00852231" w:rsidRDefault="00852231" w:rsidP="00852231">
            <w:pPr>
              <w:spacing w:after="0" w:line="240" w:lineRule="auto"/>
              <w:jc w:val="center"/>
              <w:rPr>
                <w:rFonts w:ascii="Times New Roman" w:hAnsi="Times New Roman"/>
                <w:color w:val="000000"/>
              </w:rPr>
            </w:pPr>
            <w:r w:rsidRPr="00852231">
              <w:rPr>
                <w:rFonts w:ascii="Times New Roman" w:hAnsi="Times New Roman"/>
                <w:color w:val="000000"/>
              </w:rPr>
              <w:t> </w:t>
            </w:r>
          </w:p>
        </w:tc>
        <w:tc>
          <w:tcPr>
            <w:tcW w:w="10295" w:type="dxa"/>
            <w:gridSpan w:val="3"/>
            <w:tcBorders>
              <w:top w:val="single" w:sz="4" w:space="0" w:color="auto"/>
              <w:left w:val="nil"/>
              <w:bottom w:val="single" w:sz="4" w:space="0" w:color="auto"/>
              <w:right w:val="single" w:sz="4" w:space="0" w:color="auto"/>
            </w:tcBorders>
            <w:shd w:val="clear" w:color="auto" w:fill="auto"/>
            <w:hideMark/>
          </w:tcPr>
          <w:p w:rsidR="00852231" w:rsidRPr="00852231" w:rsidRDefault="00852231" w:rsidP="00852231">
            <w:pPr>
              <w:spacing w:after="0" w:line="240" w:lineRule="auto"/>
              <w:jc w:val="center"/>
              <w:rPr>
                <w:rFonts w:ascii="Times New Roman" w:hAnsi="Times New Roman"/>
                <w:b/>
                <w:bCs/>
                <w:color w:val="000000"/>
              </w:rPr>
            </w:pPr>
            <w:r w:rsidRPr="00852231">
              <w:rPr>
                <w:rFonts w:ascii="Times New Roman" w:hAnsi="Times New Roman"/>
                <w:b/>
                <w:bCs/>
                <w:color w:val="000000"/>
              </w:rPr>
              <w:t>1. ОБЩИЕ ДАННЫЕ</w:t>
            </w:r>
          </w:p>
        </w:tc>
      </w:tr>
      <w:tr w:rsidR="00852231" w:rsidRPr="00852231" w:rsidTr="00852231">
        <w:trPr>
          <w:trHeight w:val="2625"/>
        </w:trPr>
        <w:tc>
          <w:tcPr>
            <w:tcW w:w="763" w:type="dxa"/>
            <w:tcBorders>
              <w:top w:val="nil"/>
              <w:left w:val="single" w:sz="4" w:space="0" w:color="auto"/>
              <w:bottom w:val="single" w:sz="4" w:space="0" w:color="auto"/>
              <w:right w:val="single" w:sz="4" w:space="0" w:color="auto"/>
            </w:tcBorders>
            <w:shd w:val="clear" w:color="auto" w:fill="auto"/>
            <w:noWrap/>
            <w:hideMark/>
          </w:tcPr>
          <w:p w:rsidR="00852231" w:rsidRPr="00852231" w:rsidRDefault="00852231" w:rsidP="00852231">
            <w:pPr>
              <w:spacing w:after="0" w:line="240" w:lineRule="auto"/>
              <w:rPr>
                <w:rFonts w:ascii="Times New Roman" w:hAnsi="Times New Roman"/>
                <w:b/>
                <w:bCs/>
                <w:i/>
                <w:iCs/>
                <w:color w:val="000000"/>
              </w:rPr>
            </w:pPr>
            <w:r w:rsidRPr="00852231">
              <w:rPr>
                <w:rFonts w:ascii="Times New Roman" w:hAnsi="Times New Roman"/>
                <w:b/>
                <w:bCs/>
                <w:i/>
                <w:iCs/>
                <w:color w:val="000000"/>
              </w:rPr>
              <w:t>1.1.</w:t>
            </w:r>
          </w:p>
        </w:tc>
        <w:tc>
          <w:tcPr>
            <w:tcW w:w="2924" w:type="dxa"/>
            <w:tcBorders>
              <w:top w:val="nil"/>
              <w:left w:val="nil"/>
              <w:bottom w:val="single" w:sz="4" w:space="0" w:color="auto"/>
              <w:right w:val="single" w:sz="4" w:space="0" w:color="auto"/>
            </w:tcBorders>
            <w:shd w:val="clear" w:color="auto" w:fill="auto"/>
            <w:hideMark/>
          </w:tcPr>
          <w:p w:rsidR="00852231" w:rsidRPr="00852231" w:rsidRDefault="00852231" w:rsidP="00852231">
            <w:pPr>
              <w:spacing w:after="0" w:line="240" w:lineRule="auto"/>
              <w:rPr>
                <w:rFonts w:ascii="Times New Roman" w:hAnsi="Times New Roman"/>
                <w:b/>
                <w:bCs/>
                <w:i/>
                <w:iCs/>
                <w:color w:val="000000"/>
              </w:rPr>
            </w:pPr>
            <w:r w:rsidRPr="00852231">
              <w:rPr>
                <w:rFonts w:ascii="Times New Roman" w:hAnsi="Times New Roman"/>
                <w:b/>
                <w:bCs/>
                <w:i/>
                <w:iCs/>
                <w:color w:val="000000"/>
              </w:rPr>
              <w:t>Основание для проектирования</w:t>
            </w:r>
          </w:p>
        </w:tc>
        <w:tc>
          <w:tcPr>
            <w:tcW w:w="7371" w:type="dxa"/>
            <w:gridSpan w:val="2"/>
            <w:tcBorders>
              <w:top w:val="single" w:sz="4" w:space="0" w:color="auto"/>
              <w:left w:val="nil"/>
              <w:bottom w:val="single" w:sz="4" w:space="0" w:color="auto"/>
              <w:right w:val="single" w:sz="4" w:space="0" w:color="000000"/>
            </w:tcBorders>
            <w:shd w:val="clear" w:color="000000" w:fill="FFFFFF"/>
            <w:vAlign w:val="center"/>
            <w:hideMark/>
          </w:tcPr>
          <w:p w:rsidR="00852231" w:rsidRPr="00852231" w:rsidRDefault="00852231" w:rsidP="00852231">
            <w:pPr>
              <w:spacing w:after="0" w:line="240" w:lineRule="auto"/>
              <w:ind w:firstLineChars="200" w:firstLine="440"/>
              <w:rPr>
                <w:rFonts w:ascii="Times New Roman" w:hAnsi="Times New Roman"/>
              </w:rPr>
            </w:pPr>
            <w:proofErr w:type="gramStart"/>
            <w:r w:rsidRPr="00852231">
              <w:rPr>
                <w:rFonts w:ascii="Times New Roman" w:hAnsi="Times New Roman"/>
              </w:rPr>
              <w:t xml:space="preserve">Предписание Управления </w:t>
            </w:r>
            <w:proofErr w:type="spellStart"/>
            <w:r w:rsidRPr="00852231">
              <w:rPr>
                <w:rFonts w:ascii="Times New Roman" w:hAnsi="Times New Roman"/>
              </w:rPr>
              <w:t>Роспотребнадзора</w:t>
            </w:r>
            <w:proofErr w:type="spellEnd"/>
            <w:r w:rsidRPr="00852231">
              <w:rPr>
                <w:rFonts w:ascii="Times New Roman" w:hAnsi="Times New Roman"/>
              </w:rPr>
              <w:t xml:space="preserve"> по Рязанской области №964 от 30.11.2012г, выданное с целью устранения нарушения санитарного законодательства: ст.11,24  Федерального закона №52 - ФЗ от 30.03.1999г. "О санитарно-эпидемиологическом благополучии населения", СанПиН 2.1.4.1110-02 "Зоны санитарной охраны источников водоснабжения и водопроводов питьевого назначения", Правила технической эксплуатации систем и сооружений коммунального водоснабжения и канализации МДК 3-02.2001</w:t>
            </w:r>
            <w:proofErr w:type="gramEnd"/>
          </w:p>
        </w:tc>
      </w:tr>
      <w:tr w:rsidR="00852231" w:rsidRPr="00852231" w:rsidTr="00852231">
        <w:trPr>
          <w:trHeight w:val="405"/>
        </w:trPr>
        <w:tc>
          <w:tcPr>
            <w:tcW w:w="763" w:type="dxa"/>
            <w:tcBorders>
              <w:top w:val="nil"/>
              <w:left w:val="single" w:sz="4" w:space="0" w:color="auto"/>
              <w:bottom w:val="single" w:sz="4" w:space="0" w:color="auto"/>
              <w:right w:val="single" w:sz="4" w:space="0" w:color="auto"/>
            </w:tcBorders>
            <w:shd w:val="clear" w:color="auto" w:fill="auto"/>
            <w:hideMark/>
          </w:tcPr>
          <w:p w:rsidR="00852231" w:rsidRPr="00852231" w:rsidRDefault="00852231" w:rsidP="00852231">
            <w:pPr>
              <w:spacing w:after="0" w:line="240" w:lineRule="auto"/>
              <w:rPr>
                <w:rFonts w:ascii="Times New Roman" w:hAnsi="Times New Roman"/>
                <w:b/>
                <w:bCs/>
                <w:i/>
                <w:iCs/>
                <w:color w:val="000000"/>
              </w:rPr>
            </w:pPr>
            <w:r w:rsidRPr="00852231">
              <w:rPr>
                <w:rFonts w:ascii="Times New Roman" w:hAnsi="Times New Roman"/>
                <w:b/>
                <w:bCs/>
                <w:i/>
                <w:iCs/>
                <w:color w:val="000000"/>
              </w:rPr>
              <w:t>1.2.</w:t>
            </w:r>
          </w:p>
        </w:tc>
        <w:tc>
          <w:tcPr>
            <w:tcW w:w="2924" w:type="dxa"/>
            <w:tcBorders>
              <w:top w:val="nil"/>
              <w:left w:val="nil"/>
              <w:bottom w:val="single" w:sz="4" w:space="0" w:color="auto"/>
              <w:right w:val="single" w:sz="4" w:space="0" w:color="auto"/>
            </w:tcBorders>
            <w:shd w:val="clear" w:color="auto" w:fill="auto"/>
            <w:hideMark/>
          </w:tcPr>
          <w:p w:rsidR="00852231" w:rsidRPr="00852231" w:rsidRDefault="00852231" w:rsidP="00852231">
            <w:pPr>
              <w:spacing w:after="0" w:line="240" w:lineRule="auto"/>
              <w:rPr>
                <w:rFonts w:ascii="Times New Roman" w:hAnsi="Times New Roman"/>
                <w:b/>
                <w:bCs/>
                <w:i/>
                <w:iCs/>
                <w:color w:val="000000"/>
              </w:rPr>
            </w:pPr>
            <w:r w:rsidRPr="00852231">
              <w:rPr>
                <w:rFonts w:ascii="Times New Roman" w:hAnsi="Times New Roman"/>
                <w:b/>
                <w:bCs/>
                <w:i/>
                <w:iCs/>
                <w:color w:val="000000"/>
              </w:rPr>
              <w:t>Организация Заказчика</w:t>
            </w:r>
          </w:p>
        </w:tc>
        <w:tc>
          <w:tcPr>
            <w:tcW w:w="7371" w:type="dxa"/>
            <w:gridSpan w:val="2"/>
            <w:tcBorders>
              <w:top w:val="single" w:sz="4" w:space="0" w:color="auto"/>
              <w:left w:val="nil"/>
              <w:bottom w:val="single" w:sz="4" w:space="0" w:color="auto"/>
              <w:right w:val="single" w:sz="4" w:space="0" w:color="000000"/>
            </w:tcBorders>
            <w:shd w:val="clear" w:color="000000" w:fill="FFFFFF"/>
            <w:vAlign w:val="center"/>
            <w:hideMark/>
          </w:tcPr>
          <w:p w:rsidR="00852231" w:rsidRPr="00852231" w:rsidRDefault="00852231" w:rsidP="00852231">
            <w:pPr>
              <w:spacing w:after="0" w:line="240" w:lineRule="auto"/>
              <w:ind w:firstLineChars="200" w:firstLine="440"/>
              <w:rPr>
                <w:rFonts w:ascii="Times New Roman" w:hAnsi="Times New Roman"/>
              </w:rPr>
            </w:pPr>
            <w:r w:rsidRPr="00852231">
              <w:rPr>
                <w:rFonts w:ascii="Times New Roman" w:hAnsi="Times New Roman"/>
              </w:rPr>
              <w:t>МП "Водоканал города Рязани"</w:t>
            </w:r>
          </w:p>
        </w:tc>
      </w:tr>
      <w:tr w:rsidR="00852231" w:rsidRPr="00852231" w:rsidTr="00852231">
        <w:trPr>
          <w:trHeight w:val="360"/>
        </w:trPr>
        <w:tc>
          <w:tcPr>
            <w:tcW w:w="763" w:type="dxa"/>
            <w:tcBorders>
              <w:top w:val="nil"/>
              <w:left w:val="single" w:sz="4" w:space="0" w:color="auto"/>
              <w:bottom w:val="single" w:sz="4" w:space="0" w:color="auto"/>
              <w:right w:val="single" w:sz="4" w:space="0" w:color="auto"/>
            </w:tcBorders>
            <w:shd w:val="clear" w:color="auto" w:fill="auto"/>
            <w:hideMark/>
          </w:tcPr>
          <w:p w:rsidR="00852231" w:rsidRPr="00852231" w:rsidRDefault="00852231" w:rsidP="00852231">
            <w:pPr>
              <w:spacing w:after="0" w:line="240" w:lineRule="auto"/>
              <w:rPr>
                <w:rFonts w:ascii="Times New Roman" w:hAnsi="Times New Roman"/>
                <w:b/>
                <w:bCs/>
                <w:i/>
                <w:iCs/>
                <w:color w:val="000000"/>
              </w:rPr>
            </w:pPr>
            <w:r w:rsidRPr="00852231">
              <w:rPr>
                <w:rFonts w:ascii="Times New Roman" w:hAnsi="Times New Roman"/>
                <w:b/>
                <w:bCs/>
                <w:i/>
                <w:iCs/>
                <w:color w:val="000000"/>
              </w:rPr>
              <w:t>1.3.</w:t>
            </w:r>
          </w:p>
        </w:tc>
        <w:tc>
          <w:tcPr>
            <w:tcW w:w="2924" w:type="dxa"/>
            <w:tcBorders>
              <w:top w:val="nil"/>
              <w:left w:val="nil"/>
              <w:bottom w:val="single" w:sz="4" w:space="0" w:color="auto"/>
              <w:right w:val="single" w:sz="4" w:space="0" w:color="auto"/>
            </w:tcBorders>
            <w:shd w:val="clear" w:color="auto" w:fill="auto"/>
            <w:hideMark/>
          </w:tcPr>
          <w:p w:rsidR="00852231" w:rsidRPr="00852231" w:rsidRDefault="00852231" w:rsidP="00852231">
            <w:pPr>
              <w:spacing w:after="0" w:line="240" w:lineRule="auto"/>
              <w:rPr>
                <w:rFonts w:ascii="Times New Roman" w:hAnsi="Times New Roman"/>
                <w:b/>
                <w:bCs/>
                <w:i/>
                <w:iCs/>
                <w:color w:val="000000"/>
              </w:rPr>
            </w:pPr>
            <w:proofErr w:type="spellStart"/>
            <w:r w:rsidRPr="00852231">
              <w:rPr>
                <w:rFonts w:ascii="Times New Roman" w:hAnsi="Times New Roman"/>
                <w:b/>
                <w:bCs/>
                <w:i/>
                <w:iCs/>
                <w:color w:val="000000"/>
              </w:rPr>
              <w:t>Генпроектировщик</w:t>
            </w:r>
            <w:proofErr w:type="spellEnd"/>
          </w:p>
        </w:tc>
        <w:tc>
          <w:tcPr>
            <w:tcW w:w="7371" w:type="dxa"/>
            <w:gridSpan w:val="2"/>
            <w:tcBorders>
              <w:top w:val="single" w:sz="4" w:space="0" w:color="auto"/>
              <w:left w:val="nil"/>
              <w:bottom w:val="single" w:sz="4" w:space="0" w:color="auto"/>
              <w:right w:val="single" w:sz="4" w:space="0" w:color="000000"/>
            </w:tcBorders>
            <w:shd w:val="clear" w:color="000000" w:fill="FFFFFF"/>
            <w:vAlign w:val="center"/>
            <w:hideMark/>
          </w:tcPr>
          <w:p w:rsidR="00852231" w:rsidRPr="00852231" w:rsidRDefault="00852231" w:rsidP="00852231">
            <w:pPr>
              <w:spacing w:after="0" w:line="240" w:lineRule="auto"/>
              <w:ind w:firstLineChars="200" w:firstLine="440"/>
              <w:rPr>
                <w:rFonts w:ascii="Times New Roman" w:hAnsi="Times New Roman"/>
              </w:rPr>
            </w:pPr>
            <w:r w:rsidRPr="00852231">
              <w:rPr>
                <w:rFonts w:ascii="Times New Roman" w:hAnsi="Times New Roman"/>
              </w:rPr>
              <w:t>По результатам торгов</w:t>
            </w:r>
          </w:p>
        </w:tc>
      </w:tr>
      <w:tr w:rsidR="00852231" w:rsidRPr="00852231" w:rsidTr="00852231">
        <w:trPr>
          <w:trHeight w:val="435"/>
        </w:trPr>
        <w:tc>
          <w:tcPr>
            <w:tcW w:w="763" w:type="dxa"/>
            <w:tcBorders>
              <w:top w:val="nil"/>
              <w:left w:val="single" w:sz="4" w:space="0" w:color="auto"/>
              <w:bottom w:val="single" w:sz="4" w:space="0" w:color="auto"/>
              <w:right w:val="single" w:sz="4" w:space="0" w:color="auto"/>
            </w:tcBorders>
            <w:shd w:val="clear" w:color="auto" w:fill="auto"/>
            <w:noWrap/>
            <w:hideMark/>
          </w:tcPr>
          <w:p w:rsidR="00852231" w:rsidRPr="00852231" w:rsidRDefault="00852231" w:rsidP="00852231">
            <w:pPr>
              <w:spacing w:after="0" w:line="240" w:lineRule="auto"/>
              <w:rPr>
                <w:rFonts w:ascii="Times New Roman" w:hAnsi="Times New Roman"/>
                <w:b/>
                <w:bCs/>
                <w:i/>
                <w:iCs/>
                <w:color w:val="000000"/>
              </w:rPr>
            </w:pPr>
            <w:r w:rsidRPr="00852231">
              <w:rPr>
                <w:rFonts w:ascii="Times New Roman" w:hAnsi="Times New Roman"/>
                <w:b/>
                <w:bCs/>
                <w:i/>
                <w:iCs/>
                <w:color w:val="000000"/>
              </w:rPr>
              <w:t>1.4.</w:t>
            </w:r>
          </w:p>
        </w:tc>
        <w:tc>
          <w:tcPr>
            <w:tcW w:w="2924" w:type="dxa"/>
            <w:tcBorders>
              <w:top w:val="nil"/>
              <w:left w:val="nil"/>
              <w:bottom w:val="single" w:sz="4" w:space="0" w:color="auto"/>
              <w:right w:val="single" w:sz="4" w:space="0" w:color="auto"/>
            </w:tcBorders>
            <w:shd w:val="clear" w:color="auto" w:fill="auto"/>
            <w:hideMark/>
          </w:tcPr>
          <w:p w:rsidR="00852231" w:rsidRPr="00852231" w:rsidRDefault="00852231" w:rsidP="00852231">
            <w:pPr>
              <w:spacing w:after="0" w:line="240" w:lineRule="auto"/>
              <w:rPr>
                <w:rFonts w:ascii="Times New Roman" w:hAnsi="Times New Roman"/>
                <w:b/>
                <w:bCs/>
                <w:i/>
                <w:iCs/>
                <w:color w:val="000000"/>
              </w:rPr>
            </w:pPr>
            <w:r w:rsidRPr="00852231">
              <w:rPr>
                <w:rFonts w:ascii="Times New Roman" w:hAnsi="Times New Roman"/>
                <w:b/>
                <w:bCs/>
                <w:i/>
                <w:iCs/>
                <w:color w:val="000000"/>
              </w:rPr>
              <w:t>Источник финансирования</w:t>
            </w:r>
          </w:p>
        </w:tc>
        <w:tc>
          <w:tcPr>
            <w:tcW w:w="7371" w:type="dxa"/>
            <w:gridSpan w:val="2"/>
            <w:tcBorders>
              <w:top w:val="single" w:sz="4" w:space="0" w:color="auto"/>
              <w:left w:val="nil"/>
              <w:bottom w:val="single" w:sz="4" w:space="0" w:color="auto"/>
              <w:right w:val="single" w:sz="4" w:space="0" w:color="000000"/>
            </w:tcBorders>
            <w:shd w:val="clear" w:color="000000" w:fill="FFFFFF"/>
            <w:vAlign w:val="center"/>
            <w:hideMark/>
          </w:tcPr>
          <w:p w:rsidR="00852231" w:rsidRPr="00852231" w:rsidRDefault="00852231" w:rsidP="00852231">
            <w:pPr>
              <w:spacing w:after="0" w:line="240" w:lineRule="auto"/>
              <w:ind w:firstLineChars="200" w:firstLine="440"/>
              <w:rPr>
                <w:rFonts w:ascii="Times New Roman" w:hAnsi="Times New Roman"/>
              </w:rPr>
            </w:pPr>
            <w:r w:rsidRPr="00852231">
              <w:rPr>
                <w:rFonts w:ascii="Times New Roman" w:hAnsi="Times New Roman"/>
              </w:rPr>
              <w:t>Собственные средства предприятия МП "Водоканал города Рязани"</w:t>
            </w:r>
          </w:p>
        </w:tc>
      </w:tr>
      <w:tr w:rsidR="00852231" w:rsidRPr="00852231" w:rsidTr="00852231">
        <w:trPr>
          <w:trHeight w:val="630"/>
        </w:trPr>
        <w:tc>
          <w:tcPr>
            <w:tcW w:w="763" w:type="dxa"/>
            <w:tcBorders>
              <w:top w:val="nil"/>
              <w:left w:val="single" w:sz="4" w:space="0" w:color="auto"/>
              <w:bottom w:val="single" w:sz="4" w:space="0" w:color="auto"/>
              <w:right w:val="single" w:sz="4" w:space="0" w:color="auto"/>
            </w:tcBorders>
            <w:shd w:val="clear" w:color="auto" w:fill="auto"/>
            <w:noWrap/>
            <w:hideMark/>
          </w:tcPr>
          <w:p w:rsidR="00852231" w:rsidRPr="00852231" w:rsidRDefault="00852231" w:rsidP="00852231">
            <w:pPr>
              <w:spacing w:after="0" w:line="240" w:lineRule="auto"/>
              <w:rPr>
                <w:rFonts w:ascii="Times New Roman" w:hAnsi="Times New Roman"/>
                <w:b/>
                <w:bCs/>
                <w:i/>
                <w:iCs/>
                <w:color w:val="000000"/>
              </w:rPr>
            </w:pPr>
            <w:r w:rsidRPr="00852231">
              <w:rPr>
                <w:rFonts w:ascii="Times New Roman" w:hAnsi="Times New Roman"/>
                <w:b/>
                <w:bCs/>
                <w:i/>
                <w:iCs/>
                <w:color w:val="000000"/>
              </w:rPr>
              <w:t>1.5.</w:t>
            </w:r>
          </w:p>
        </w:tc>
        <w:tc>
          <w:tcPr>
            <w:tcW w:w="2924" w:type="dxa"/>
            <w:tcBorders>
              <w:top w:val="nil"/>
              <w:left w:val="nil"/>
              <w:bottom w:val="single" w:sz="4" w:space="0" w:color="auto"/>
              <w:right w:val="single" w:sz="4" w:space="0" w:color="auto"/>
            </w:tcBorders>
            <w:shd w:val="clear" w:color="auto" w:fill="auto"/>
            <w:hideMark/>
          </w:tcPr>
          <w:p w:rsidR="00852231" w:rsidRPr="00852231" w:rsidRDefault="00852231" w:rsidP="00852231">
            <w:pPr>
              <w:spacing w:after="0" w:line="240" w:lineRule="auto"/>
              <w:rPr>
                <w:rFonts w:ascii="Times New Roman" w:hAnsi="Times New Roman"/>
                <w:b/>
                <w:bCs/>
                <w:i/>
                <w:iCs/>
                <w:color w:val="000000"/>
              </w:rPr>
            </w:pPr>
            <w:r w:rsidRPr="00852231">
              <w:rPr>
                <w:rFonts w:ascii="Times New Roman" w:hAnsi="Times New Roman"/>
                <w:b/>
                <w:bCs/>
                <w:i/>
                <w:iCs/>
                <w:color w:val="000000"/>
              </w:rPr>
              <w:t>Стадийность проектирования</w:t>
            </w:r>
          </w:p>
        </w:tc>
        <w:tc>
          <w:tcPr>
            <w:tcW w:w="7371" w:type="dxa"/>
            <w:gridSpan w:val="2"/>
            <w:tcBorders>
              <w:top w:val="single" w:sz="4" w:space="0" w:color="auto"/>
              <w:left w:val="nil"/>
              <w:bottom w:val="single" w:sz="4" w:space="0" w:color="auto"/>
              <w:right w:val="single" w:sz="4" w:space="0" w:color="000000"/>
            </w:tcBorders>
            <w:shd w:val="clear" w:color="000000" w:fill="FFFFFF"/>
            <w:vAlign w:val="center"/>
            <w:hideMark/>
          </w:tcPr>
          <w:p w:rsidR="00852231" w:rsidRPr="00852231" w:rsidRDefault="00852231" w:rsidP="00852231">
            <w:pPr>
              <w:spacing w:after="0" w:line="240" w:lineRule="auto"/>
              <w:ind w:firstLineChars="200" w:firstLine="440"/>
              <w:rPr>
                <w:rFonts w:ascii="Times New Roman" w:hAnsi="Times New Roman"/>
              </w:rPr>
            </w:pPr>
            <w:r w:rsidRPr="00852231">
              <w:rPr>
                <w:rFonts w:ascii="Times New Roman" w:hAnsi="Times New Roman"/>
              </w:rPr>
              <w:t>Проектная документация</w:t>
            </w:r>
          </w:p>
        </w:tc>
      </w:tr>
      <w:tr w:rsidR="00852231" w:rsidRPr="00852231" w:rsidTr="00852231">
        <w:trPr>
          <w:trHeight w:val="360"/>
        </w:trPr>
        <w:tc>
          <w:tcPr>
            <w:tcW w:w="763" w:type="dxa"/>
            <w:vMerge w:val="restart"/>
            <w:tcBorders>
              <w:top w:val="nil"/>
              <w:left w:val="single" w:sz="4" w:space="0" w:color="auto"/>
              <w:bottom w:val="single" w:sz="4" w:space="0" w:color="000000"/>
              <w:right w:val="single" w:sz="4" w:space="0" w:color="auto"/>
            </w:tcBorders>
            <w:shd w:val="clear" w:color="auto" w:fill="auto"/>
            <w:noWrap/>
            <w:hideMark/>
          </w:tcPr>
          <w:p w:rsidR="00852231" w:rsidRPr="00852231" w:rsidRDefault="00852231" w:rsidP="00852231">
            <w:pPr>
              <w:spacing w:after="0" w:line="240" w:lineRule="auto"/>
              <w:jc w:val="center"/>
              <w:rPr>
                <w:rFonts w:ascii="Times New Roman" w:hAnsi="Times New Roman"/>
                <w:b/>
                <w:bCs/>
                <w:i/>
                <w:iCs/>
                <w:color w:val="000000"/>
              </w:rPr>
            </w:pPr>
            <w:r w:rsidRPr="00852231">
              <w:rPr>
                <w:rFonts w:ascii="Times New Roman" w:hAnsi="Times New Roman"/>
                <w:b/>
                <w:bCs/>
                <w:i/>
                <w:iCs/>
                <w:color w:val="000000"/>
              </w:rPr>
              <w:t>1.6.</w:t>
            </w:r>
          </w:p>
        </w:tc>
        <w:tc>
          <w:tcPr>
            <w:tcW w:w="2924" w:type="dxa"/>
            <w:vMerge w:val="restart"/>
            <w:tcBorders>
              <w:top w:val="nil"/>
              <w:left w:val="single" w:sz="4" w:space="0" w:color="auto"/>
              <w:bottom w:val="single" w:sz="4" w:space="0" w:color="000000"/>
              <w:right w:val="single" w:sz="4" w:space="0" w:color="auto"/>
            </w:tcBorders>
            <w:shd w:val="clear" w:color="auto" w:fill="auto"/>
            <w:hideMark/>
          </w:tcPr>
          <w:p w:rsidR="00852231" w:rsidRPr="00852231" w:rsidRDefault="00852231" w:rsidP="00852231">
            <w:pPr>
              <w:spacing w:after="0" w:line="240" w:lineRule="auto"/>
              <w:rPr>
                <w:rFonts w:ascii="Times New Roman" w:hAnsi="Times New Roman"/>
                <w:b/>
                <w:bCs/>
                <w:i/>
                <w:iCs/>
                <w:color w:val="000000"/>
              </w:rPr>
            </w:pPr>
            <w:r w:rsidRPr="00852231">
              <w:rPr>
                <w:rFonts w:ascii="Times New Roman" w:hAnsi="Times New Roman"/>
                <w:b/>
                <w:bCs/>
                <w:i/>
                <w:iCs/>
                <w:color w:val="000000"/>
              </w:rPr>
              <w:t>Наименование проектируемых объектов</w:t>
            </w:r>
          </w:p>
        </w:tc>
        <w:tc>
          <w:tcPr>
            <w:tcW w:w="478" w:type="dxa"/>
            <w:vMerge w:val="restart"/>
            <w:tcBorders>
              <w:top w:val="nil"/>
              <w:left w:val="single" w:sz="4" w:space="0" w:color="auto"/>
              <w:bottom w:val="single" w:sz="4" w:space="0" w:color="000000"/>
              <w:right w:val="nil"/>
            </w:tcBorders>
            <w:shd w:val="clear" w:color="auto" w:fill="auto"/>
            <w:hideMark/>
          </w:tcPr>
          <w:p w:rsidR="00852231" w:rsidRPr="00852231" w:rsidRDefault="00852231" w:rsidP="00852231">
            <w:pPr>
              <w:spacing w:after="0" w:line="240" w:lineRule="auto"/>
              <w:jc w:val="center"/>
              <w:rPr>
                <w:rFonts w:ascii="Times New Roman" w:hAnsi="Times New Roman"/>
                <w:color w:val="000000"/>
              </w:rPr>
            </w:pPr>
            <w:r w:rsidRPr="00852231">
              <w:rPr>
                <w:rFonts w:ascii="Times New Roman" w:hAnsi="Times New Roman"/>
                <w:color w:val="000000"/>
              </w:rPr>
              <w:t>1</w:t>
            </w:r>
          </w:p>
        </w:tc>
        <w:tc>
          <w:tcPr>
            <w:tcW w:w="6893" w:type="dxa"/>
            <w:tcBorders>
              <w:top w:val="nil"/>
              <w:left w:val="nil"/>
              <w:bottom w:val="nil"/>
              <w:right w:val="single" w:sz="4" w:space="0" w:color="auto"/>
            </w:tcBorders>
            <w:shd w:val="clear" w:color="auto" w:fill="auto"/>
            <w:vAlign w:val="center"/>
            <w:hideMark/>
          </w:tcPr>
          <w:p w:rsidR="00852231" w:rsidRPr="00852231" w:rsidRDefault="00852231" w:rsidP="00852231">
            <w:pPr>
              <w:spacing w:after="0" w:line="240" w:lineRule="auto"/>
              <w:rPr>
                <w:rFonts w:ascii="Times New Roman" w:hAnsi="Times New Roman"/>
                <w:i/>
                <w:iCs/>
              </w:rPr>
            </w:pPr>
            <w:r w:rsidRPr="00852231">
              <w:rPr>
                <w:rFonts w:ascii="Times New Roman" w:hAnsi="Times New Roman"/>
                <w:i/>
                <w:iCs/>
              </w:rPr>
              <w:t>Поверхностный источник  бассейновый округ  Окский:</w:t>
            </w:r>
          </w:p>
        </w:tc>
      </w:tr>
      <w:tr w:rsidR="00852231" w:rsidRPr="00852231" w:rsidTr="00852231">
        <w:trPr>
          <w:trHeight w:val="315"/>
        </w:trPr>
        <w:tc>
          <w:tcPr>
            <w:tcW w:w="763" w:type="dxa"/>
            <w:vMerge/>
            <w:tcBorders>
              <w:top w:val="nil"/>
              <w:left w:val="single" w:sz="4" w:space="0" w:color="auto"/>
              <w:bottom w:val="single" w:sz="4" w:space="0" w:color="000000"/>
              <w:right w:val="single" w:sz="4" w:space="0" w:color="auto"/>
            </w:tcBorders>
            <w:vAlign w:val="center"/>
            <w:hideMark/>
          </w:tcPr>
          <w:p w:rsidR="00852231" w:rsidRPr="00852231" w:rsidRDefault="00852231" w:rsidP="00852231">
            <w:pPr>
              <w:spacing w:after="0" w:line="240" w:lineRule="auto"/>
              <w:rPr>
                <w:rFonts w:ascii="Times New Roman" w:hAnsi="Times New Roman"/>
                <w:b/>
                <w:bCs/>
                <w:i/>
                <w:iCs/>
                <w:color w:val="000000"/>
              </w:rPr>
            </w:pPr>
          </w:p>
        </w:tc>
        <w:tc>
          <w:tcPr>
            <w:tcW w:w="2924" w:type="dxa"/>
            <w:vMerge/>
            <w:tcBorders>
              <w:top w:val="nil"/>
              <w:left w:val="single" w:sz="4" w:space="0" w:color="auto"/>
              <w:bottom w:val="single" w:sz="4" w:space="0" w:color="000000"/>
              <w:right w:val="single" w:sz="4" w:space="0" w:color="auto"/>
            </w:tcBorders>
            <w:vAlign w:val="center"/>
            <w:hideMark/>
          </w:tcPr>
          <w:p w:rsidR="00852231" w:rsidRPr="00852231" w:rsidRDefault="00852231" w:rsidP="00852231">
            <w:pPr>
              <w:spacing w:after="0" w:line="240" w:lineRule="auto"/>
              <w:rPr>
                <w:rFonts w:ascii="Times New Roman" w:hAnsi="Times New Roman"/>
                <w:b/>
                <w:bCs/>
                <w:i/>
                <w:iCs/>
                <w:color w:val="000000"/>
              </w:rPr>
            </w:pPr>
          </w:p>
        </w:tc>
        <w:tc>
          <w:tcPr>
            <w:tcW w:w="478" w:type="dxa"/>
            <w:vMerge/>
            <w:tcBorders>
              <w:top w:val="nil"/>
              <w:left w:val="single" w:sz="4" w:space="0" w:color="auto"/>
              <w:bottom w:val="single" w:sz="4" w:space="0" w:color="000000"/>
              <w:right w:val="nil"/>
            </w:tcBorders>
            <w:vAlign w:val="center"/>
            <w:hideMark/>
          </w:tcPr>
          <w:p w:rsidR="00852231" w:rsidRPr="00852231" w:rsidRDefault="00852231" w:rsidP="00852231">
            <w:pPr>
              <w:spacing w:after="0" w:line="240" w:lineRule="auto"/>
              <w:rPr>
                <w:rFonts w:ascii="Times New Roman" w:hAnsi="Times New Roman"/>
                <w:color w:val="000000"/>
              </w:rPr>
            </w:pPr>
          </w:p>
        </w:tc>
        <w:tc>
          <w:tcPr>
            <w:tcW w:w="6893" w:type="dxa"/>
            <w:tcBorders>
              <w:top w:val="nil"/>
              <w:left w:val="nil"/>
              <w:bottom w:val="single" w:sz="4" w:space="0" w:color="auto"/>
              <w:right w:val="single" w:sz="4" w:space="0" w:color="auto"/>
            </w:tcBorders>
            <w:shd w:val="clear" w:color="auto" w:fill="auto"/>
            <w:vAlign w:val="center"/>
            <w:hideMark/>
          </w:tcPr>
          <w:p w:rsidR="00852231" w:rsidRPr="00852231" w:rsidRDefault="00852231" w:rsidP="00852231">
            <w:pPr>
              <w:spacing w:after="0" w:line="240" w:lineRule="auto"/>
              <w:ind w:firstLineChars="100" w:firstLine="220"/>
              <w:rPr>
                <w:rFonts w:ascii="Times New Roman" w:hAnsi="Times New Roman"/>
              </w:rPr>
            </w:pPr>
            <w:r w:rsidRPr="00852231">
              <w:rPr>
                <w:rFonts w:ascii="Times New Roman" w:hAnsi="Times New Roman"/>
              </w:rPr>
              <w:t>участок реки  Ока;</w:t>
            </w:r>
          </w:p>
        </w:tc>
      </w:tr>
      <w:tr w:rsidR="00852231" w:rsidRPr="00852231" w:rsidTr="00852231">
        <w:trPr>
          <w:trHeight w:val="315"/>
        </w:trPr>
        <w:tc>
          <w:tcPr>
            <w:tcW w:w="763" w:type="dxa"/>
            <w:vMerge/>
            <w:tcBorders>
              <w:top w:val="nil"/>
              <w:left w:val="single" w:sz="4" w:space="0" w:color="auto"/>
              <w:bottom w:val="single" w:sz="4" w:space="0" w:color="000000"/>
              <w:right w:val="single" w:sz="4" w:space="0" w:color="auto"/>
            </w:tcBorders>
            <w:vAlign w:val="center"/>
            <w:hideMark/>
          </w:tcPr>
          <w:p w:rsidR="00852231" w:rsidRPr="00852231" w:rsidRDefault="00852231" w:rsidP="00852231">
            <w:pPr>
              <w:spacing w:after="0" w:line="240" w:lineRule="auto"/>
              <w:rPr>
                <w:rFonts w:ascii="Times New Roman" w:hAnsi="Times New Roman"/>
                <w:b/>
                <w:bCs/>
                <w:i/>
                <w:iCs/>
                <w:color w:val="000000"/>
              </w:rPr>
            </w:pPr>
          </w:p>
        </w:tc>
        <w:tc>
          <w:tcPr>
            <w:tcW w:w="2924" w:type="dxa"/>
            <w:vMerge/>
            <w:tcBorders>
              <w:top w:val="nil"/>
              <w:left w:val="single" w:sz="4" w:space="0" w:color="auto"/>
              <w:bottom w:val="single" w:sz="4" w:space="0" w:color="000000"/>
              <w:right w:val="single" w:sz="4" w:space="0" w:color="auto"/>
            </w:tcBorders>
            <w:vAlign w:val="center"/>
            <w:hideMark/>
          </w:tcPr>
          <w:p w:rsidR="00852231" w:rsidRPr="00852231" w:rsidRDefault="00852231" w:rsidP="00852231">
            <w:pPr>
              <w:spacing w:after="0" w:line="240" w:lineRule="auto"/>
              <w:rPr>
                <w:rFonts w:ascii="Times New Roman" w:hAnsi="Times New Roman"/>
                <w:b/>
                <w:bCs/>
                <w:i/>
                <w:iCs/>
                <w:color w:val="000000"/>
              </w:rPr>
            </w:pPr>
          </w:p>
        </w:tc>
        <w:tc>
          <w:tcPr>
            <w:tcW w:w="478" w:type="dxa"/>
            <w:vMerge/>
            <w:tcBorders>
              <w:top w:val="nil"/>
              <w:left w:val="single" w:sz="4" w:space="0" w:color="auto"/>
              <w:bottom w:val="single" w:sz="4" w:space="0" w:color="000000"/>
              <w:right w:val="nil"/>
            </w:tcBorders>
            <w:vAlign w:val="center"/>
            <w:hideMark/>
          </w:tcPr>
          <w:p w:rsidR="00852231" w:rsidRPr="00852231" w:rsidRDefault="00852231" w:rsidP="00852231">
            <w:pPr>
              <w:spacing w:after="0" w:line="240" w:lineRule="auto"/>
              <w:rPr>
                <w:rFonts w:ascii="Times New Roman" w:hAnsi="Times New Roman"/>
                <w:color w:val="000000"/>
              </w:rPr>
            </w:pPr>
          </w:p>
        </w:tc>
        <w:tc>
          <w:tcPr>
            <w:tcW w:w="6893" w:type="dxa"/>
            <w:tcBorders>
              <w:top w:val="nil"/>
              <w:left w:val="nil"/>
              <w:bottom w:val="single" w:sz="4" w:space="0" w:color="auto"/>
              <w:right w:val="single" w:sz="4" w:space="0" w:color="auto"/>
            </w:tcBorders>
            <w:shd w:val="clear" w:color="auto" w:fill="auto"/>
            <w:vAlign w:val="center"/>
            <w:hideMark/>
          </w:tcPr>
          <w:p w:rsidR="00852231" w:rsidRPr="00852231" w:rsidRDefault="00852231" w:rsidP="00852231">
            <w:pPr>
              <w:spacing w:after="0" w:line="240" w:lineRule="auto"/>
              <w:ind w:firstLineChars="100" w:firstLine="220"/>
              <w:rPr>
                <w:rFonts w:ascii="Times New Roman" w:hAnsi="Times New Roman"/>
              </w:rPr>
            </w:pPr>
            <w:proofErr w:type="spellStart"/>
            <w:r w:rsidRPr="00852231">
              <w:rPr>
                <w:rFonts w:ascii="Times New Roman" w:hAnsi="Times New Roman"/>
              </w:rPr>
              <w:t>Дядьковский</w:t>
            </w:r>
            <w:proofErr w:type="spellEnd"/>
            <w:r w:rsidRPr="00852231">
              <w:rPr>
                <w:rFonts w:ascii="Times New Roman" w:hAnsi="Times New Roman"/>
              </w:rPr>
              <w:t xml:space="preserve"> затон;</w:t>
            </w:r>
          </w:p>
        </w:tc>
      </w:tr>
      <w:tr w:rsidR="00852231" w:rsidRPr="00852231" w:rsidTr="00852231">
        <w:trPr>
          <w:trHeight w:val="315"/>
        </w:trPr>
        <w:tc>
          <w:tcPr>
            <w:tcW w:w="763" w:type="dxa"/>
            <w:vMerge/>
            <w:tcBorders>
              <w:top w:val="nil"/>
              <w:left w:val="single" w:sz="4" w:space="0" w:color="auto"/>
              <w:bottom w:val="single" w:sz="4" w:space="0" w:color="000000"/>
              <w:right w:val="single" w:sz="4" w:space="0" w:color="auto"/>
            </w:tcBorders>
            <w:vAlign w:val="center"/>
            <w:hideMark/>
          </w:tcPr>
          <w:p w:rsidR="00852231" w:rsidRPr="00852231" w:rsidRDefault="00852231" w:rsidP="00852231">
            <w:pPr>
              <w:spacing w:after="0" w:line="240" w:lineRule="auto"/>
              <w:rPr>
                <w:rFonts w:ascii="Times New Roman" w:hAnsi="Times New Roman"/>
                <w:b/>
                <w:bCs/>
                <w:i/>
                <w:iCs/>
                <w:color w:val="000000"/>
              </w:rPr>
            </w:pPr>
          </w:p>
        </w:tc>
        <w:tc>
          <w:tcPr>
            <w:tcW w:w="2924" w:type="dxa"/>
            <w:vMerge/>
            <w:tcBorders>
              <w:top w:val="nil"/>
              <w:left w:val="single" w:sz="4" w:space="0" w:color="auto"/>
              <w:bottom w:val="single" w:sz="4" w:space="0" w:color="000000"/>
              <w:right w:val="single" w:sz="4" w:space="0" w:color="auto"/>
            </w:tcBorders>
            <w:vAlign w:val="center"/>
            <w:hideMark/>
          </w:tcPr>
          <w:p w:rsidR="00852231" w:rsidRPr="00852231" w:rsidRDefault="00852231" w:rsidP="00852231">
            <w:pPr>
              <w:spacing w:after="0" w:line="240" w:lineRule="auto"/>
              <w:rPr>
                <w:rFonts w:ascii="Times New Roman" w:hAnsi="Times New Roman"/>
                <w:b/>
                <w:bCs/>
                <w:i/>
                <w:iCs/>
                <w:color w:val="000000"/>
              </w:rPr>
            </w:pPr>
          </w:p>
        </w:tc>
        <w:tc>
          <w:tcPr>
            <w:tcW w:w="478" w:type="dxa"/>
            <w:vMerge w:val="restart"/>
            <w:tcBorders>
              <w:top w:val="nil"/>
              <w:left w:val="single" w:sz="4" w:space="0" w:color="auto"/>
              <w:bottom w:val="single" w:sz="4" w:space="0" w:color="000000"/>
              <w:right w:val="nil"/>
            </w:tcBorders>
            <w:shd w:val="clear" w:color="auto" w:fill="auto"/>
            <w:hideMark/>
          </w:tcPr>
          <w:p w:rsidR="00852231" w:rsidRPr="00852231" w:rsidRDefault="00852231" w:rsidP="00852231">
            <w:pPr>
              <w:spacing w:after="0" w:line="240" w:lineRule="auto"/>
              <w:jc w:val="center"/>
              <w:rPr>
                <w:rFonts w:ascii="Times New Roman" w:hAnsi="Times New Roman"/>
                <w:color w:val="000000"/>
              </w:rPr>
            </w:pPr>
            <w:r w:rsidRPr="00852231">
              <w:rPr>
                <w:rFonts w:ascii="Times New Roman" w:hAnsi="Times New Roman"/>
                <w:color w:val="000000"/>
              </w:rPr>
              <w:t>2</w:t>
            </w:r>
          </w:p>
        </w:tc>
        <w:tc>
          <w:tcPr>
            <w:tcW w:w="6893" w:type="dxa"/>
            <w:tcBorders>
              <w:top w:val="nil"/>
              <w:left w:val="nil"/>
              <w:bottom w:val="nil"/>
              <w:right w:val="single" w:sz="4" w:space="0" w:color="auto"/>
            </w:tcBorders>
            <w:shd w:val="clear" w:color="auto" w:fill="auto"/>
            <w:vAlign w:val="center"/>
            <w:hideMark/>
          </w:tcPr>
          <w:p w:rsidR="00852231" w:rsidRPr="00852231" w:rsidRDefault="00852231" w:rsidP="00852231">
            <w:pPr>
              <w:spacing w:after="0" w:line="240" w:lineRule="auto"/>
              <w:rPr>
                <w:rFonts w:ascii="Times New Roman" w:hAnsi="Times New Roman"/>
                <w:i/>
                <w:iCs/>
              </w:rPr>
            </w:pPr>
            <w:r w:rsidRPr="00852231">
              <w:rPr>
                <w:rFonts w:ascii="Times New Roman" w:hAnsi="Times New Roman"/>
                <w:i/>
                <w:iCs/>
              </w:rPr>
              <w:t>Подземный источник:</w:t>
            </w:r>
          </w:p>
        </w:tc>
      </w:tr>
      <w:tr w:rsidR="00852231" w:rsidRPr="00852231" w:rsidTr="00852231">
        <w:trPr>
          <w:trHeight w:val="315"/>
        </w:trPr>
        <w:tc>
          <w:tcPr>
            <w:tcW w:w="763" w:type="dxa"/>
            <w:vMerge/>
            <w:tcBorders>
              <w:top w:val="nil"/>
              <w:left w:val="single" w:sz="4" w:space="0" w:color="auto"/>
              <w:bottom w:val="single" w:sz="4" w:space="0" w:color="000000"/>
              <w:right w:val="single" w:sz="4" w:space="0" w:color="auto"/>
            </w:tcBorders>
            <w:vAlign w:val="center"/>
            <w:hideMark/>
          </w:tcPr>
          <w:p w:rsidR="00852231" w:rsidRPr="00852231" w:rsidRDefault="00852231" w:rsidP="00852231">
            <w:pPr>
              <w:spacing w:after="0" w:line="240" w:lineRule="auto"/>
              <w:rPr>
                <w:rFonts w:ascii="Times New Roman" w:hAnsi="Times New Roman"/>
                <w:b/>
                <w:bCs/>
                <w:i/>
                <w:iCs/>
                <w:color w:val="000000"/>
              </w:rPr>
            </w:pPr>
          </w:p>
        </w:tc>
        <w:tc>
          <w:tcPr>
            <w:tcW w:w="2924" w:type="dxa"/>
            <w:vMerge/>
            <w:tcBorders>
              <w:top w:val="nil"/>
              <w:left w:val="single" w:sz="4" w:space="0" w:color="auto"/>
              <w:bottom w:val="single" w:sz="4" w:space="0" w:color="000000"/>
              <w:right w:val="single" w:sz="4" w:space="0" w:color="auto"/>
            </w:tcBorders>
            <w:vAlign w:val="center"/>
            <w:hideMark/>
          </w:tcPr>
          <w:p w:rsidR="00852231" w:rsidRPr="00852231" w:rsidRDefault="00852231" w:rsidP="00852231">
            <w:pPr>
              <w:spacing w:after="0" w:line="240" w:lineRule="auto"/>
              <w:rPr>
                <w:rFonts w:ascii="Times New Roman" w:hAnsi="Times New Roman"/>
                <w:b/>
                <w:bCs/>
                <w:i/>
                <w:iCs/>
                <w:color w:val="000000"/>
              </w:rPr>
            </w:pPr>
          </w:p>
        </w:tc>
        <w:tc>
          <w:tcPr>
            <w:tcW w:w="478" w:type="dxa"/>
            <w:vMerge/>
            <w:tcBorders>
              <w:top w:val="nil"/>
              <w:left w:val="single" w:sz="4" w:space="0" w:color="auto"/>
              <w:bottom w:val="single" w:sz="4" w:space="0" w:color="000000"/>
              <w:right w:val="nil"/>
            </w:tcBorders>
            <w:vAlign w:val="center"/>
            <w:hideMark/>
          </w:tcPr>
          <w:p w:rsidR="00852231" w:rsidRPr="00852231" w:rsidRDefault="00852231" w:rsidP="00852231">
            <w:pPr>
              <w:spacing w:after="0" w:line="240" w:lineRule="auto"/>
              <w:rPr>
                <w:rFonts w:ascii="Times New Roman" w:hAnsi="Times New Roman"/>
                <w:color w:val="000000"/>
              </w:rPr>
            </w:pPr>
          </w:p>
        </w:tc>
        <w:tc>
          <w:tcPr>
            <w:tcW w:w="6893" w:type="dxa"/>
            <w:tcBorders>
              <w:top w:val="nil"/>
              <w:left w:val="nil"/>
              <w:bottom w:val="single" w:sz="4" w:space="0" w:color="auto"/>
              <w:right w:val="single" w:sz="4" w:space="0" w:color="auto"/>
            </w:tcBorders>
            <w:shd w:val="clear" w:color="auto" w:fill="auto"/>
            <w:vAlign w:val="center"/>
            <w:hideMark/>
          </w:tcPr>
          <w:p w:rsidR="00852231" w:rsidRPr="00852231" w:rsidRDefault="00852231" w:rsidP="00852231">
            <w:pPr>
              <w:spacing w:after="0" w:line="240" w:lineRule="auto"/>
              <w:ind w:firstLineChars="100" w:firstLine="220"/>
              <w:rPr>
                <w:rFonts w:ascii="Times New Roman" w:hAnsi="Times New Roman"/>
              </w:rPr>
            </w:pPr>
            <w:r w:rsidRPr="00852231">
              <w:rPr>
                <w:rFonts w:ascii="Times New Roman" w:hAnsi="Times New Roman"/>
              </w:rPr>
              <w:t>водозаборные сооружения Соколовской ОВС</w:t>
            </w:r>
          </w:p>
        </w:tc>
      </w:tr>
      <w:tr w:rsidR="00852231" w:rsidRPr="00852231" w:rsidTr="00852231">
        <w:trPr>
          <w:trHeight w:val="315"/>
        </w:trPr>
        <w:tc>
          <w:tcPr>
            <w:tcW w:w="763" w:type="dxa"/>
            <w:vMerge/>
            <w:tcBorders>
              <w:top w:val="nil"/>
              <w:left w:val="single" w:sz="4" w:space="0" w:color="auto"/>
              <w:bottom w:val="single" w:sz="4" w:space="0" w:color="000000"/>
              <w:right w:val="single" w:sz="4" w:space="0" w:color="auto"/>
            </w:tcBorders>
            <w:vAlign w:val="center"/>
            <w:hideMark/>
          </w:tcPr>
          <w:p w:rsidR="00852231" w:rsidRPr="00852231" w:rsidRDefault="00852231" w:rsidP="00852231">
            <w:pPr>
              <w:spacing w:after="0" w:line="240" w:lineRule="auto"/>
              <w:rPr>
                <w:rFonts w:ascii="Times New Roman" w:hAnsi="Times New Roman"/>
                <w:b/>
                <w:bCs/>
                <w:i/>
                <w:iCs/>
                <w:color w:val="000000"/>
              </w:rPr>
            </w:pPr>
          </w:p>
        </w:tc>
        <w:tc>
          <w:tcPr>
            <w:tcW w:w="2924" w:type="dxa"/>
            <w:vMerge/>
            <w:tcBorders>
              <w:top w:val="nil"/>
              <w:left w:val="single" w:sz="4" w:space="0" w:color="auto"/>
              <w:bottom w:val="single" w:sz="4" w:space="0" w:color="000000"/>
              <w:right w:val="single" w:sz="4" w:space="0" w:color="auto"/>
            </w:tcBorders>
            <w:vAlign w:val="center"/>
            <w:hideMark/>
          </w:tcPr>
          <w:p w:rsidR="00852231" w:rsidRPr="00852231" w:rsidRDefault="00852231" w:rsidP="00852231">
            <w:pPr>
              <w:spacing w:after="0" w:line="240" w:lineRule="auto"/>
              <w:rPr>
                <w:rFonts w:ascii="Times New Roman" w:hAnsi="Times New Roman"/>
                <w:b/>
                <w:bCs/>
                <w:i/>
                <w:iCs/>
                <w:color w:val="000000"/>
              </w:rPr>
            </w:pPr>
          </w:p>
        </w:tc>
        <w:tc>
          <w:tcPr>
            <w:tcW w:w="478" w:type="dxa"/>
            <w:vMerge/>
            <w:tcBorders>
              <w:top w:val="nil"/>
              <w:left w:val="single" w:sz="4" w:space="0" w:color="auto"/>
              <w:bottom w:val="single" w:sz="4" w:space="0" w:color="000000"/>
              <w:right w:val="nil"/>
            </w:tcBorders>
            <w:vAlign w:val="center"/>
            <w:hideMark/>
          </w:tcPr>
          <w:p w:rsidR="00852231" w:rsidRPr="00852231" w:rsidRDefault="00852231" w:rsidP="00852231">
            <w:pPr>
              <w:spacing w:after="0" w:line="240" w:lineRule="auto"/>
              <w:rPr>
                <w:rFonts w:ascii="Times New Roman" w:hAnsi="Times New Roman"/>
                <w:color w:val="000000"/>
              </w:rPr>
            </w:pPr>
          </w:p>
        </w:tc>
        <w:tc>
          <w:tcPr>
            <w:tcW w:w="6893" w:type="dxa"/>
            <w:tcBorders>
              <w:top w:val="nil"/>
              <w:left w:val="nil"/>
              <w:bottom w:val="single" w:sz="4" w:space="0" w:color="auto"/>
              <w:right w:val="single" w:sz="4" w:space="0" w:color="auto"/>
            </w:tcBorders>
            <w:shd w:val="clear" w:color="auto" w:fill="auto"/>
            <w:vAlign w:val="center"/>
            <w:hideMark/>
          </w:tcPr>
          <w:p w:rsidR="00852231" w:rsidRPr="00852231" w:rsidRDefault="00852231" w:rsidP="00852231">
            <w:pPr>
              <w:spacing w:after="0" w:line="240" w:lineRule="auto"/>
              <w:ind w:firstLineChars="100" w:firstLine="220"/>
              <w:rPr>
                <w:rFonts w:ascii="Times New Roman" w:hAnsi="Times New Roman"/>
              </w:rPr>
            </w:pPr>
            <w:r w:rsidRPr="00852231">
              <w:rPr>
                <w:rFonts w:ascii="Times New Roman" w:hAnsi="Times New Roman"/>
              </w:rPr>
              <w:t xml:space="preserve">водозаборные сооружения </w:t>
            </w:r>
            <w:proofErr w:type="gramStart"/>
            <w:r w:rsidRPr="00852231">
              <w:rPr>
                <w:rFonts w:ascii="Times New Roman" w:hAnsi="Times New Roman"/>
              </w:rPr>
              <w:t>Окской</w:t>
            </w:r>
            <w:proofErr w:type="gramEnd"/>
            <w:r w:rsidRPr="00852231">
              <w:rPr>
                <w:rFonts w:ascii="Times New Roman" w:hAnsi="Times New Roman"/>
              </w:rPr>
              <w:t xml:space="preserve"> ОВС;</w:t>
            </w:r>
          </w:p>
        </w:tc>
      </w:tr>
      <w:tr w:rsidR="00852231" w:rsidRPr="00852231" w:rsidTr="00852231">
        <w:trPr>
          <w:trHeight w:val="315"/>
        </w:trPr>
        <w:tc>
          <w:tcPr>
            <w:tcW w:w="763" w:type="dxa"/>
            <w:vMerge/>
            <w:tcBorders>
              <w:top w:val="nil"/>
              <w:left w:val="single" w:sz="4" w:space="0" w:color="auto"/>
              <w:bottom w:val="single" w:sz="4" w:space="0" w:color="000000"/>
              <w:right w:val="single" w:sz="4" w:space="0" w:color="auto"/>
            </w:tcBorders>
            <w:vAlign w:val="center"/>
            <w:hideMark/>
          </w:tcPr>
          <w:p w:rsidR="00852231" w:rsidRPr="00852231" w:rsidRDefault="00852231" w:rsidP="00852231">
            <w:pPr>
              <w:spacing w:after="0" w:line="240" w:lineRule="auto"/>
              <w:rPr>
                <w:rFonts w:ascii="Times New Roman" w:hAnsi="Times New Roman"/>
                <w:b/>
                <w:bCs/>
                <w:i/>
                <w:iCs/>
                <w:color w:val="000000"/>
              </w:rPr>
            </w:pPr>
          </w:p>
        </w:tc>
        <w:tc>
          <w:tcPr>
            <w:tcW w:w="2924" w:type="dxa"/>
            <w:vMerge/>
            <w:tcBorders>
              <w:top w:val="nil"/>
              <w:left w:val="single" w:sz="4" w:space="0" w:color="auto"/>
              <w:bottom w:val="single" w:sz="4" w:space="0" w:color="000000"/>
              <w:right w:val="single" w:sz="4" w:space="0" w:color="auto"/>
            </w:tcBorders>
            <w:vAlign w:val="center"/>
            <w:hideMark/>
          </w:tcPr>
          <w:p w:rsidR="00852231" w:rsidRPr="00852231" w:rsidRDefault="00852231" w:rsidP="00852231">
            <w:pPr>
              <w:spacing w:after="0" w:line="240" w:lineRule="auto"/>
              <w:rPr>
                <w:rFonts w:ascii="Times New Roman" w:hAnsi="Times New Roman"/>
                <w:b/>
                <w:bCs/>
                <w:i/>
                <w:iCs/>
                <w:color w:val="000000"/>
              </w:rPr>
            </w:pPr>
          </w:p>
        </w:tc>
        <w:tc>
          <w:tcPr>
            <w:tcW w:w="478" w:type="dxa"/>
            <w:vMerge/>
            <w:tcBorders>
              <w:top w:val="nil"/>
              <w:left w:val="single" w:sz="4" w:space="0" w:color="auto"/>
              <w:bottom w:val="single" w:sz="4" w:space="0" w:color="000000"/>
              <w:right w:val="nil"/>
            </w:tcBorders>
            <w:vAlign w:val="center"/>
            <w:hideMark/>
          </w:tcPr>
          <w:p w:rsidR="00852231" w:rsidRPr="00852231" w:rsidRDefault="00852231" w:rsidP="00852231">
            <w:pPr>
              <w:spacing w:after="0" w:line="240" w:lineRule="auto"/>
              <w:rPr>
                <w:rFonts w:ascii="Times New Roman" w:hAnsi="Times New Roman"/>
                <w:color w:val="000000"/>
              </w:rPr>
            </w:pPr>
          </w:p>
        </w:tc>
        <w:tc>
          <w:tcPr>
            <w:tcW w:w="6893" w:type="dxa"/>
            <w:tcBorders>
              <w:top w:val="nil"/>
              <w:left w:val="nil"/>
              <w:bottom w:val="single" w:sz="4" w:space="0" w:color="auto"/>
              <w:right w:val="single" w:sz="4" w:space="0" w:color="auto"/>
            </w:tcBorders>
            <w:shd w:val="clear" w:color="auto" w:fill="auto"/>
            <w:vAlign w:val="center"/>
            <w:hideMark/>
          </w:tcPr>
          <w:p w:rsidR="00852231" w:rsidRPr="00852231" w:rsidRDefault="00852231" w:rsidP="00852231">
            <w:pPr>
              <w:spacing w:after="0" w:line="240" w:lineRule="auto"/>
              <w:ind w:firstLineChars="100" w:firstLine="220"/>
              <w:rPr>
                <w:rFonts w:ascii="Times New Roman" w:hAnsi="Times New Roman"/>
              </w:rPr>
            </w:pPr>
            <w:r w:rsidRPr="00852231">
              <w:rPr>
                <w:rFonts w:ascii="Times New Roman" w:hAnsi="Times New Roman"/>
              </w:rPr>
              <w:t>водозабор "Городской";</w:t>
            </w:r>
          </w:p>
        </w:tc>
      </w:tr>
      <w:tr w:rsidR="00852231" w:rsidRPr="00852231" w:rsidTr="00852231">
        <w:trPr>
          <w:trHeight w:val="315"/>
        </w:trPr>
        <w:tc>
          <w:tcPr>
            <w:tcW w:w="763" w:type="dxa"/>
            <w:vMerge/>
            <w:tcBorders>
              <w:top w:val="nil"/>
              <w:left w:val="single" w:sz="4" w:space="0" w:color="auto"/>
              <w:bottom w:val="single" w:sz="4" w:space="0" w:color="000000"/>
              <w:right w:val="single" w:sz="4" w:space="0" w:color="auto"/>
            </w:tcBorders>
            <w:vAlign w:val="center"/>
            <w:hideMark/>
          </w:tcPr>
          <w:p w:rsidR="00852231" w:rsidRPr="00852231" w:rsidRDefault="00852231" w:rsidP="00852231">
            <w:pPr>
              <w:spacing w:after="0" w:line="240" w:lineRule="auto"/>
              <w:rPr>
                <w:rFonts w:ascii="Times New Roman" w:hAnsi="Times New Roman"/>
                <w:b/>
                <w:bCs/>
                <w:i/>
                <w:iCs/>
                <w:color w:val="000000"/>
              </w:rPr>
            </w:pPr>
          </w:p>
        </w:tc>
        <w:tc>
          <w:tcPr>
            <w:tcW w:w="2924" w:type="dxa"/>
            <w:vMerge/>
            <w:tcBorders>
              <w:top w:val="nil"/>
              <w:left w:val="single" w:sz="4" w:space="0" w:color="auto"/>
              <w:bottom w:val="single" w:sz="4" w:space="0" w:color="000000"/>
              <w:right w:val="single" w:sz="4" w:space="0" w:color="auto"/>
            </w:tcBorders>
            <w:vAlign w:val="center"/>
            <w:hideMark/>
          </w:tcPr>
          <w:p w:rsidR="00852231" w:rsidRPr="00852231" w:rsidRDefault="00852231" w:rsidP="00852231">
            <w:pPr>
              <w:spacing w:after="0" w:line="240" w:lineRule="auto"/>
              <w:rPr>
                <w:rFonts w:ascii="Times New Roman" w:hAnsi="Times New Roman"/>
                <w:b/>
                <w:bCs/>
                <w:i/>
                <w:iCs/>
                <w:color w:val="000000"/>
              </w:rPr>
            </w:pPr>
          </w:p>
        </w:tc>
        <w:tc>
          <w:tcPr>
            <w:tcW w:w="478" w:type="dxa"/>
            <w:vMerge/>
            <w:tcBorders>
              <w:top w:val="nil"/>
              <w:left w:val="single" w:sz="4" w:space="0" w:color="auto"/>
              <w:bottom w:val="single" w:sz="4" w:space="0" w:color="000000"/>
              <w:right w:val="nil"/>
            </w:tcBorders>
            <w:vAlign w:val="center"/>
            <w:hideMark/>
          </w:tcPr>
          <w:p w:rsidR="00852231" w:rsidRPr="00852231" w:rsidRDefault="00852231" w:rsidP="00852231">
            <w:pPr>
              <w:spacing w:after="0" w:line="240" w:lineRule="auto"/>
              <w:rPr>
                <w:rFonts w:ascii="Times New Roman" w:hAnsi="Times New Roman"/>
                <w:color w:val="000000"/>
              </w:rPr>
            </w:pPr>
          </w:p>
        </w:tc>
        <w:tc>
          <w:tcPr>
            <w:tcW w:w="6893" w:type="dxa"/>
            <w:tcBorders>
              <w:top w:val="nil"/>
              <w:left w:val="nil"/>
              <w:bottom w:val="single" w:sz="4" w:space="0" w:color="auto"/>
              <w:right w:val="single" w:sz="4" w:space="0" w:color="auto"/>
            </w:tcBorders>
            <w:shd w:val="clear" w:color="auto" w:fill="auto"/>
            <w:vAlign w:val="center"/>
            <w:hideMark/>
          </w:tcPr>
          <w:p w:rsidR="00852231" w:rsidRPr="00852231" w:rsidRDefault="00852231" w:rsidP="00852231">
            <w:pPr>
              <w:spacing w:after="0" w:line="240" w:lineRule="auto"/>
              <w:ind w:firstLineChars="100" w:firstLine="220"/>
              <w:rPr>
                <w:rFonts w:ascii="Times New Roman" w:hAnsi="Times New Roman"/>
              </w:rPr>
            </w:pPr>
            <w:r w:rsidRPr="00852231">
              <w:rPr>
                <w:rFonts w:ascii="Times New Roman" w:hAnsi="Times New Roman"/>
              </w:rPr>
              <w:t>водозабор "Химволокно";</w:t>
            </w:r>
          </w:p>
        </w:tc>
      </w:tr>
      <w:tr w:rsidR="00852231" w:rsidRPr="00852231" w:rsidTr="00852231">
        <w:trPr>
          <w:trHeight w:val="315"/>
        </w:trPr>
        <w:tc>
          <w:tcPr>
            <w:tcW w:w="763" w:type="dxa"/>
            <w:vMerge/>
            <w:tcBorders>
              <w:top w:val="nil"/>
              <w:left w:val="single" w:sz="4" w:space="0" w:color="auto"/>
              <w:bottom w:val="single" w:sz="4" w:space="0" w:color="000000"/>
              <w:right w:val="single" w:sz="4" w:space="0" w:color="auto"/>
            </w:tcBorders>
            <w:vAlign w:val="center"/>
            <w:hideMark/>
          </w:tcPr>
          <w:p w:rsidR="00852231" w:rsidRPr="00852231" w:rsidRDefault="00852231" w:rsidP="00852231">
            <w:pPr>
              <w:spacing w:after="0" w:line="240" w:lineRule="auto"/>
              <w:rPr>
                <w:rFonts w:ascii="Times New Roman" w:hAnsi="Times New Roman"/>
                <w:b/>
                <w:bCs/>
                <w:i/>
                <w:iCs/>
                <w:color w:val="000000"/>
              </w:rPr>
            </w:pPr>
          </w:p>
        </w:tc>
        <w:tc>
          <w:tcPr>
            <w:tcW w:w="2924" w:type="dxa"/>
            <w:vMerge/>
            <w:tcBorders>
              <w:top w:val="nil"/>
              <w:left w:val="single" w:sz="4" w:space="0" w:color="auto"/>
              <w:bottom w:val="single" w:sz="4" w:space="0" w:color="000000"/>
              <w:right w:val="single" w:sz="4" w:space="0" w:color="auto"/>
            </w:tcBorders>
            <w:vAlign w:val="center"/>
            <w:hideMark/>
          </w:tcPr>
          <w:p w:rsidR="00852231" w:rsidRPr="00852231" w:rsidRDefault="00852231" w:rsidP="00852231">
            <w:pPr>
              <w:spacing w:after="0" w:line="240" w:lineRule="auto"/>
              <w:rPr>
                <w:rFonts w:ascii="Times New Roman" w:hAnsi="Times New Roman"/>
                <w:b/>
                <w:bCs/>
                <w:i/>
                <w:iCs/>
                <w:color w:val="000000"/>
              </w:rPr>
            </w:pPr>
          </w:p>
        </w:tc>
        <w:tc>
          <w:tcPr>
            <w:tcW w:w="478" w:type="dxa"/>
            <w:vMerge/>
            <w:tcBorders>
              <w:top w:val="nil"/>
              <w:left w:val="single" w:sz="4" w:space="0" w:color="auto"/>
              <w:bottom w:val="single" w:sz="4" w:space="0" w:color="000000"/>
              <w:right w:val="nil"/>
            </w:tcBorders>
            <w:vAlign w:val="center"/>
            <w:hideMark/>
          </w:tcPr>
          <w:p w:rsidR="00852231" w:rsidRPr="00852231" w:rsidRDefault="00852231" w:rsidP="00852231">
            <w:pPr>
              <w:spacing w:after="0" w:line="240" w:lineRule="auto"/>
              <w:rPr>
                <w:rFonts w:ascii="Times New Roman" w:hAnsi="Times New Roman"/>
                <w:color w:val="000000"/>
              </w:rPr>
            </w:pPr>
          </w:p>
        </w:tc>
        <w:tc>
          <w:tcPr>
            <w:tcW w:w="6893" w:type="dxa"/>
            <w:tcBorders>
              <w:top w:val="nil"/>
              <w:left w:val="nil"/>
              <w:bottom w:val="single" w:sz="4" w:space="0" w:color="auto"/>
              <w:right w:val="single" w:sz="4" w:space="0" w:color="auto"/>
            </w:tcBorders>
            <w:shd w:val="clear" w:color="auto" w:fill="auto"/>
            <w:vAlign w:val="center"/>
            <w:hideMark/>
          </w:tcPr>
          <w:p w:rsidR="00852231" w:rsidRPr="00852231" w:rsidRDefault="00852231" w:rsidP="00852231">
            <w:pPr>
              <w:spacing w:after="0" w:line="240" w:lineRule="auto"/>
              <w:ind w:firstLineChars="100" w:firstLine="220"/>
              <w:rPr>
                <w:rFonts w:ascii="Times New Roman" w:hAnsi="Times New Roman"/>
              </w:rPr>
            </w:pPr>
            <w:r w:rsidRPr="00852231">
              <w:rPr>
                <w:rFonts w:ascii="Times New Roman" w:hAnsi="Times New Roman"/>
              </w:rPr>
              <w:t>водозабор "</w:t>
            </w:r>
            <w:proofErr w:type="spellStart"/>
            <w:r w:rsidRPr="00852231">
              <w:rPr>
                <w:rFonts w:ascii="Times New Roman" w:hAnsi="Times New Roman"/>
              </w:rPr>
              <w:t>Луковский</w:t>
            </w:r>
            <w:proofErr w:type="spellEnd"/>
            <w:r w:rsidRPr="00852231">
              <w:rPr>
                <w:rFonts w:ascii="Times New Roman" w:hAnsi="Times New Roman"/>
              </w:rPr>
              <w:t xml:space="preserve"> лес";</w:t>
            </w:r>
          </w:p>
        </w:tc>
      </w:tr>
      <w:tr w:rsidR="00852231" w:rsidRPr="00852231" w:rsidTr="00852231">
        <w:trPr>
          <w:trHeight w:val="315"/>
        </w:trPr>
        <w:tc>
          <w:tcPr>
            <w:tcW w:w="763" w:type="dxa"/>
            <w:vMerge/>
            <w:tcBorders>
              <w:top w:val="nil"/>
              <w:left w:val="single" w:sz="4" w:space="0" w:color="auto"/>
              <w:bottom w:val="single" w:sz="4" w:space="0" w:color="000000"/>
              <w:right w:val="single" w:sz="4" w:space="0" w:color="auto"/>
            </w:tcBorders>
            <w:vAlign w:val="center"/>
            <w:hideMark/>
          </w:tcPr>
          <w:p w:rsidR="00852231" w:rsidRPr="00852231" w:rsidRDefault="00852231" w:rsidP="00852231">
            <w:pPr>
              <w:spacing w:after="0" w:line="240" w:lineRule="auto"/>
              <w:rPr>
                <w:rFonts w:ascii="Times New Roman" w:hAnsi="Times New Roman"/>
                <w:b/>
                <w:bCs/>
                <w:i/>
                <w:iCs/>
                <w:color w:val="000000"/>
              </w:rPr>
            </w:pPr>
          </w:p>
        </w:tc>
        <w:tc>
          <w:tcPr>
            <w:tcW w:w="2924" w:type="dxa"/>
            <w:vMerge/>
            <w:tcBorders>
              <w:top w:val="nil"/>
              <w:left w:val="single" w:sz="4" w:space="0" w:color="auto"/>
              <w:bottom w:val="single" w:sz="4" w:space="0" w:color="000000"/>
              <w:right w:val="single" w:sz="4" w:space="0" w:color="auto"/>
            </w:tcBorders>
            <w:vAlign w:val="center"/>
            <w:hideMark/>
          </w:tcPr>
          <w:p w:rsidR="00852231" w:rsidRPr="00852231" w:rsidRDefault="00852231" w:rsidP="00852231">
            <w:pPr>
              <w:spacing w:after="0" w:line="240" w:lineRule="auto"/>
              <w:rPr>
                <w:rFonts w:ascii="Times New Roman" w:hAnsi="Times New Roman"/>
                <w:b/>
                <w:bCs/>
                <w:i/>
                <w:iCs/>
                <w:color w:val="000000"/>
              </w:rPr>
            </w:pPr>
          </w:p>
        </w:tc>
        <w:tc>
          <w:tcPr>
            <w:tcW w:w="478" w:type="dxa"/>
            <w:vMerge/>
            <w:tcBorders>
              <w:top w:val="nil"/>
              <w:left w:val="single" w:sz="4" w:space="0" w:color="auto"/>
              <w:bottom w:val="single" w:sz="4" w:space="0" w:color="000000"/>
              <w:right w:val="nil"/>
            </w:tcBorders>
            <w:vAlign w:val="center"/>
            <w:hideMark/>
          </w:tcPr>
          <w:p w:rsidR="00852231" w:rsidRPr="00852231" w:rsidRDefault="00852231" w:rsidP="00852231">
            <w:pPr>
              <w:spacing w:after="0" w:line="240" w:lineRule="auto"/>
              <w:rPr>
                <w:rFonts w:ascii="Times New Roman" w:hAnsi="Times New Roman"/>
                <w:color w:val="000000"/>
              </w:rPr>
            </w:pPr>
          </w:p>
        </w:tc>
        <w:tc>
          <w:tcPr>
            <w:tcW w:w="6893" w:type="dxa"/>
            <w:tcBorders>
              <w:top w:val="nil"/>
              <w:left w:val="nil"/>
              <w:bottom w:val="single" w:sz="4" w:space="0" w:color="auto"/>
              <w:right w:val="single" w:sz="4" w:space="0" w:color="auto"/>
            </w:tcBorders>
            <w:shd w:val="clear" w:color="auto" w:fill="auto"/>
            <w:vAlign w:val="center"/>
            <w:hideMark/>
          </w:tcPr>
          <w:p w:rsidR="00852231" w:rsidRPr="00852231" w:rsidRDefault="00852231" w:rsidP="00852231">
            <w:pPr>
              <w:spacing w:after="0" w:line="240" w:lineRule="auto"/>
              <w:ind w:firstLineChars="100" w:firstLine="220"/>
              <w:rPr>
                <w:rFonts w:ascii="Times New Roman" w:hAnsi="Times New Roman"/>
              </w:rPr>
            </w:pPr>
            <w:r w:rsidRPr="00852231">
              <w:rPr>
                <w:rFonts w:ascii="Times New Roman" w:hAnsi="Times New Roman"/>
              </w:rPr>
              <w:t>водозабор "Павловский";</w:t>
            </w:r>
          </w:p>
        </w:tc>
      </w:tr>
      <w:tr w:rsidR="00852231" w:rsidRPr="00852231" w:rsidTr="00852231">
        <w:trPr>
          <w:trHeight w:val="315"/>
        </w:trPr>
        <w:tc>
          <w:tcPr>
            <w:tcW w:w="763" w:type="dxa"/>
            <w:vMerge/>
            <w:tcBorders>
              <w:top w:val="nil"/>
              <w:left w:val="single" w:sz="4" w:space="0" w:color="auto"/>
              <w:bottom w:val="single" w:sz="4" w:space="0" w:color="000000"/>
              <w:right w:val="single" w:sz="4" w:space="0" w:color="auto"/>
            </w:tcBorders>
            <w:vAlign w:val="center"/>
            <w:hideMark/>
          </w:tcPr>
          <w:p w:rsidR="00852231" w:rsidRPr="00852231" w:rsidRDefault="00852231" w:rsidP="00852231">
            <w:pPr>
              <w:spacing w:after="0" w:line="240" w:lineRule="auto"/>
              <w:rPr>
                <w:rFonts w:ascii="Times New Roman" w:hAnsi="Times New Roman"/>
                <w:b/>
                <w:bCs/>
                <w:i/>
                <w:iCs/>
                <w:color w:val="000000"/>
              </w:rPr>
            </w:pPr>
          </w:p>
        </w:tc>
        <w:tc>
          <w:tcPr>
            <w:tcW w:w="2924" w:type="dxa"/>
            <w:vMerge/>
            <w:tcBorders>
              <w:top w:val="nil"/>
              <w:left w:val="single" w:sz="4" w:space="0" w:color="auto"/>
              <w:bottom w:val="single" w:sz="4" w:space="0" w:color="000000"/>
              <w:right w:val="single" w:sz="4" w:space="0" w:color="auto"/>
            </w:tcBorders>
            <w:vAlign w:val="center"/>
            <w:hideMark/>
          </w:tcPr>
          <w:p w:rsidR="00852231" w:rsidRPr="00852231" w:rsidRDefault="00852231" w:rsidP="00852231">
            <w:pPr>
              <w:spacing w:after="0" w:line="240" w:lineRule="auto"/>
              <w:rPr>
                <w:rFonts w:ascii="Times New Roman" w:hAnsi="Times New Roman"/>
                <w:b/>
                <w:bCs/>
                <w:i/>
                <w:iCs/>
                <w:color w:val="000000"/>
              </w:rPr>
            </w:pPr>
          </w:p>
        </w:tc>
        <w:tc>
          <w:tcPr>
            <w:tcW w:w="478" w:type="dxa"/>
            <w:vMerge/>
            <w:tcBorders>
              <w:top w:val="nil"/>
              <w:left w:val="single" w:sz="4" w:space="0" w:color="auto"/>
              <w:bottom w:val="single" w:sz="4" w:space="0" w:color="000000"/>
              <w:right w:val="nil"/>
            </w:tcBorders>
            <w:vAlign w:val="center"/>
            <w:hideMark/>
          </w:tcPr>
          <w:p w:rsidR="00852231" w:rsidRPr="00852231" w:rsidRDefault="00852231" w:rsidP="00852231">
            <w:pPr>
              <w:spacing w:after="0" w:line="240" w:lineRule="auto"/>
              <w:rPr>
                <w:rFonts w:ascii="Times New Roman" w:hAnsi="Times New Roman"/>
                <w:color w:val="000000"/>
              </w:rPr>
            </w:pPr>
          </w:p>
        </w:tc>
        <w:tc>
          <w:tcPr>
            <w:tcW w:w="6893" w:type="dxa"/>
            <w:tcBorders>
              <w:top w:val="nil"/>
              <w:left w:val="nil"/>
              <w:bottom w:val="single" w:sz="4" w:space="0" w:color="auto"/>
              <w:right w:val="single" w:sz="4" w:space="0" w:color="auto"/>
            </w:tcBorders>
            <w:shd w:val="clear" w:color="auto" w:fill="auto"/>
            <w:vAlign w:val="center"/>
            <w:hideMark/>
          </w:tcPr>
          <w:p w:rsidR="00852231" w:rsidRPr="00852231" w:rsidRDefault="00852231" w:rsidP="00852231">
            <w:pPr>
              <w:spacing w:after="0" w:line="240" w:lineRule="auto"/>
              <w:ind w:firstLineChars="100" w:firstLine="220"/>
              <w:rPr>
                <w:rFonts w:ascii="Times New Roman" w:hAnsi="Times New Roman"/>
              </w:rPr>
            </w:pPr>
            <w:r w:rsidRPr="00852231">
              <w:rPr>
                <w:rFonts w:ascii="Times New Roman" w:hAnsi="Times New Roman"/>
              </w:rPr>
              <w:t xml:space="preserve">водозабор </w:t>
            </w:r>
            <w:proofErr w:type="spellStart"/>
            <w:r w:rsidRPr="00852231">
              <w:rPr>
                <w:rFonts w:ascii="Times New Roman" w:hAnsi="Times New Roman"/>
              </w:rPr>
              <w:t>ул</w:t>
            </w:r>
            <w:proofErr w:type="gramStart"/>
            <w:r w:rsidRPr="00852231">
              <w:rPr>
                <w:rFonts w:ascii="Times New Roman" w:hAnsi="Times New Roman"/>
              </w:rPr>
              <w:t>.Б</w:t>
            </w:r>
            <w:proofErr w:type="gramEnd"/>
            <w:r w:rsidRPr="00852231">
              <w:rPr>
                <w:rFonts w:ascii="Times New Roman" w:hAnsi="Times New Roman"/>
              </w:rPr>
              <w:t>елякова</w:t>
            </w:r>
            <w:proofErr w:type="spellEnd"/>
            <w:r w:rsidRPr="00852231">
              <w:rPr>
                <w:rFonts w:ascii="Times New Roman" w:hAnsi="Times New Roman"/>
              </w:rPr>
              <w:t xml:space="preserve">, п. </w:t>
            </w:r>
            <w:proofErr w:type="spellStart"/>
            <w:r w:rsidRPr="00852231">
              <w:rPr>
                <w:rFonts w:ascii="Times New Roman" w:hAnsi="Times New Roman"/>
              </w:rPr>
              <w:t>Дягилево</w:t>
            </w:r>
            <w:proofErr w:type="spellEnd"/>
          </w:p>
        </w:tc>
      </w:tr>
      <w:tr w:rsidR="00852231" w:rsidRPr="00852231" w:rsidTr="00852231">
        <w:trPr>
          <w:trHeight w:val="315"/>
        </w:trPr>
        <w:tc>
          <w:tcPr>
            <w:tcW w:w="763" w:type="dxa"/>
            <w:vMerge/>
            <w:tcBorders>
              <w:top w:val="nil"/>
              <w:left w:val="single" w:sz="4" w:space="0" w:color="auto"/>
              <w:bottom w:val="single" w:sz="4" w:space="0" w:color="000000"/>
              <w:right w:val="single" w:sz="4" w:space="0" w:color="auto"/>
            </w:tcBorders>
            <w:vAlign w:val="center"/>
            <w:hideMark/>
          </w:tcPr>
          <w:p w:rsidR="00852231" w:rsidRPr="00852231" w:rsidRDefault="00852231" w:rsidP="00852231">
            <w:pPr>
              <w:spacing w:after="0" w:line="240" w:lineRule="auto"/>
              <w:rPr>
                <w:rFonts w:ascii="Times New Roman" w:hAnsi="Times New Roman"/>
                <w:b/>
                <w:bCs/>
                <w:i/>
                <w:iCs/>
                <w:color w:val="000000"/>
              </w:rPr>
            </w:pPr>
          </w:p>
        </w:tc>
        <w:tc>
          <w:tcPr>
            <w:tcW w:w="2924" w:type="dxa"/>
            <w:vMerge/>
            <w:tcBorders>
              <w:top w:val="nil"/>
              <w:left w:val="single" w:sz="4" w:space="0" w:color="auto"/>
              <w:bottom w:val="single" w:sz="4" w:space="0" w:color="000000"/>
              <w:right w:val="single" w:sz="4" w:space="0" w:color="auto"/>
            </w:tcBorders>
            <w:vAlign w:val="center"/>
            <w:hideMark/>
          </w:tcPr>
          <w:p w:rsidR="00852231" w:rsidRPr="00852231" w:rsidRDefault="00852231" w:rsidP="00852231">
            <w:pPr>
              <w:spacing w:after="0" w:line="240" w:lineRule="auto"/>
              <w:rPr>
                <w:rFonts w:ascii="Times New Roman" w:hAnsi="Times New Roman"/>
                <w:b/>
                <w:bCs/>
                <w:i/>
                <w:iCs/>
                <w:color w:val="000000"/>
              </w:rPr>
            </w:pPr>
          </w:p>
        </w:tc>
        <w:tc>
          <w:tcPr>
            <w:tcW w:w="478" w:type="dxa"/>
            <w:vMerge/>
            <w:tcBorders>
              <w:top w:val="nil"/>
              <w:left w:val="single" w:sz="4" w:space="0" w:color="auto"/>
              <w:bottom w:val="single" w:sz="4" w:space="0" w:color="000000"/>
              <w:right w:val="nil"/>
            </w:tcBorders>
            <w:vAlign w:val="center"/>
            <w:hideMark/>
          </w:tcPr>
          <w:p w:rsidR="00852231" w:rsidRPr="00852231" w:rsidRDefault="00852231" w:rsidP="00852231">
            <w:pPr>
              <w:spacing w:after="0" w:line="240" w:lineRule="auto"/>
              <w:rPr>
                <w:rFonts w:ascii="Times New Roman" w:hAnsi="Times New Roman"/>
                <w:color w:val="000000"/>
              </w:rPr>
            </w:pPr>
          </w:p>
        </w:tc>
        <w:tc>
          <w:tcPr>
            <w:tcW w:w="6893" w:type="dxa"/>
            <w:tcBorders>
              <w:top w:val="nil"/>
              <w:left w:val="nil"/>
              <w:bottom w:val="single" w:sz="4" w:space="0" w:color="auto"/>
              <w:right w:val="single" w:sz="4" w:space="0" w:color="auto"/>
            </w:tcBorders>
            <w:shd w:val="clear" w:color="auto" w:fill="auto"/>
            <w:vAlign w:val="center"/>
            <w:hideMark/>
          </w:tcPr>
          <w:p w:rsidR="00852231" w:rsidRPr="00852231" w:rsidRDefault="00852231" w:rsidP="00852231">
            <w:pPr>
              <w:spacing w:after="0" w:line="240" w:lineRule="auto"/>
              <w:ind w:firstLineChars="100" w:firstLine="220"/>
              <w:rPr>
                <w:rFonts w:ascii="Times New Roman" w:hAnsi="Times New Roman"/>
              </w:rPr>
            </w:pPr>
            <w:r w:rsidRPr="00852231">
              <w:rPr>
                <w:rFonts w:ascii="Times New Roman" w:hAnsi="Times New Roman"/>
              </w:rPr>
              <w:t xml:space="preserve">водозабор </w:t>
            </w:r>
            <w:proofErr w:type="spellStart"/>
            <w:r w:rsidRPr="00852231">
              <w:rPr>
                <w:rFonts w:ascii="Times New Roman" w:hAnsi="Times New Roman"/>
              </w:rPr>
              <w:t>п</w:t>
            </w:r>
            <w:proofErr w:type="gramStart"/>
            <w:r w:rsidRPr="00852231">
              <w:rPr>
                <w:rFonts w:ascii="Times New Roman" w:hAnsi="Times New Roman"/>
              </w:rPr>
              <w:t>.Б</w:t>
            </w:r>
            <w:proofErr w:type="gramEnd"/>
            <w:r w:rsidRPr="00852231">
              <w:rPr>
                <w:rFonts w:ascii="Times New Roman" w:hAnsi="Times New Roman"/>
              </w:rPr>
              <w:t>ожатково</w:t>
            </w:r>
            <w:proofErr w:type="spellEnd"/>
            <w:r w:rsidRPr="00852231">
              <w:rPr>
                <w:rFonts w:ascii="Times New Roman" w:hAnsi="Times New Roman"/>
              </w:rPr>
              <w:t>;</w:t>
            </w:r>
          </w:p>
        </w:tc>
      </w:tr>
      <w:tr w:rsidR="00852231" w:rsidRPr="00852231" w:rsidTr="00852231">
        <w:trPr>
          <w:trHeight w:val="315"/>
        </w:trPr>
        <w:tc>
          <w:tcPr>
            <w:tcW w:w="763" w:type="dxa"/>
            <w:vMerge/>
            <w:tcBorders>
              <w:top w:val="nil"/>
              <w:left w:val="single" w:sz="4" w:space="0" w:color="auto"/>
              <w:bottom w:val="single" w:sz="4" w:space="0" w:color="000000"/>
              <w:right w:val="single" w:sz="4" w:space="0" w:color="auto"/>
            </w:tcBorders>
            <w:vAlign w:val="center"/>
            <w:hideMark/>
          </w:tcPr>
          <w:p w:rsidR="00852231" w:rsidRPr="00852231" w:rsidRDefault="00852231" w:rsidP="00852231">
            <w:pPr>
              <w:spacing w:after="0" w:line="240" w:lineRule="auto"/>
              <w:rPr>
                <w:rFonts w:ascii="Times New Roman" w:hAnsi="Times New Roman"/>
                <w:b/>
                <w:bCs/>
                <w:i/>
                <w:iCs/>
                <w:color w:val="000000"/>
              </w:rPr>
            </w:pPr>
          </w:p>
        </w:tc>
        <w:tc>
          <w:tcPr>
            <w:tcW w:w="2924" w:type="dxa"/>
            <w:vMerge/>
            <w:tcBorders>
              <w:top w:val="nil"/>
              <w:left w:val="single" w:sz="4" w:space="0" w:color="auto"/>
              <w:bottom w:val="single" w:sz="4" w:space="0" w:color="000000"/>
              <w:right w:val="single" w:sz="4" w:space="0" w:color="auto"/>
            </w:tcBorders>
            <w:vAlign w:val="center"/>
            <w:hideMark/>
          </w:tcPr>
          <w:p w:rsidR="00852231" w:rsidRPr="00852231" w:rsidRDefault="00852231" w:rsidP="00852231">
            <w:pPr>
              <w:spacing w:after="0" w:line="240" w:lineRule="auto"/>
              <w:rPr>
                <w:rFonts w:ascii="Times New Roman" w:hAnsi="Times New Roman"/>
                <w:b/>
                <w:bCs/>
                <w:i/>
                <w:iCs/>
                <w:color w:val="000000"/>
              </w:rPr>
            </w:pPr>
          </w:p>
        </w:tc>
        <w:tc>
          <w:tcPr>
            <w:tcW w:w="478" w:type="dxa"/>
            <w:vMerge/>
            <w:tcBorders>
              <w:top w:val="nil"/>
              <w:left w:val="single" w:sz="4" w:space="0" w:color="auto"/>
              <w:bottom w:val="single" w:sz="4" w:space="0" w:color="000000"/>
              <w:right w:val="nil"/>
            </w:tcBorders>
            <w:vAlign w:val="center"/>
            <w:hideMark/>
          </w:tcPr>
          <w:p w:rsidR="00852231" w:rsidRPr="00852231" w:rsidRDefault="00852231" w:rsidP="00852231">
            <w:pPr>
              <w:spacing w:after="0" w:line="240" w:lineRule="auto"/>
              <w:rPr>
                <w:rFonts w:ascii="Times New Roman" w:hAnsi="Times New Roman"/>
                <w:color w:val="000000"/>
              </w:rPr>
            </w:pPr>
          </w:p>
        </w:tc>
        <w:tc>
          <w:tcPr>
            <w:tcW w:w="6893" w:type="dxa"/>
            <w:tcBorders>
              <w:top w:val="nil"/>
              <w:left w:val="nil"/>
              <w:bottom w:val="single" w:sz="4" w:space="0" w:color="auto"/>
              <w:right w:val="single" w:sz="4" w:space="0" w:color="auto"/>
            </w:tcBorders>
            <w:shd w:val="clear" w:color="auto" w:fill="auto"/>
            <w:vAlign w:val="center"/>
            <w:hideMark/>
          </w:tcPr>
          <w:p w:rsidR="00852231" w:rsidRPr="00852231" w:rsidRDefault="00852231" w:rsidP="00852231">
            <w:pPr>
              <w:spacing w:after="0" w:line="240" w:lineRule="auto"/>
              <w:ind w:firstLineChars="100" w:firstLine="220"/>
              <w:rPr>
                <w:rFonts w:ascii="Times New Roman" w:hAnsi="Times New Roman"/>
              </w:rPr>
            </w:pPr>
            <w:r w:rsidRPr="00852231">
              <w:rPr>
                <w:rFonts w:ascii="Times New Roman" w:hAnsi="Times New Roman"/>
              </w:rPr>
              <w:t xml:space="preserve">водозабор </w:t>
            </w:r>
            <w:proofErr w:type="spellStart"/>
            <w:r w:rsidRPr="00852231">
              <w:rPr>
                <w:rFonts w:ascii="Times New Roman" w:hAnsi="Times New Roman"/>
              </w:rPr>
              <w:t>п</w:t>
            </w:r>
            <w:proofErr w:type="gramStart"/>
            <w:r w:rsidRPr="00852231">
              <w:rPr>
                <w:rFonts w:ascii="Times New Roman" w:hAnsi="Times New Roman"/>
              </w:rPr>
              <w:t>.М</w:t>
            </w:r>
            <w:proofErr w:type="gramEnd"/>
            <w:r w:rsidRPr="00852231">
              <w:rPr>
                <w:rFonts w:ascii="Times New Roman" w:hAnsi="Times New Roman"/>
              </w:rPr>
              <w:t>ордасово</w:t>
            </w:r>
            <w:proofErr w:type="spellEnd"/>
            <w:r w:rsidRPr="00852231">
              <w:rPr>
                <w:rFonts w:ascii="Times New Roman" w:hAnsi="Times New Roman"/>
              </w:rPr>
              <w:t>;</w:t>
            </w:r>
          </w:p>
        </w:tc>
      </w:tr>
      <w:tr w:rsidR="00852231" w:rsidRPr="00852231" w:rsidTr="00852231">
        <w:trPr>
          <w:trHeight w:val="315"/>
        </w:trPr>
        <w:tc>
          <w:tcPr>
            <w:tcW w:w="763" w:type="dxa"/>
            <w:vMerge/>
            <w:tcBorders>
              <w:top w:val="nil"/>
              <w:left w:val="single" w:sz="4" w:space="0" w:color="auto"/>
              <w:bottom w:val="single" w:sz="4" w:space="0" w:color="000000"/>
              <w:right w:val="single" w:sz="4" w:space="0" w:color="auto"/>
            </w:tcBorders>
            <w:vAlign w:val="center"/>
            <w:hideMark/>
          </w:tcPr>
          <w:p w:rsidR="00852231" w:rsidRPr="00852231" w:rsidRDefault="00852231" w:rsidP="00852231">
            <w:pPr>
              <w:spacing w:after="0" w:line="240" w:lineRule="auto"/>
              <w:rPr>
                <w:rFonts w:ascii="Times New Roman" w:hAnsi="Times New Roman"/>
                <w:b/>
                <w:bCs/>
                <w:i/>
                <w:iCs/>
                <w:color w:val="000000"/>
              </w:rPr>
            </w:pPr>
          </w:p>
        </w:tc>
        <w:tc>
          <w:tcPr>
            <w:tcW w:w="2924" w:type="dxa"/>
            <w:vMerge/>
            <w:tcBorders>
              <w:top w:val="nil"/>
              <w:left w:val="single" w:sz="4" w:space="0" w:color="auto"/>
              <w:bottom w:val="single" w:sz="4" w:space="0" w:color="000000"/>
              <w:right w:val="single" w:sz="4" w:space="0" w:color="auto"/>
            </w:tcBorders>
            <w:vAlign w:val="center"/>
            <w:hideMark/>
          </w:tcPr>
          <w:p w:rsidR="00852231" w:rsidRPr="00852231" w:rsidRDefault="00852231" w:rsidP="00852231">
            <w:pPr>
              <w:spacing w:after="0" w:line="240" w:lineRule="auto"/>
              <w:rPr>
                <w:rFonts w:ascii="Times New Roman" w:hAnsi="Times New Roman"/>
                <w:b/>
                <w:bCs/>
                <w:i/>
                <w:iCs/>
                <w:color w:val="000000"/>
              </w:rPr>
            </w:pPr>
          </w:p>
        </w:tc>
        <w:tc>
          <w:tcPr>
            <w:tcW w:w="478" w:type="dxa"/>
            <w:vMerge w:val="restart"/>
            <w:tcBorders>
              <w:top w:val="nil"/>
              <w:left w:val="single" w:sz="4" w:space="0" w:color="auto"/>
              <w:bottom w:val="single" w:sz="4" w:space="0" w:color="000000"/>
              <w:right w:val="nil"/>
            </w:tcBorders>
            <w:shd w:val="clear" w:color="auto" w:fill="auto"/>
            <w:hideMark/>
          </w:tcPr>
          <w:p w:rsidR="00852231" w:rsidRPr="00852231" w:rsidRDefault="00852231" w:rsidP="00852231">
            <w:pPr>
              <w:spacing w:after="0" w:line="240" w:lineRule="auto"/>
              <w:jc w:val="center"/>
              <w:rPr>
                <w:rFonts w:ascii="Times New Roman" w:hAnsi="Times New Roman"/>
                <w:color w:val="000000"/>
              </w:rPr>
            </w:pPr>
            <w:r w:rsidRPr="00852231">
              <w:rPr>
                <w:rFonts w:ascii="Times New Roman" w:hAnsi="Times New Roman"/>
                <w:color w:val="000000"/>
              </w:rPr>
              <w:t>3</w:t>
            </w:r>
          </w:p>
        </w:tc>
        <w:tc>
          <w:tcPr>
            <w:tcW w:w="6893" w:type="dxa"/>
            <w:tcBorders>
              <w:top w:val="nil"/>
              <w:left w:val="nil"/>
              <w:bottom w:val="nil"/>
              <w:right w:val="single" w:sz="4" w:space="0" w:color="auto"/>
            </w:tcBorders>
            <w:shd w:val="clear" w:color="auto" w:fill="auto"/>
            <w:vAlign w:val="center"/>
            <w:hideMark/>
          </w:tcPr>
          <w:p w:rsidR="00852231" w:rsidRPr="00852231" w:rsidRDefault="00852231" w:rsidP="00852231">
            <w:pPr>
              <w:spacing w:after="0" w:line="240" w:lineRule="auto"/>
              <w:rPr>
                <w:rFonts w:ascii="Times New Roman" w:hAnsi="Times New Roman"/>
                <w:i/>
                <w:iCs/>
              </w:rPr>
            </w:pPr>
            <w:r w:rsidRPr="00852231">
              <w:rPr>
                <w:rFonts w:ascii="Times New Roman" w:hAnsi="Times New Roman"/>
                <w:i/>
                <w:iCs/>
              </w:rPr>
              <w:t>Очистные сооружения:</w:t>
            </w:r>
          </w:p>
        </w:tc>
      </w:tr>
      <w:tr w:rsidR="00852231" w:rsidRPr="00852231" w:rsidTr="00852231">
        <w:trPr>
          <w:trHeight w:val="315"/>
        </w:trPr>
        <w:tc>
          <w:tcPr>
            <w:tcW w:w="763" w:type="dxa"/>
            <w:vMerge/>
            <w:tcBorders>
              <w:top w:val="nil"/>
              <w:left w:val="single" w:sz="4" w:space="0" w:color="auto"/>
              <w:bottom w:val="single" w:sz="4" w:space="0" w:color="000000"/>
              <w:right w:val="single" w:sz="4" w:space="0" w:color="auto"/>
            </w:tcBorders>
            <w:vAlign w:val="center"/>
            <w:hideMark/>
          </w:tcPr>
          <w:p w:rsidR="00852231" w:rsidRPr="00852231" w:rsidRDefault="00852231" w:rsidP="00852231">
            <w:pPr>
              <w:spacing w:after="0" w:line="240" w:lineRule="auto"/>
              <w:rPr>
                <w:rFonts w:ascii="Times New Roman" w:hAnsi="Times New Roman"/>
                <w:b/>
                <w:bCs/>
                <w:i/>
                <w:iCs/>
                <w:color w:val="000000"/>
              </w:rPr>
            </w:pPr>
          </w:p>
        </w:tc>
        <w:tc>
          <w:tcPr>
            <w:tcW w:w="2924" w:type="dxa"/>
            <w:vMerge/>
            <w:tcBorders>
              <w:top w:val="nil"/>
              <w:left w:val="single" w:sz="4" w:space="0" w:color="auto"/>
              <w:bottom w:val="single" w:sz="4" w:space="0" w:color="000000"/>
              <w:right w:val="single" w:sz="4" w:space="0" w:color="auto"/>
            </w:tcBorders>
            <w:vAlign w:val="center"/>
            <w:hideMark/>
          </w:tcPr>
          <w:p w:rsidR="00852231" w:rsidRPr="00852231" w:rsidRDefault="00852231" w:rsidP="00852231">
            <w:pPr>
              <w:spacing w:after="0" w:line="240" w:lineRule="auto"/>
              <w:rPr>
                <w:rFonts w:ascii="Times New Roman" w:hAnsi="Times New Roman"/>
                <w:b/>
                <w:bCs/>
                <w:i/>
                <w:iCs/>
                <w:color w:val="000000"/>
              </w:rPr>
            </w:pPr>
          </w:p>
        </w:tc>
        <w:tc>
          <w:tcPr>
            <w:tcW w:w="478" w:type="dxa"/>
            <w:vMerge/>
            <w:tcBorders>
              <w:top w:val="nil"/>
              <w:left w:val="single" w:sz="4" w:space="0" w:color="auto"/>
              <w:bottom w:val="single" w:sz="4" w:space="0" w:color="000000"/>
              <w:right w:val="nil"/>
            </w:tcBorders>
            <w:vAlign w:val="center"/>
            <w:hideMark/>
          </w:tcPr>
          <w:p w:rsidR="00852231" w:rsidRPr="00852231" w:rsidRDefault="00852231" w:rsidP="00852231">
            <w:pPr>
              <w:spacing w:after="0" w:line="240" w:lineRule="auto"/>
              <w:rPr>
                <w:rFonts w:ascii="Times New Roman" w:hAnsi="Times New Roman"/>
                <w:color w:val="000000"/>
              </w:rPr>
            </w:pPr>
          </w:p>
        </w:tc>
        <w:tc>
          <w:tcPr>
            <w:tcW w:w="6893" w:type="dxa"/>
            <w:tcBorders>
              <w:top w:val="nil"/>
              <w:left w:val="nil"/>
              <w:bottom w:val="single" w:sz="4" w:space="0" w:color="auto"/>
              <w:right w:val="single" w:sz="4" w:space="0" w:color="auto"/>
            </w:tcBorders>
            <w:shd w:val="clear" w:color="auto" w:fill="auto"/>
            <w:vAlign w:val="center"/>
            <w:hideMark/>
          </w:tcPr>
          <w:p w:rsidR="00852231" w:rsidRPr="00852231" w:rsidRDefault="00852231" w:rsidP="00852231">
            <w:pPr>
              <w:spacing w:after="0" w:line="240" w:lineRule="auto"/>
              <w:ind w:firstLineChars="100" w:firstLine="220"/>
              <w:rPr>
                <w:rFonts w:ascii="Times New Roman" w:hAnsi="Times New Roman"/>
              </w:rPr>
            </w:pPr>
            <w:r w:rsidRPr="00852231">
              <w:rPr>
                <w:rFonts w:ascii="Times New Roman" w:hAnsi="Times New Roman"/>
              </w:rPr>
              <w:t>Борковская очистная водопроводная станция;</w:t>
            </w:r>
          </w:p>
        </w:tc>
      </w:tr>
      <w:tr w:rsidR="00852231" w:rsidRPr="00852231" w:rsidTr="00852231">
        <w:trPr>
          <w:trHeight w:val="315"/>
        </w:trPr>
        <w:tc>
          <w:tcPr>
            <w:tcW w:w="763" w:type="dxa"/>
            <w:vMerge/>
            <w:tcBorders>
              <w:top w:val="nil"/>
              <w:left w:val="single" w:sz="4" w:space="0" w:color="auto"/>
              <w:bottom w:val="single" w:sz="4" w:space="0" w:color="000000"/>
              <w:right w:val="single" w:sz="4" w:space="0" w:color="auto"/>
            </w:tcBorders>
            <w:vAlign w:val="center"/>
            <w:hideMark/>
          </w:tcPr>
          <w:p w:rsidR="00852231" w:rsidRPr="00852231" w:rsidRDefault="00852231" w:rsidP="00852231">
            <w:pPr>
              <w:spacing w:after="0" w:line="240" w:lineRule="auto"/>
              <w:rPr>
                <w:rFonts w:ascii="Times New Roman" w:hAnsi="Times New Roman"/>
                <w:b/>
                <w:bCs/>
                <w:i/>
                <w:iCs/>
                <w:color w:val="000000"/>
              </w:rPr>
            </w:pPr>
          </w:p>
        </w:tc>
        <w:tc>
          <w:tcPr>
            <w:tcW w:w="2924" w:type="dxa"/>
            <w:vMerge/>
            <w:tcBorders>
              <w:top w:val="nil"/>
              <w:left w:val="single" w:sz="4" w:space="0" w:color="auto"/>
              <w:bottom w:val="single" w:sz="4" w:space="0" w:color="000000"/>
              <w:right w:val="single" w:sz="4" w:space="0" w:color="auto"/>
            </w:tcBorders>
            <w:vAlign w:val="center"/>
            <w:hideMark/>
          </w:tcPr>
          <w:p w:rsidR="00852231" w:rsidRPr="00852231" w:rsidRDefault="00852231" w:rsidP="00852231">
            <w:pPr>
              <w:spacing w:after="0" w:line="240" w:lineRule="auto"/>
              <w:rPr>
                <w:rFonts w:ascii="Times New Roman" w:hAnsi="Times New Roman"/>
                <w:b/>
                <w:bCs/>
                <w:i/>
                <w:iCs/>
                <w:color w:val="000000"/>
              </w:rPr>
            </w:pPr>
          </w:p>
        </w:tc>
        <w:tc>
          <w:tcPr>
            <w:tcW w:w="478" w:type="dxa"/>
            <w:vMerge/>
            <w:tcBorders>
              <w:top w:val="nil"/>
              <w:left w:val="single" w:sz="4" w:space="0" w:color="auto"/>
              <w:bottom w:val="single" w:sz="4" w:space="0" w:color="000000"/>
              <w:right w:val="nil"/>
            </w:tcBorders>
            <w:vAlign w:val="center"/>
            <w:hideMark/>
          </w:tcPr>
          <w:p w:rsidR="00852231" w:rsidRPr="00852231" w:rsidRDefault="00852231" w:rsidP="00852231">
            <w:pPr>
              <w:spacing w:after="0" w:line="240" w:lineRule="auto"/>
              <w:rPr>
                <w:rFonts w:ascii="Times New Roman" w:hAnsi="Times New Roman"/>
                <w:color w:val="000000"/>
              </w:rPr>
            </w:pPr>
          </w:p>
        </w:tc>
        <w:tc>
          <w:tcPr>
            <w:tcW w:w="6893" w:type="dxa"/>
            <w:tcBorders>
              <w:top w:val="nil"/>
              <w:left w:val="nil"/>
              <w:bottom w:val="single" w:sz="4" w:space="0" w:color="auto"/>
              <w:right w:val="single" w:sz="4" w:space="0" w:color="auto"/>
            </w:tcBorders>
            <w:shd w:val="clear" w:color="auto" w:fill="auto"/>
            <w:vAlign w:val="center"/>
            <w:hideMark/>
          </w:tcPr>
          <w:p w:rsidR="00852231" w:rsidRPr="00852231" w:rsidRDefault="00852231" w:rsidP="00852231">
            <w:pPr>
              <w:spacing w:after="0" w:line="240" w:lineRule="auto"/>
              <w:ind w:firstLineChars="100" w:firstLine="220"/>
              <w:rPr>
                <w:rFonts w:ascii="Times New Roman" w:hAnsi="Times New Roman"/>
              </w:rPr>
            </w:pPr>
            <w:r w:rsidRPr="00852231">
              <w:rPr>
                <w:rFonts w:ascii="Times New Roman" w:hAnsi="Times New Roman"/>
              </w:rPr>
              <w:t>Окская очистная водопроводная станция;</w:t>
            </w:r>
          </w:p>
        </w:tc>
      </w:tr>
      <w:tr w:rsidR="00852231" w:rsidRPr="00852231" w:rsidTr="00852231">
        <w:trPr>
          <w:trHeight w:val="315"/>
        </w:trPr>
        <w:tc>
          <w:tcPr>
            <w:tcW w:w="763" w:type="dxa"/>
            <w:vMerge/>
            <w:tcBorders>
              <w:top w:val="nil"/>
              <w:left w:val="single" w:sz="4" w:space="0" w:color="auto"/>
              <w:bottom w:val="single" w:sz="4" w:space="0" w:color="auto"/>
              <w:right w:val="single" w:sz="4" w:space="0" w:color="auto"/>
            </w:tcBorders>
            <w:vAlign w:val="center"/>
            <w:hideMark/>
          </w:tcPr>
          <w:p w:rsidR="00852231" w:rsidRPr="00852231" w:rsidRDefault="00852231" w:rsidP="00852231">
            <w:pPr>
              <w:spacing w:after="0" w:line="240" w:lineRule="auto"/>
              <w:rPr>
                <w:rFonts w:ascii="Times New Roman" w:hAnsi="Times New Roman"/>
                <w:b/>
                <w:bCs/>
                <w:i/>
                <w:iCs/>
                <w:color w:val="000000"/>
              </w:rPr>
            </w:pPr>
          </w:p>
        </w:tc>
        <w:tc>
          <w:tcPr>
            <w:tcW w:w="2924" w:type="dxa"/>
            <w:vMerge/>
            <w:tcBorders>
              <w:top w:val="nil"/>
              <w:left w:val="single" w:sz="4" w:space="0" w:color="auto"/>
              <w:bottom w:val="single" w:sz="4" w:space="0" w:color="auto"/>
              <w:right w:val="single" w:sz="4" w:space="0" w:color="auto"/>
            </w:tcBorders>
            <w:vAlign w:val="center"/>
            <w:hideMark/>
          </w:tcPr>
          <w:p w:rsidR="00852231" w:rsidRPr="00852231" w:rsidRDefault="00852231" w:rsidP="00852231">
            <w:pPr>
              <w:spacing w:after="0" w:line="240" w:lineRule="auto"/>
              <w:rPr>
                <w:rFonts w:ascii="Times New Roman" w:hAnsi="Times New Roman"/>
                <w:b/>
                <w:bCs/>
                <w:i/>
                <w:iCs/>
                <w:color w:val="000000"/>
              </w:rPr>
            </w:pPr>
          </w:p>
        </w:tc>
        <w:tc>
          <w:tcPr>
            <w:tcW w:w="478" w:type="dxa"/>
            <w:vMerge/>
            <w:tcBorders>
              <w:top w:val="nil"/>
              <w:left w:val="single" w:sz="4" w:space="0" w:color="auto"/>
              <w:bottom w:val="single" w:sz="4" w:space="0" w:color="auto"/>
              <w:right w:val="nil"/>
            </w:tcBorders>
            <w:vAlign w:val="center"/>
            <w:hideMark/>
          </w:tcPr>
          <w:p w:rsidR="00852231" w:rsidRPr="00852231" w:rsidRDefault="00852231" w:rsidP="00852231">
            <w:pPr>
              <w:spacing w:after="0" w:line="240" w:lineRule="auto"/>
              <w:rPr>
                <w:rFonts w:ascii="Times New Roman" w:hAnsi="Times New Roman"/>
                <w:color w:val="000000"/>
              </w:rPr>
            </w:pPr>
          </w:p>
        </w:tc>
        <w:tc>
          <w:tcPr>
            <w:tcW w:w="6893" w:type="dxa"/>
            <w:tcBorders>
              <w:top w:val="nil"/>
              <w:left w:val="nil"/>
              <w:bottom w:val="single" w:sz="4" w:space="0" w:color="auto"/>
              <w:right w:val="single" w:sz="4" w:space="0" w:color="auto"/>
            </w:tcBorders>
            <w:shd w:val="clear" w:color="auto" w:fill="auto"/>
            <w:vAlign w:val="center"/>
            <w:hideMark/>
          </w:tcPr>
          <w:p w:rsidR="00852231" w:rsidRPr="00852231" w:rsidRDefault="00852231" w:rsidP="00852231">
            <w:pPr>
              <w:spacing w:after="0" w:line="240" w:lineRule="auto"/>
              <w:ind w:firstLineChars="100" w:firstLine="220"/>
              <w:rPr>
                <w:rFonts w:ascii="Times New Roman" w:hAnsi="Times New Roman"/>
              </w:rPr>
            </w:pPr>
            <w:r w:rsidRPr="00852231">
              <w:rPr>
                <w:rFonts w:ascii="Times New Roman" w:hAnsi="Times New Roman"/>
              </w:rPr>
              <w:t>Соколовская очистная водопроводная станция;</w:t>
            </w:r>
          </w:p>
        </w:tc>
      </w:tr>
    </w:tbl>
    <w:p w:rsidR="00852231" w:rsidRPr="00852231" w:rsidRDefault="00852231" w:rsidP="00852231">
      <w:pPr>
        <w:rPr>
          <w:rFonts w:ascii="Times New Roman" w:hAnsi="Times New Roman"/>
        </w:rPr>
      </w:pPr>
    </w:p>
    <w:tbl>
      <w:tblPr>
        <w:tblW w:w="11058" w:type="dxa"/>
        <w:tblInd w:w="-885" w:type="dxa"/>
        <w:tblLook w:val="04A0" w:firstRow="1" w:lastRow="0" w:firstColumn="1" w:lastColumn="0" w:noHBand="0" w:noVBand="1"/>
      </w:tblPr>
      <w:tblGrid>
        <w:gridCol w:w="763"/>
        <w:gridCol w:w="2924"/>
        <w:gridCol w:w="478"/>
        <w:gridCol w:w="6893"/>
      </w:tblGrid>
      <w:tr w:rsidR="00852231" w:rsidRPr="00852231" w:rsidTr="00852231">
        <w:trPr>
          <w:trHeight w:val="300"/>
        </w:trPr>
        <w:tc>
          <w:tcPr>
            <w:tcW w:w="763" w:type="dxa"/>
            <w:tcBorders>
              <w:top w:val="single" w:sz="4" w:space="0" w:color="auto"/>
              <w:left w:val="single" w:sz="4" w:space="0" w:color="auto"/>
              <w:bottom w:val="single" w:sz="4" w:space="0" w:color="auto"/>
              <w:right w:val="single" w:sz="4" w:space="0" w:color="auto"/>
            </w:tcBorders>
            <w:shd w:val="clear" w:color="000000" w:fill="FFFFFF"/>
            <w:noWrap/>
            <w:hideMark/>
          </w:tcPr>
          <w:p w:rsidR="00852231" w:rsidRPr="00852231" w:rsidRDefault="00852231" w:rsidP="00852231">
            <w:pPr>
              <w:spacing w:after="0" w:line="240" w:lineRule="auto"/>
              <w:jc w:val="center"/>
              <w:rPr>
                <w:rFonts w:ascii="Times New Roman" w:hAnsi="Times New Roman"/>
                <w:color w:val="000000"/>
              </w:rPr>
            </w:pPr>
            <w:r w:rsidRPr="00852231">
              <w:rPr>
                <w:rFonts w:ascii="Times New Roman" w:hAnsi="Times New Roman"/>
                <w:color w:val="000000"/>
              </w:rPr>
              <w:t>1</w:t>
            </w:r>
          </w:p>
        </w:tc>
        <w:tc>
          <w:tcPr>
            <w:tcW w:w="2924" w:type="dxa"/>
            <w:tcBorders>
              <w:top w:val="single" w:sz="4" w:space="0" w:color="auto"/>
              <w:left w:val="nil"/>
              <w:bottom w:val="single" w:sz="4" w:space="0" w:color="auto"/>
              <w:right w:val="single" w:sz="4" w:space="0" w:color="auto"/>
            </w:tcBorders>
            <w:shd w:val="clear" w:color="000000" w:fill="FFFFFF"/>
            <w:vAlign w:val="center"/>
            <w:hideMark/>
          </w:tcPr>
          <w:p w:rsidR="00852231" w:rsidRPr="00852231" w:rsidRDefault="00852231" w:rsidP="00852231">
            <w:pPr>
              <w:spacing w:after="0" w:line="240" w:lineRule="auto"/>
              <w:jc w:val="center"/>
              <w:rPr>
                <w:rFonts w:ascii="Times New Roman" w:hAnsi="Times New Roman"/>
                <w:color w:val="000000"/>
              </w:rPr>
            </w:pPr>
            <w:r w:rsidRPr="00852231">
              <w:rPr>
                <w:rFonts w:ascii="Times New Roman" w:hAnsi="Times New Roman"/>
                <w:color w:val="000000"/>
              </w:rPr>
              <w:t>2</w:t>
            </w:r>
          </w:p>
        </w:tc>
        <w:tc>
          <w:tcPr>
            <w:tcW w:w="7371" w:type="dxa"/>
            <w:gridSpan w:val="2"/>
            <w:tcBorders>
              <w:top w:val="single" w:sz="4" w:space="0" w:color="auto"/>
              <w:left w:val="nil"/>
              <w:bottom w:val="single" w:sz="4" w:space="0" w:color="auto"/>
              <w:right w:val="single" w:sz="4" w:space="0" w:color="auto"/>
            </w:tcBorders>
            <w:shd w:val="clear" w:color="000000" w:fill="FFFFFF"/>
            <w:vAlign w:val="center"/>
            <w:hideMark/>
          </w:tcPr>
          <w:p w:rsidR="00852231" w:rsidRPr="00852231" w:rsidRDefault="00852231" w:rsidP="00852231">
            <w:pPr>
              <w:spacing w:after="0" w:line="240" w:lineRule="auto"/>
              <w:jc w:val="center"/>
              <w:rPr>
                <w:rFonts w:ascii="Times New Roman" w:hAnsi="Times New Roman"/>
                <w:color w:val="000000"/>
              </w:rPr>
            </w:pPr>
            <w:r w:rsidRPr="00852231">
              <w:rPr>
                <w:rFonts w:ascii="Times New Roman" w:hAnsi="Times New Roman"/>
                <w:color w:val="000000"/>
              </w:rPr>
              <w:t>3</w:t>
            </w:r>
          </w:p>
        </w:tc>
      </w:tr>
      <w:tr w:rsidR="00852231" w:rsidRPr="00852231" w:rsidTr="00852231">
        <w:trPr>
          <w:trHeight w:val="315"/>
        </w:trPr>
        <w:tc>
          <w:tcPr>
            <w:tcW w:w="763" w:type="dxa"/>
            <w:vMerge w:val="restart"/>
            <w:tcBorders>
              <w:top w:val="nil"/>
              <w:left w:val="single" w:sz="4" w:space="0" w:color="auto"/>
              <w:bottom w:val="single" w:sz="4" w:space="0" w:color="000000"/>
              <w:right w:val="single" w:sz="4" w:space="0" w:color="auto"/>
            </w:tcBorders>
            <w:vAlign w:val="center"/>
            <w:hideMark/>
          </w:tcPr>
          <w:p w:rsidR="00852231" w:rsidRPr="00852231" w:rsidRDefault="00852231" w:rsidP="00852231">
            <w:pPr>
              <w:spacing w:after="0" w:line="240" w:lineRule="auto"/>
              <w:rPr>
                <w:rFonts w:ascii="Times New Roman" w:hAnsi="Times New Roman"/>
                <w:b/>
                <w:bCs/>
                <w:i/>
                <w:iCs/>
                <w:color w:val="000000"/>
              </w:rPr>
            </w:pPr>
          </w:p>
        </w:tc>
        <w:tc>
          <w:tcPr>
            <w:tcW w:w="2924" w:type="dxa"/>
            <w:vMerge w:val="restart"/>
            <w:tcBorders>
              <w:top w:val="nil"/>
              <w:left w:val="single" w:sz="4" w:space="0" w:color="auto"/>
              <w:bottom w:val="single" w:sz="4" w:space="0" w:color="000000"/>
              <w:right w:val="single" w:sz="4" w:space="0" w:color="auto"/>
            </w:tcBorders>
            <w:vAlign w:val="center"/>
            <w:hideMark/>
          </w:tcPr>
          <w:p w:rsidR="00852231" w:rsidRPr="00852231" w:rsidRDefault="00852231" w:rsidP="00852231">
            <w:pPr>
              <w:spacing w:after="0" w:line="240" w:lineRule="auto"/>
              <w:rPr>
                <w:rFonts w:ascii="Times New Roman" w:hAnsi="Times New Roman"/>
                <w:b/>
                <w:bCs/>
                <w:i/>
                <w:iCs/>
                <w:color w:val="000000"/>
              </w:rPr>
            </w:pPr>
          </w:p>
        </w:tc>
        <w:tc>
          <w:tcPr>
            <w:tcW w:w="478" w:type="dxa"/>
            <w:vMerge w:val="restart"/>
            <w:tcBorders>
              <w:top w:val="nil"/>
              <w:left w:val="single" w:sz="4" w:space="0" w:color="auto"/>
              <w:bottom w:val="single" w:sz="4" w:space="0" w:color="000000"/>
              <w:right w:val="nil"/>
            </w:tcBorders>
            <w:vAlign w:val="center"/>
            <w:hideMark/>
          </w:tcPr>
          <w:p w:rsidR="00852231" w:rsidRPr="00852231" w:rsidRDefault="00852231" w:rsidP="00852231">
            <w:pPr>
              <w:spacing w:after="0" w:line="240" w:lineRule="auto"/>
              <w:rPr>
                <w:rFonts w:ascii="Times New Roman" w:hAnsi="Times New Roman"/>
                <w:color w:val="000000"/>
              </w:rPr>
            </w:pPr>
          </w:p>
        </w:tc>
        <w:tc>
          <w:tcPr>
            <w:tcW w:w="6893" w:type="dxa"/>
            <w:tcBorders>
              <w:top w:val="nil"/>
              <w:left w:val="nil"/>
              <w:bottom w:val="single" w:sz="4" w:space="0" w:color="auto"/>
              <w:right w:val="single" w:sz="4" w:space="0" w:color="auto"/>
            </w:tcBorders>
            <w:shd w:val="clear" w:color="auto" w:fill="auto"/>
            <w:vAlign w:val="center"/>
            <w:hideMark/>
          </w:tcPr>
          <w:p w:rsidR="00852231" w:rsidRPr="00852231" w:rsidRDefault="00852231" w:rsidP="00852231">
            <w:pPr>
              <w:spacing w:after="0" w:line="240" w:lineRule="auto"/>
              <w:ind w:firstLineChars="100" w:firstLine="220"/>
              <w:rPr>
                <w:rFonts w:ascii="Times New Roman" w:hAnsi="Times New Roman"/>
              </w:rPr>
            </w:pPr>
            <w:r w:rsidRPr="00852231">
              <w:rPr>
                <w:rFonts w:ascii="Times New Roman" w:hAnsi="Times New Roman"/>
              </w:rPr>
              <w:t>Павловская очистная водопроводная станция;</w:t>
            </w:r>
          </w:p>
        </w:tc>
      </w:tr>
      <w:tr w:rsidR="00852231" w:rsidRPr="00852231" w:rsidTr="00852231">
        <w:trPr>
          <w:trHeight w:val="315"/>
        </w:trPr>
        <w:tc>
          <w:tcPr>
            <w:tcW w:w="763" w:type="dxa"/>
            <w:vMerge/>
            <w:tcBorders>
              <w:top w:val="nil"/>
              <w:left w:val="single" w:sz="4" w:space="0" w:color="auto"/>
              <w:bottom w:val="single" w:sz="4" w:space="0" w:color="000000"/>
              <w:right w:val="single" w:sz="4" w:space="0" w:color="auto"/>
            </w:tcBorders>
            <w:vAlign w:val="center"/>
            <w:hideMark/>
          </w:tcPr>
          <w:p w:rsidR="00852231" w:rsidRPr="00852231" w:rsidRDefault="00852231" w:rsidP="00852231">
            <w:pPr>
              <w:spacing w:after="0" w:line="240" w:lineRule="auto"/>
              <w:rPr>
                <w:rFonts w:ascii="Times New Roman" w:hAnsi="Times New Roman"/>
                <w:b/>
                <w:bCs/>
                <w:i/>
                <w:iCs/>
                <w:color w:val="000000"/>
              </w:rPr>
            </w:pPr>
          </w:p>
        </w:tc>
        <w:tc>
          <w:tcPr>
            <w:tcW w:w="2924" w:type="dxa"/>
            <w:vMerge/>
            <w:tcBorders>
              <w:top w:val="nil"/>
              <w:left w:val="single" w:sz="4" w:space="0" w:color="auto"/>
              <w:bottom w:val="single" w:sz="4" w:space="0" w:color="000000"/>
              <w:right w:val="single" w:sz="4" w:space="0" w:color="auto"/>
            </w:tcBorders>
            <w:vAlign w:val="center"/>
            <w:hideMark/>
          </w:tcPr>
          <w:p w:rsidR="00852231" w:rsidRPr="00852231" w:rsidRDefault="00852231" w:rsidP="00852231">
            <w:pPr>
              <w:spacing w:after="0" w:line="240" w:lineRule="auto"/>
              <w:rPr>
                <w:rFonts w:ascii="Times New Roman" w:hAnsi="Times New Roman"/>
                <w:b/>
                <w:bCs/>
                <w:i/>
                <w:iCs/>
                <w:color w:val="000000"/>
              </w:rPr>
            </w:pPr>
          </w:p>
        </w:tc>
        <w:tc>
          <w:tcPr>
            <w:tcW w:w="478" w:type="dxa"/>
            <w:vMerge/>
            <w:tcBorders>
              <w:top w:val="nil"/>
              <w:left w:val="single" w:sz="4" w:space="0" w:color="auto"/>
              <w:bottom w:val="single" w:sz="4" w:space="0" w:color="000000"/>
              <w:right w:val="nil"/>
            </w:tcBorders>
            <w:vAlign w:val="center"/>
            <w:hideMark/>
          </w:tcPr>
          <w:p w:rsidR="00852231" w:rsidRPr="00852231" w:rsidRDefault="00852231" w:rsidP="00852231">
            <w:pPr>
              <w:spacing w:after="0" w:line="240" w:lineRule="auto"/>
              <w:rPr>
                <w:rFonts w:ascii="Times New Roman" w:hAnsi="Times New Roman"/>
                <w:color w:val="000000"/>
              </w:rPr>
            </w:pPr>
          </w:p>
        </w:tc>
        <w:tc>
          <w:tcPr>
            <w:tcW w:w="6893" w:type="dxa"/>
            <w:tcBorders>
              <w:top w:val="nil"/>
              <w:left w:val="nil"/>
              <w:bottom w:val="single" w:sz="4" w:space="0" w:color="auto"/>
              <w:right w:val="single" w:sz="4" w:space="0" w:color="auto"/>
            </w:tcBorders>
            <w:shd w:val="clear" w:color="auto" w:fill="auto"/>
            <w:vAlign w:val="center"/>
            <w:hideMark/>
          </w:tcPr>
          <w:p w:rsidR="00852231" w:rsidRPr="00852231" w:rsidRDefault="00852231" w:rsidP="00852231">
            <w:pPr>
              <w:spacing w:after="0" w:line="240" w:lineRule="auto"/>
              <w:ind w:firstLineChars="100" w:firstLine="220"/>
              <w:rPr>
                <w:rFonts w:ascii="Times New Roman" w:hAnsi="Times New Roman"/>
              </w:rPr>
            </w:pPr>
            <w:r w:rsidRPr="00852231">
              <w:rPr>
                <w:rFonts w:ascii="Times New Roman" w:hAnsi="Times New Roman"/>
              </w:rPr>
              <w:t>насосная станция "</w:t>
            </w:r>
            <w:proofErr w:type="spellStart"/>
            <w:r w:rsidRPr="00852231">
              <w:rPr>
                <w:rFonts w:ascii="Times New Roman" w:hAnsi="Times New Roman"/>
              </w:rPr>
              <w:t>Горбассейн</w:t>
            </w:r>
            <w:proofErr w:type="spellEnd"/>
            <w:r w:rsidRPr="00852231">
              <w:rPr>
                <w:rFonts w:ascii="Times New Roman" w:hAnsi="Times New Roman"/>
              </w:rPr>
              <w:t>"</w:t>
            </w:r>
          </w:p>
        </w:tc>
      </w:tr>
      <w:tr w:rsidR="00852231" w:rsidRPr="00852231" w:rsidTr="00852231">
        <w:trPr>
          <w:trHeight w:val="315"/>
        </w:trPr>
        <w:tc>
          <w:tcPr>
            <w:tcW w:w="763" w:type="dxa"/>
            <w:vMerge/>
            <w:tcBorders>
              <w:top w:val="nil"/>
              <w:left w:val="single" w:sz="4" w:space="0" w:color="auto"/>
              <w:bottom w:val="single" w:sz="4" w:space="0" w:color="000000"/>
              <w:right w:val="single" w:sz="4" w:space="0" w:color="auto"/>
            </w:tcBorders>
            <w:vAlign w:val="center"/>
            <w:hideMark/>
          </w:tcPr>
          <w:p w:rsidR="00852231" w:rsidRPr="00852231" w:rsidRDefault="00852231" w:rsidP="00852231">
            <w:pPr>
              <w:spacing w:after="0" w:line="240" w:lineRule="auto"/>
              <w:rPr>
                <w:rFonts w:ascii="Times New Roman" w:hAnsi="Times New Roman"/>
                <w:b/>
                <w:bCs/>
                <w:i/>
                <w:iCs/>
                <w:color w:val="000000"/>
              </w:rPr>
            </w:pPr>
          </w:p>
        </w:tc>
        <w:tc>
          <w:tcPr>
            <w:tcW w:w="2924" w:type="dxa"/>
            <w:vMerge/>
            <w:tcBorders>
              <w:top w:val="nil"/>
              <w:left w:val="single" w:sz="4" w:space="0" w:color="auto"/>
              <w:bottom w:val="single" w:sz="4" w:space="0" w:color="000000"/>
              <w:right w:val="single" w:sz="4" w:space="0" w:color="auto"/>
            </w:tcBorders>
            <w:vAlign w:val="center"/>
            <w:hideMark/>
          </w:tcPr>
          <w:p w:rsidR="00852231" w:rsidRPr="00852231" w:rsidRDefault="00852231" w:rsidP="00852231">
            <w:pPr>
              <w:spacing w:after="0" w:line="240" w:lineRule="auto"/>
              <w:rPr>
                <w:rFonts w:ascii="Times New Roman" w:hAnsi="Times New Roman"/>
                <w:b/>
                <w:bCs/>
                <w:i/>
                <w:iCs/>
                <w:color w:val="000000"/>
              </w:rPr>
            </w:pPr>
          </w:p>
        </w:tc>
        <w:tc>
          <w:tcPr>
            <w:tcW w:w="478" w:type="dxa"/>
            <w:vMerge w:val="restart"/>
            <w:tcBorders>
              <w:top w:val="nil"/>
              <w:left w:val="single" w:sz="4" w:space="0" w:color="auto"/>
              <w:bottom w:val="single" w:sz="4" w:space="0" w:color="000000"/>
              <w:right w:val="nil"/>
            </w:tcBorders>
            <w:shd w:val="clear" w:color="auto" w:fill="auto"/>
            <w:hideMark/>
          </w:tcPr>
          <w:p w:rsidR="00852231" w:rsidRPr="00852231" w:rsidRDefault="00852231" w:rsidP="00852231">
            <w:pPr>
              <w:spacing w:after="0" w:line="240" w:lineRule="auto"/>
              <w:jc w:val="center"/>
              <w:rPr>
                <w:rFonts w:ascii="Times New Roman" w:hAnsi="Times New Roman"/>
                <w:color w:val="000000"/>
              </w:rPr>
            </w:pPr>
            <w:r w:rsidRPr="00852231">
              <w:rPr>
                <w:rFonts w:ascii="Times New Roman" w:hAnsi="Times New Roman"/>
                <w:color w:val="000000"/>
              </w:rPr>
              <w:t>4</w:t>
            </w:r>
          </w:p>
        </w:tc>
        <w:tc>
          <w:tcPr>
            <w:tcW w:w="6893" w:type="dxa"/>
            <w:tcBorders>
              <w:top w:val="nil"/>
              <w:left w:val="nil"/>
              <w:bottom w:val="nil"/>
              <w:right w:val="single" w:sz="4" w:space="0" w:color="auto"/>
            </w:tcBorders>
            <w:shd w:val="clear" w:color="auto" w:fill="auto"/>
            <w:vAlign w:val="center"/>
            <w:hideMark/>
          </w:tcPr>
          <w:p w:rsidR="00852231" w:rsidRPr="00852231" w:rsidRDefault="00852231" w:rsidP="00852231">
            <w:pPr>
              <w:spacing w:after="0" w:line="240" w:lineRule="auto"/>
              <w:rPr>
                <w:rFonts w:ascii="Times New Roman" w:hAnsi="Times New Roman"/>
                <w:i/>
                <w:iCs/>
              </w:rPr>
            </w:pPr>
            <w:proofErr w:type="spellStart"/>
            <w:r w:rsidRPr="00852231">
              <w:rPr>
                <w:rFonts w:ascii="Times New Roman" w:hAnsi="Times New Roman"/>
                <w:i/>
                <w:iCs/>
              </w:rPr>
              <w:t>Повысительные</w:t>
            </w:r>
            <w:proofErr w:type="spellEnd"/>
            <w:r w:rsidRPr="00852231">
              <w:rPr>
                <w:rFonts w:ascii="Times New Roman" w:hAnsi="Times New Roman"/>
                <w:i/>
                <w:iCs/>
              </w:rPr>
              <w:t xml:space="preserve"> насосные станции:</w:t>
            </w:r>
          </w:p>
        </w:tc>
      </w:tr>
      <w:tr w:rsidR="00852231" w:rsidRPr="00852231" w:rsidTr="00852231">
        <w:trPr>
          <w:trHeight w:val="315"/>
        </w:trPr>
        <w:tc>
          <w:tcPr>
            <w:tcW w:w="763" w:type="dxa"/>
            <w:vMerge/>
            <w:tcBorders>
              <w:top w:val="nil"/>
              <w:left w:val="single" w:sz="4" w:space="0" w:color="auto"/>
              <w:bottom w:val="single" w:sz="4" w:space="0" w:color="000000"/>
              <w:right w:val="single" w:sz="4" w:space="0" w:color="auto"/>
            </w:tcBorders>
            <w:vAlign w:val="center"/>
            <w:hideMark/>
          </w:tcPr>
          <w:p w:rsidR="00852231" w:rsidRPr="00852231" w:rsidRDefault="00852231" w:rsidP="00852231">
            <w:pPr>
              <w:spacing w:after="0" w:line="240" w:lineRule="auto"/>
              <w:rPr>
                <w:rFonts w:ascii="Times New Roman" w:hAnsi="Times New Roman"/>
                <w:b/>
                <w:bCs/>
                <w:i/>
                <w:iCs/>
                <w:color w:val="000000"/>
              </w:rPr>
            </w:pPr>
          </w:p>
        </w:tc>
        <w:tc>
          <w:tcPr>
            <w:tcW w:w="2924" w:type="dxa"/>
            <w:vMerge/>
            <w:tcBorders>
              <w:top w:val="nil"/>
              <w:left w:val="single" w:sz="4" w:space="0" w:color="auto"/>
              <w:bottom w:val="single" w:sz="4" w:space="0" w:color="000000"/>
              <w:right w:val="single" w:sz="4" w:space="0" w:color="auto"/>
            </w:tcBorders>
            <w:vAlign w:val="center"/>
            <w:hideMark/>
          </w:tcPr>
          <w:p w:rsidR="00852231" w:rsidRPr="00852231" w:rsidRDefault="00852231" w:rsidP="00852231">
            <w:pPr>
              <w:spacing w:after="0" w:line="240" w:lineRule="auto"/>
              <w:rPr>
                <w:rFonts w:ascii="Times New Roman" w:hAnsi="Times New Roman"/>
                <w:b/>
                <w:bCs/>
                <w:i/>
                <w:iCs/>
                <w:color w:val="000000"/>
              </w:rPr>
            </w:pPr>
          </w:p>
        </w:tc>
        <w:tc>
          <w:tcPr>
            <w:tcW w:w="478" w:type="dxa"/>
            <w:vMerge/>
            <w:tcBorders>
              <w:top w:val="nil"/>
              <w:left w:val="single" w:sz="4" w:space="0" w:color="auto"/>
              <w:bottom w:val="single" w:sz="4" w:space="0" w:color="000000"/>
              <w:right w:val="nil"/>
            </w:tcBorders>
            <w:vAlign w:val="center"/>
            <w:hideMark/>
          </w:tcPr>
          <w:p w:rsidR="00852231" w:rsidRPr="00852231" w:rsidRDefault="00852231" w:rsidP="00852231">
            <w:pPr>
              <w:spacing w:after="0" w:line="240" w:lineRule="auto"/>
              <w:rPr>
                <w:rFonts w:ascii="Times New Roman" w:hAnsi="Times New Roman"/>
                <w:color w:val="000000"/>
              </w:rPr>
            </w:pPr>
          </w:p>
        </w:tc>
        <w:tc>
          <w:tcPr>
            <w:tcW w:w="6893" w:type="dxa"/>
            <w:tcBorders>
              <w:top w:val="single" w:sz="4" w:space="0" w:color="auto"/>
              <w:left w:val="nil"/>
              <w:bottom w:val="single" w:sz="4" w:space="0" w:color="auto"/>
              <w:right w:val="single" w:sz="4" w:space="0" w:color="auto"/>
            </w:tcBorders>
            <w:shd w:val="clear" w:color="auto" w:fill="auto"/>
            <w:vAlign w:val="center"/>
            <w:hideMark/>
          </w:tcPr>
          <w:p w:rsidR="00852231" w:rsidRPr="00852231" w:rsidRDefault="00852231" w:rsidP="00852231">
            <w:pPr>
              <w:spacing w:after="0" w:line="240" w:lineRule="auto"/>
              <w:ind w:firstLineChars="100" w:firstLine="220"/>
              <w:rPr>
                <w:rFonts w:ascii="Times New Roman" w:hAnsi="Times New Roman"/>
              </w:rPr>
            </w:pPr>
            <w:r w:rsidRPr="00852231">
              <w:rPr>
                <w:rFonts w:ascii="Times New Roman" w:hAnsi="Times New Roman"/>
              </w:rPr>
              <w:t>насосная станция "Парковая"</w:t>
            </w:r>
          </w:p>
        </w:tc>
      </w:tr>
      <w:tr w:rsidR="00852231" w:rsidRPr="00852231" w:rsidTr="00852231">
        <w:trPr>
          <w:trHeight w:val="315"/>
        </w:trPr>
        <w:tc>
          <w:tcPr>
            <w:tcW w:w="763" w:type="dxa"/>
            <w:vMerge/>
            <w:tcBorders>
              <w:top w:val="nil"/>
              <w:left w:val="single" w:sz="4" w:space="0" w:color="auto"/>
              <w:bottom w:val="single" w:sz="4" w:space="0" w:color="000000"/>
              <w:right w:val="single" w:sz="4" w:space="0" w:color="auto"/>
            </w:tcBorders>
            <w:vAlign w:val="center"/>
            <w:hideMark/>
          </w:tcPr>
          <w:p w:rsidR="00852231" w:rsidRPr="00852231" w:rsidRDefault="00852231" w:rsidP="00852231">
            <w:pPr>
              <w:spacing w:after="0" w:line="240" w:lineRule="auto"/>
              <w:rPr>
                <w:rFonts w:ascii="Times New Roman" w:hAnsi="Times New Roman"/>
                <w:b/>
                <w:bCs/>
                <w:i/>
                <w:iCs/>
                <w:color w:val="000000"/>
              </w:rPr>
            </w:pPr>
          </w:p>
        </w:tc>
        <w:tc>
          <w:tcPr>
            <w:tcW w:w="2924" w:type="dxa"/>
            <w:vMerge/>
            <w:tcBorders>
              <w:top w:val="nil"/>
              <w:left w:val="single" w:sz="4" w:space="0" w:color="auto"/>
              <w:bottom w:val="single" w:sz="4" w:space="0" w:color="000000"/>
              <w:right w:val="single" w:sz="4" w:space="0" w:color="auto"/>
            </w:tcBorders>
            <w:vAlign w:val="center"/>
            <w:hideMark/>
          </w:tcPr>
          <w:p w:rsidR="00852231" w:rsidRPr="00852231" w:rsidRDefault="00852231" w:rsidP="00852231">
            <w:pPr>
              <w:spacing w:after="0" w:line="240" w:lineRule="auto"/>
              <w:rPr>
                <w:rFonts w:ascii="Times New Roman" w:hAnsi="Times New Roman"/>
                <w:b/>
                <w:bCs/>
                <w:i/>
                <w:iCs/>
                <w:color w:val="000000"/>
              </w:rPr>
            </w:pPr>
          </w:p>
        </w:tc>
        <w:tc>
          <w:tcPr>
            <w:tcW w:w="478" w:type="dxa"/>
            <w:vMerge/>
            <w:tcBorders>
              <w:top w:val="nil"/>
              <w:left w:val="single" w:sz="4" w:space="0" w:color="auto"/>
              <w:bottom w:val="single" w:sz="4" w:space="0" w:color="000000"/>
              <w:right w:val="nil"/>
            </w:tcBorders>
            <w:vAlign w:val="center"/>
            <w:hideMark/>
          </w:tcPr>
          <w:p w:rsidR="00852231" w:rsidRPr="00852231" w:rsidRDefault="00852231" w:rsidP="00852231">
            <w:pPr>
              <w:spacing w:after="0" w:line="240" w:lineRule="auto"/>
              <w:rPr>
                <w:rFonts w:ascii="Times New Roman" w:hAnsi="Times New Roman"/>
                <w:color w:val="000000"/>
              </w:rPr>
            </w:pPr>
          </w:p>
        </w:tc>
        <w:tc>
          <w:tcPr>
            <w:tcW w:w="6893" w:type="dxa"/>
            <w:tcBorders>
              <w:top w:val="nil"/>
              <w:left w:val="nil"/>
              <w:bottom w:val="single" w:sz="4" w:space="0" w:color="auto"/>
              <w:right w:val="single" w:sz="4" w:space="0" w:color="auto"/>
            </w:tcBorders>
            <w:shd w:val="clear" w:color="auto" w:fill="auto"/>
            <w:vAlign w:val="center"/>
            <w:hideMark/>
          </w:tcPr>
          <w:p w:rsidR="00852231" w:rsidRPr="00852231" w:rsidRDefault="00852231" w:rsidP="00852231">
            <w:pPr>
              <w:spacing w:after="0" w:line="240" w:lineRule="auto"/>
              <w:ind w:firstLineChars="100" w:firstLine="220"/>
              <w:rPr>
                <w:rFonts w:ascii="Times New Roman" w:hAnsi="Times New Roman"/>
              </w:rPr>
            </w:pPr>
            <w:r w:rsidRPr="00852231">
              <w:rPr>
                <w:rFonts w:ascii="Times New Roman" w:hAnsi="Times New Roman"/>
              </w:rPr>
              <w:t>ПНС "Высоковольтная"</w:t>
            </w:r>
          </w:p>
        </w:tc>
      </w:tr>
      <w:tr w:rsidR="00852231" w:rsidRPr="00852231" w:rsidTr="00852231">
        <w:trPr>
          <w:trHeight w:val="315"/>
        </w:trPr>
        <w:tc>
          <w:tcPr>
            <w:tcW w:w="763" w:type="dxa"/>
            <w:vMerge/>
            <w:tcBorders>
              <w:top w:val="nil"/>
              <w:left w:val="single" w:sz="4" w:space="0" w:color="auto"/>
              <w:bottom w:val="single" w:sz="4" w:space="0" w:color="000000"/>
              <w:right w:val="single" w:sz="4" w:space="0" w:color="auto"/>
            </w:tcBorders>
            <w:vAlign w:val="center"/>
            <w:hideMark/>
          </w:tcPr>
          <w:p w:rsidR="00852231" w:rsidRPr="00852231" w:rsidRDefault="00852231" w:rsidP="00852231">
            <w:pPr>
              <w:spacing w:after="0" w:line="240" w:lineRule="auto"/>
              <w:rPr>
                <w:rFonts w:ascii="Times New Roman" w:hAnsi="Times New Roman"/>
                <w:b/>
                <w:bCs/>
                <w:i/>
                <w:iCs/>
                <w:color w:val="000000"/>
              </w:rPr>
            </w:pPr>
          </w:p>
        </w:tc>
        <w:tc>
          <w:tcPr>
            <w:tcW w:w="2924" w:type="dxa"/>
            <w:vMerge/>
            <w:tcBorders>
              <w:top w:val="nil"/>
              <w:left w:val="single" w:sz="4" w:space="0" w:color="auto"/>
              <w:bottom w:val="single" w:sz="4" w:space="0" w:color="000000"/>
              <w:right w:val="single" w:sz="4" w:space="0" w:color="auto"/>
            </w:tcBorders>
            <w:vAlign w:val="center"/>
            <w:hideMark/>
          </w:tcPr>
          <w:p w:rsidR="00852231" w:rsidRPr="00852231" w:rsidRDefault="00852231" w:rsidP="00852231">
            <w:pPr>
              <w:spacing w:after="0" w:line="240" w:lineRule="auto"/>
              <w:rPr>
                <w:rFonts w:ascii="Times New Roman" w:hAnsi="Times New Roman"/>
                <w:b/>
                <w:bCs/>
                <w:i/>
                <w:iCs/>
                <w:color w:val="000000"/>
              </w:rPr>
            </w:pPr>
          </w:p>
        </w:tc>
        <w:tc>
          <w:tcPr>
            <w:tcW w:w="478" w:type="dxa"/>
            <w:vMerge/>
            <w:tcBorders>
              <w:top w:val="nil"/>
              <w:left w:val="single" w:sz="4" w:space="0" w:color="auto"/>
              <w:bottom w:val="single" w:sz="4" w:space="0" w:color="000000"/>
              <w:right w:val="nil"/>
            </w:tcBorders>
            <w:vAlign w:val="center"/>
            <w:hideMark/>
          </w:tcPr>
          <w:p w:rsidR="00852231" w:rsidRPr="00852231" w:rsidRDefault="00852231" w:rsidP="00852231">
            <w:pPr>
              <w:spacing w:after="0" w:line="240" w:lineRule="auto"/>
              <w:rPr>
                <w:rFonts w:ascii="Times New Roman" w:hAnsi="Times New Roman"/>
                <w:color w:val="000000"/>
              </w:rPr>
            </w:pPr>
          </w:p>
        </w:tc>
        <w:tc>
          <w:tcPr>
            <w:tcW w:w="6893" w:type="dxa"/>
            <w:tcBorders>
              <w:top w:val="nil"/>
              <w:left w:val="nil"/>
              <w:bottom w:val="single" w:sz="4" w:space="0" w:color="auto"/>
              <w:right w:val="single" w:sz="4" w:space="0" w:color="auto"/>
            </w:tcBorders>
            <w:shd w:val="clear" w:color="auto" w:fill="auto"/>
            <w:vAlign w:val="center"/>
            <w:hideMark/>
          </w:tcPr>
          <w:p w:rsidR="00852231" w:rsidRPr="00852231" w:rsidRDefault="00852231" w:rsidP="00852231">
            <w:pPr>
              <w:spacing w:after="0" w:line="240" w:lineRule="auto"/>
              <w:ind w:firstLineChars="100" w:firstLine="220"/>
              <w:rPr>
                <w:rFonts w:ascii="Times New Roman" w:hAnsi="Times New Roman"/>
              </w:rPr>
            </w:pPr>
            <w:r w:rsidRPr="00852231">
              <w:rPr>
                <w:rFonts w:ascii="Times New Roman" w:hAnsi="Times New Roman"/>
              </w:rPr>
              <w:t xml:space="preserve">ПНС по </w:t>
            </w:r>
            <w:proofErr w:type="spellStart"/>
            <w:r w:rsidRPr="00852231">
              <w:rPr>
                <w:rFonts w:ascii="Times New Roman" w:hAnsi="Times New Roman"/>
              </w:rPr>
              <w:t>ул</w:t>
            </w:r>
            <w:proofErr w:type="gramStart"/>
            <w:r w:rsidRPr="00852231">
              <w:rPr>
                <w:rFonts w:ascii="Times New Roman" w:hAnsi="Times New Roman"/>
              </w:rPr>
              <w:t>.З</w:t>
            </w:r>
            <w:proofErr w:type="gramEnd"/>
            <w:r w:rsidRPr="00852231">
              <w:rPr>
                <w:rFonts w:ascii="Times New Roman" w:hAnsi="Times New Roman"/>
              </w:rPr>
              <w:t>убковой</w:t>
            </w:r>
            <w:proofErr w:type="spellEnd"/>
          </w:p>
        </w:tc>
      </w:tr>
      <w:tr w:rsidR="00852231" w:rsidRPr="00852231" w:rsidTr="00852231">
        <w:trPr>
          <w:trHeight w:val="315"/>
        </w:trPr>
        <w:tc>
          <w:tcPr>
            <w:tcW w:w="763" w:type="dxa"/>
            <w:vMerge/>
            <w:tcBorders>
              <w:top w:val="nil"/>
              <w:left w:val="single" w:sz="4" w:space="0" w:color="auto"/>
              <w:bottom w:val="single" w:sz="4" w:space="0" w:color="000000"/>
              <w:right w:val="single" w:sz="4" w:space="0" w:color="auto"/>
            </w:tcBorders>
            <w:vAlign w:val="center"/>
            <w:hideMark/>
          </w:tcPr>
          <w:p w:rsidR="00852231" w:rsidRPr="00852231" w:rsidRDefault="00852231" w:rsidP="00852231">
            <w:pPr>
              <w:spacing w:after="0" w:line="240" w:lineRule="auto"/>
              <w:rPr>
                <w:rFonts w:ascii="Times New Roman" w:hAnsi="Times New Roman"/>
                <w:b/>
                <w:bCs/>
                <w:i/>
                <w:iCs/>
                <w:color w:val="000000"/>
              </w:rPr>
            </w:pPr>
          </w:p>
        </w:tc>
        <w:tc>
          <w:tcPr>
            <w:tcW w:w="2924" w:type="dxa"/>
            <w:vMerge/>
            <w:tcBorders>
              <w:top w:val="nil"/>
              <w:left w:val="single" w:sz="4" w:space="0" w:color="auto"/>
              <w:bottom w:val="single" w:sz="4" w:space="0" w:color="000000"/>
              <w:right w:val="single" w:sz="4" w:space="0" w:color="auto"/>
            </w:tcBorders>
            <w:vAlign w:val="center"/>
            <w:hideMark/>
          </w:tcPr>
          <w:p w:rsidR="00852231" w:rsidRPr="00852231" w:rsidRDefault="00852231" w:rsidP="00852231">
            <w:pPr>
              <w:spacing w:after="0" w:line="240" w:lineRule="auto"/>
              <w:rPr>
                <w:rFonts w:ascii="Times New Roman" w:hAnsi="Times New Roman"/>
                <w:b/>
                <w:bCs/>
                <w:i/>
                <w:iCs/>
                <w:color w:val="000000"/>
              </w:rPr>
            </w:pPr>
          </w:p>
        </w:tc>
        <w:tc>
          <w:tcPr>
            <w:tcW w:w="478" w:type="dxa"/>
            <w:vMerge/>
            <w:tcBorders>
              <w:top w:val="nil"/>
              <w:left w:val="single" w:sz="4" w:space="0" w:color="auto"/>
              <w:bottom w:val="single" w:sz="4" w:space="0" w:color="000000"/>
              <w:right w:val="nil"/>
            </w:tcBorders>
            <w:vAlign w:val="center"/>
            <w:hideMark/>
          </w:tcPr>
          <w:p w:rsidR="00852231" w:rsidRPr="00852231" w:rsidRDefault="00852231" w:rsidP="00852231">
            <w:pPr>
              <w:spacing w:after="0" w:line="240" w:lineRule="auto"/>
              <w:rPr>
                <w:rFonts w:ascii="Times New Roman" w:hAnsi="Times New Roman"/>
                <w:color w:val="000000"/>
              </w:rPr>
            </w:pPr>
          </w:p>
        </w:tc>
        <w:tc>
          <w:tcPr>
            <w:tcW w:w="6893" w:type="dxa"/>
            <w:tcBorders>
              <w:top w:val="nil"/>
              <w:left w:val="nil"/>
              <w:bottom w:val="single" w:sz="4" w:space="0" w:color="auto"/>
              <w:right w:val="single" w:sz="4" w:space="0" w:color="auto"/>
            </w:tcBorders>
            <w:shd w:val="clear" w:color="auto" w:fill="auto"/>
            <w:vAlign w:val="center"/>
            <w:hideMark/>
          </w:tcPr>
          <w:p w:rsidR="00852231" w:rsidRPr="00852231" w:rsidRDefault="00852231" w:rsidP="00852231">
            <w:pPr>
              <w:spacing w:after="0" w:line="240" w:lineRule="auto"/>
              <w:ind w:firstLineChars="100" w:firstLine="220"/>
              <w:rPr>
                <w:rFonts w:ascii="Times New Roman" w:hAnsi="Times New Roman"/>
              </w:rPr>
            </w:pPr>
            <w:r w:rsidRPr="00852231">
              <w:rPr>
                <w:rFonts w:ascii="Times New Roman" w:hAnsi="Times New Roman"/>
              </w:rPr>
              <w:t xml:space="preserve">ПНС по </w:t>
            </w:r>
            <w:proofErr w:type="spellStart"/>
            <w:r w:rsidRPr="00852231">
              <w:rPr>
                <w:rFonts w:ascii="Times New Roman" w:hAnsi="Times New Roman"/>
              </w:rPr>
              <w:t>ул</w:t>
            </w:r>
            <w:proofErr w:type="gramStart"/>
            <w:r w:rsidRPr="00852231">
              <w:rPr>
                <w:rFonts w:ascii="Times New Roman" w:hAnsi="Times New Roman"/>
              </w:rPr>
              <w:t>.Н</w:t>
            </w:r>
            <w:proofErr w:type="gramEnd"/>
            <w:r w:rsidRPr="00852231">
              <w:rPr>
                <w:rFonts w:ascii="Times New Roman" w:hAnsi="Times New Roman"/>
              </w:rPr>
              <w:t>овоселов</w:t>
            </w:r>
            <w:proofErr w:type="spellEnd"/>
          </w:p>
        </w:tc>
      </w:tr>
      <w:tr w:rsidR="00852231" w:rsidRPr="00852231" w:rsidTr="00852231">
        <w:trPr>
          <w:trHeight w:val="315"/>
        </w:trPr>
        <w:tc>
          <w:tcPr>
            <w:tcW w:w="763" w:type="dxa"/>
            <w:vMerge/>
            <w:tcBorders>
              <w:top w:val="nil"/>
              <w:left w:val="single" w:sz="4" w:space="0" w:color="auto"/>
              <w:bottom w:val="single" w:sz="4" w:space="0" w:color="000000"/>
              <w:right w:val="single" w:sz="4" w:space="0" w:color="auto"/>
            </w:tcBorders>
            <w:vAlign w:val="center"/>
            <w:hideMark/>
          </w:tcPr>
          <w:p w:rsidR="00852231" w:rsidRPr="00852231" w:rsidRDefault="00852231" w:rsidP="00852231">
            <w:pPr>
              <w:spacing w:after="0" w:line="240" w:lineRule="auto"/>
              <w:rPr>
                <w:rFonts w:ascii="Times New Roman" w:hAnsi="Times New Roman"/>
                <w:b/>
                <w:bCs/>
                <w:i/>
                <w:iCs/>
                <w:color w:val="000000"/>
              </w:rPr>
            </w:pPr>
          </w:p>
        </w:tc>
        <w:tc>
          <w:tcPr>
            <w:tcW w:w="2924" w:type="dxa"/>
            <w:vMerge/>
            <w:tcBorders>
              <w:top w:val="nil"/>
              <w:left w:val="single" w:sz="4" w:space="0" w:color="auto"/>
              <w:bottom w:val="single" w:sz="4" w:space="0" w:color="000000"/>
              <w:right w:val="single" w:sz="4" w:space="0" w:color="auto"/>
            </w:tcBorders>
            <w:vAlign w:val="center"/>
            <w:hideMark/>
          </w:tcPr>
          <w:p w:rsidR="00852231" w:rsidRPr="00852231" w:rsidRDefault="00852231" w:rsidP="00852231">
            <w:pPr>
              <w:spacing w:after="0" w:line="240" w:lineRule="auto"/>
              <w:rPr>
                <w:rFonts w:ascii="Times New Roman" w:hAnsi="Times New Roman"/>
                <w:b/>
                <w:bCs/>
                <w:i/>
                <w:iCs/>
                <w:color w:val="000000"/>
              </w:rPr>
            </w:pPr>
          </w:p>
        </w:tc>
        <w:tc>
          <w:tcPr>
            <w:tcW w:w="478" w:type="dxa"/>
            <w:tcBorders>
              <w:top w:val="nil"/>
              <w:left w:val="nil"/>
              <w:bottom w:val="single" w:sz="4" w:space="0" w:color="auto"/>
              <w:right w:val="nil"/>
            </w:tcBorders>
            <w:shd w:val="clear" w:color="auto" w:fill="auto"/>
            <w:hideMark/>
          </w:tcPr>
          <w:p w:rsidR="00852231" w:rsidRPr="00852231" w:rsidRDefault="00852231" w:rsidP="00852231">
            <w:pPr>
              <w:spacing w:after="0" w:line="240" w:lineRule="auto"/>
              <w:jc w:val="center"/>
              <w:rPr>
                <w:rFonts w:ascii="Times New Roman" w:hAnsi="Times New Roman"/>
                <w:color w:val="000000"/>
              </w:rPr>
            </w:pPr>
            <w:r w:rsidRPr="00852231">
              <w:rPr>
                <w:rFonts w:ascii="Times New Roman" w:hAnsi="Times New Roman"/>
                <w:color w:val="000000"/>
              </w:rPr>
              <w:t>5</w:t>
            </w:r>
          </w:p>
        </w:tc>
        <w:tc>
          <w:tcPr>
            <w:tcW w:w="6893" w:type="dxa"/>
            <w:tcBorders>
              <w:top w:val="nil"/>
              <w:left w:val="nil"/>
              <w:bottom w:val="single" w:sz="4" w:space="0" w:color="auto"/>
              <w:right w:val="single" w:sz="4" w:space="0" w:color="auto"/>
            </w:tcBorders>
            <w:shd w:val="clear" w:color="auto" w:fill="auto"/>
            <w:vAlign w:val="center"/>
            <w:hideMark/>
          </w:tcPr>
          <w:p w:rsidR="00852231" w:rsidRPr="00852231" w:rsidRDefault="00852231" w:rsidP="00852231">
            <w:pPr>
              <w:spacing w:after="0" w:line="240" w:lineRule="auto"/>
              <w:rPr>
                <w:rFonts w:ascii="Times New Roman" w:hAnsi="Times New Roman"/>
                <w:i/>
                <w:iCs/>
              </w:rPr>
            </w:pPr>
            <w:r w:rsidRPr="00852231">
              <w:rPr>
                <w:rFonts w:ascii="Times New Roman" w:hAnsi="Times New Roman"/>
                <w:i/>
                <w:iCs/>
              </w:rPr>
              <w:t>Водопроводы питьевого назначения</w:t>
            </w:r>
          </w:p>
        </w:tc>
      </w:tr>
      <w:tr w:rsidR="00852231" w:rsidRPr="00852231" w:rsidTr="00852231">
        <w:trPr>
          <w:trHeight w:val="360"/>
        </w:trPr>
        <w:tc>
          <w:tcPr>
            <w:tcW w:w="763" w:type="dxa"/>
            <w:vMerge w:val="restart"/>
            <w:tcBorders>
              <w:top w:val="nil"/>
              <w:left w:val="single" w:sz="4" w:space="0" w:color="auto"/>
              <w:bottom w:val="single" w:sz="4" w:space="0" w:color="000000"/>
              <w:right w:val="single" w:sz="4" w:space="0" w:color="auto"/>
            </w:tcBorders>
            <w:shd w:val="clear" w:color="auto" w:fill="auto"/>
            <w:noWrap/>
            <w:hideMark/>
          </w:tcPr>
          <w:p w:rsidR="00852231" w:rsidRPr="00852231" w:rsidRDefault="00852231" w:rsidP="00852231">
            <w:pPr>
              <w:spacing w:after="0" w:line="240" w:lineRule="auto"/>
              <w:jc w:val="center"/>
              <w:rPr>
                <w:rFonts w:ascii="Times New Roman" w:hAnsi="Times New Roman"/>
                <w:b/>
                <w:bCs/>
                <w:i/>
                <w:iCs/>
                <w:color w:val="000000"/>
              </w:rPr>
            </w:pPr>
            <w:r w:rsidRPr="00852231">
              <w:rPr>
                <w:rFonts w:ascii="Times New Roman" w:hAnsi="Times New Roman"/>
                <w:b/>
                <w:bCs/>
                <w:i/>
                <w:iCs/>
                <w:color w:val="000000"/>
              </w:rPr>
              <w:t>1.7.</w:t>
            </w:r>
          </w:p>
        </w:tc>
        <w:tc>
          <w:tcPr>
            <w:tcW w:w="2924" w:type="dxa"/>
            <w:vMerge w:val="restart"/>
            <w:tcBorders>
              <w:top w:val="nil"/>
              <w:left w:val="single" w:sz="4" w:space="0" w:color="auto"/>
              <w:bottom w:val="single" w:sz="4" w:space="0" w:color="000000"/>
              <w:right w:val="single" w:sz="4" w:space="0" w:color="auto"/>
            </w:tcBorders>
            <w:shd w:val="clear" w:color="auto" w:fill="auto"/>
            <w:hideMark/>
          </w:tcPr>
          <w:p w:rsidR="00852231" w:rsidRPr="00852231" w:rsidRDefault="00852231" w:rsidP="00852231">
            <w:pPr>
              <w:spacing w:after="0" w:line="240" w:lineRule="auto"/>
              <w:rPr>
                <w:rFonts w:ascii="Times New Roman" w:hAnsi="Times New Roman"/>
                <w:b/>
                <w:bCs/>
                <w:i/>
                <w:iCs/>
                <w:color w:val="000000"/>
              </w:rPr>
            </w:pPr>
            <w:r w:rsidRPr="00852231">
              <w:rPr>
                <w:rFonts w:ascii="Times New Roman" w:hAnsi="Times New Roman"/>
                <w:b/>
                <w:bCs/>
                <w:i/>
                <w:iCs/>
                <w:color w:val="000000"/>
              </w:rPr>
              <w:t>Местоположение объектов</w:t>
            </w:r>
          </w:p>
        </w:tc>
        <w:tc>
          <w:tcPr>
            <w:tcW w:w="7371" w:type="dxa"/>
            <w:gridSpan w:val="2"/>
            <w:tcBorders>
              <w:top w:val="single" w:sz="4" w:space="0" w:color="auto"/>
              <w:left w:val="nil"/>
              <w:bottom w:val="single" w:sz="4" w:space="0" w:color="auto"/>
              <w:right w:val="single" w:sz="4" w:space="0" w:color="000000"/>
            </w:tcBorders>
            <w:shd w:val="clear" w:color="000000" w:fill="FFFFFF"/>
            <w:vAlign w:val="center"/>
            <w:hideMark/>
          </w:tcPr>
          <w:p w:rsidR="00852231" w:rsidRPr="00852231" w:rsidRDefault="00852231" w:rsidP="00852231">
            <w:pPr>
              <w:spacing w:after="0" w:line="240" w:lineRule="auto"/>
              <w:ind w:firstLineChars="200" w:firstLine="440"/>
              <w:rPr>
                <w:rFonts w:ascii="Times New Roman" w:hAnsi="Times New Roman"/>
              </w:rPr>
            </w:pPr>
            <w:r w:rsidRPr="00852231">
              <w:rPr>
                <w:rFonts w:ascii="Times New Roman" w:hAnsi="Times New Roman"/>
              </w:rPr>
              <w:t xml:space="preserve">Борковская ОВС - </w:t>
            </w:r>
            <w:proofErr w:type="spellStart"/>
            <w:r w:rsidRPr="00852231">
              <w:rPr>
                <w:rFonts w:ascii="Times New Roman" w:hAnsi="Times New Roman"/>
              </w:rPr>
              <w:t>г</w:t>
            </w:r>
            <w:proofErr w:type="gramStart"/>
            <w:r w:rsidRPr="00852231">
              <w:rPr>
                <w:rFonts w:ascii="Times New Roman" w:hAnsi="Times New Roman"/>
              </w:rPr>
              <w:t>.Р</w:t>
            </w:r>
            <w:proofErr w:type="gramEnd"/>
            <w:r w:rsidRPr="00852231">
              <w:rPr>
                <w:rFonts w:ascii="Times New Roman" w:hAnsi="Times New Roman"/>
              </w:rPr>
              <w:t>язань</w:t>
            </w:r>
            <w:proofErr w:type="spellEnd"/>
            <w:r w:rsidRPr="00852231">
              <w:rPr>
                <w:rFonts w:ascii="Times New Roman" w:hAnsi="Times New Roman"/>
              </w:rPr>
              <w:t xml:space="preserve">, 8-й район </w:t>
            </w:r>
            <w:proofErr w:type="spellStart"/>
            <w:r w:rsidRPr="00852231">
              <w:rPr>
                <w:rFonts w:ascii="Times New Roman" w:hAnsi="Times New Roman"/>
              </w:rPr>
              <w:t>п.Борки</w:t>
            </w:r>
            <w:proofErr w:type="spellEnd"/>
          </w:p>
        </w:tc>
      </w:tr>
      <w:tr w:rsidR="00852231" w:rsidRPr="00852231" w:rsidTr="00852231">
        <w:trPr>
          <w:trHeight w:val="315"/>
        </w:trPr>
        <w:tc>
          <w:tcPr>
            <w:tcW w:w="763" w:type="dxa"/>
            <w:vMerge/>
            <w:tcBorders>
              <w:top w:val="nil"/>
              <w:left w:val="single" w:sz="4" w:space="0" w:color="auto"/>
              <w:bottom w:val="single" w:sz="4" w:space="0" w:color="000000"/>
              <w:right w:val="single" w:sz="4" w:space="0" w:color="auto"/>
            </w:tcBorders>
            <w:vAlign w:val="center"/>
            <w:hideMark/>
          </w:tcPr>
          <w:p w:rsidR="00852231" w:rsidRPr="00852231" w:rsidRDefault="00852231" w:rsidP="00852231">
            <w:pPr>
              <w:spacing w:after="0" w:line="240" w:lineRule="auto"/>
              <w:rPr>
                <w:rFonts w:ascii="Times New Roman" w:hAnsi="Times New Roman"/>
                <w:b/>
                <w:bCs/>
                <w:i/>
                <w:iCs/>
                <w:color w:val="000000"/>
              </w:rPr>
            </w:pPr>
          </w:p>
        </w:tc>
        <w:tc>
          <w:tcPr>
            <w:tcW w:w="2924" w:type="dxa"/>
            <w:vMerge/>
            <w:tcBorders>
              <w:top w:val="nil"/>
              <w:left w:val="single" w:sz="4" w:space="0" w:color="auto"/>
              <w:bottom w:val="single" w:sz="4" w:space="0" w:color="000000"/>
              <w:right w:val="single" w:sz="4" w:space="0" w:color="auto"/>
            </w:tcBorders>
            <w:vAlign w:val="center"/>
            <w:hideMark/>
          </w:tcPr>
          <w:p w:rsidR="00852231" w:rsidRPr="00852231" w:rsidRDefault="00852231" w:rsidP="00852231">
            <w:pPr>
              <w:spacing w:after="0" w:line="240" w:lineRule="auto"/>
              <w:rPr>
                <w:rFonts w:ascii="Times New Roman" w:hAnsi="Times New Roman"/>
                <w:b/>
                <w:bCs/>
                <w:i/>
                <w:iCs/>
                <w:color w:val="000000"/>
              </w:rPr>
            </w:pPr>
          </w:p>
        </w:tc>
        <w:tc>
          <w:tcPr>
            <w:tcW w:w="7371" w:type="dxa"/>
            <w:gridSpan w:val="2"/>
            <w:tcBorders>
              <w:top w:val="single" w:sz="4" w:space="0" w:color="auto"/>
              <w:left w:val="nil"/>
              <w:bottom w:val="single" w:sz="4" w:space="0" w:color="auto"/>
              <w:right w:val="single" w:sz="4" w:space="0" w:color="000000"/>
            </w:tcBorders>
            <w:shd w:val="clear" w:color="000000" w:fill="FFFFFF"/>
            <w:vAlign w:val="center"/>
            <w:hideMark/>
          </w:tcPr>
          <w:p w:rsidR="00852231" w:rsidRPr="00852231" w:rsidRDefault="00852231" w:rsidP="00852231">
            <w:pPr>
              <w:spacing w:after="0" w:line="240" w:lineRule="auto"/>
              <w:ind w:firstLineChars="200" w:firstLine="440"/>
              <w:rPr>
                <w:rFonts w:ascii="Times New Roman" w:hAnsi="Times New Roman"/>
              </w:rPr>
            </w:pPr>
            <w:r w:rsidRPr="00852231">
              <w:rPr>
                <w:rFonts w:ascii="Times New Roman" w:hAnsi="Times New Roman"/>
              </w:rPr>
              <w:t xml:space="preserve">Окская ОВС - Рязанская обл., Рязанский р-н, </w:t>
            </w:r>
            <w:proofErr w:type="spellStart"/>
            <w:r w:rsidRPr="00852231">
              <w:rPr>
                <w:rFonts w:ascii="Times New Roman" w:hAnsi="Times New Roman"/>
              </w:rPr>
              <w:t>с</w:t>
            </w:r>
            <w:proofErr w:type="gramStart"/>
            <w:r w:rsidRPr="00852231">
              <w:rPr>
                <w:rFonts w:ascii="Times New Roman" w:hAnsi="Times New Roman"/>
              </w:rPr>
              <w:t>.Д</w:t>
            </w:r>
            <w:proofErr w:type="gramEnd"/>
            <w:r w:rsidRPr="00852231">
              <w:rPr>
                <w:rFonts w:ascii="Times New Roman" w:hAnsi="Times New Roman"/>
              </w:rPr>
              <w:t>ядьково</w:t>
            </w:r>
            <w:proofErr w:type="spellEnd"/>
            <w:r w:rsidRPr="00852231">
              <w:rPr>
                <w:rFonts w:ascii="Times New Roman" w:hAnsi="Times New Roman"/>
              </w:rPr>
              <w:t xml:space="preserve">, </w:t>
            </w:r>
            <w:proofErr w:type="spellStart"/>
            <w:r w:rsidRPr="00852231">
              <w:rPr>
                <w:rFonts w:ascii="Times New Roman" w:hAnsi="Times New Roman"/>
              </w:rPr>
              <w:t>ул.Грачи</w:t>
            </w:r>
            <w:proofErr w:type="spellEnd"/>
          </w:p>
        </w:tc>
      </w:tr>
      <w:tr w:rsidR="00852231" w:rsidRPr="00852231" w:rsidTr="00852231">
        <w:trPr>
          <w:trHeight w:val="315"/>
        </w:trPr>
        <w:tc>
          <w:tcPr>
            <w:tcW w:w="763" w:type="dxa"/>
            <w:vMerge/>
            <w:tcBorders>
              <w:top w:val="nil"/>
              <w:left w:val="single" w:sz="4" w:space="0" w:color="auto"/>
              <w:bottom w:val="single" w:sz="4" w:space="0" w:color="000000"/>
              <w:right w:val="single" w:sz="4" w:space="0" w:color="auto"/>
            </w:tcBorders>
            <w:vAlign w:val="center"/>
            <w:hideMark/>
          </w:tcPr>
          <w:p w:rsidR="00852231" w:rsidRPr="00852231" w:rsidRDefault="00852231" w:rsidP="00852231">
            <w:pPr>
              <w:spacing w:after="0" w:line="240" w:lineRule="auto"/>
              <w:rPr>
                <w:rFonts w:ascii="Times New Roman" w:hAnsi="Times New Roman"/>
                <w:b/>
                <w:bCs/>
                <w:i/>
                <w:iCs/>
                <w:color w:val="000000"/>
              </w:rPr>
            </w:pPr>
          </w:p>
        </w:tc>
        <w:tc>
          <w:tcPr>
            <w:tcW w:w="2924" w:type="dxa"/>
            <w:vMerge/>
            <w:tcBorders>
              <w:top w:val="nil"/>
              <w:left w:val="single" w:sz="4" w:space="0" w:color="auto"/>
              <w:bottom w:val="single" w:sz="4" w:space="0" w:color="000000"/>
              <w:right w:val="single" w:sz="4" w:space="0" w:color="auto"/>
            </w:tcBorders>
            <w:vAlign w:val="center"/>
            <w:hideMark/>
          </w:tcPr>
          <w:p w:rsidR="00852231" w:rsidRPr="00852231" w:rsidRDefault="00852231" w:rsidP="00852231">
            <w:pPr>
              <w:spacing w:after="0" w:line="240" w:lineRule="auto"/>
              <w:rPr>
                <w:rFonts w:ascii="Times New Roman" w:hAnsi="Times New Roman"/>
                <w:b/>
                <w:bCs/>
                <w:i/>
                <w:iCs/>
                <w:color w:val="000000"/>
              </w:rPr>
            </w:pPr>
          </w:p>
        </w:tc>
        <w:tc>
          <w:tcPr>
            <w:tcW w:w="7371" w:type="dxa"/>
            <w:gridSpan w:val="2"/>
            <w:tcBorders>
              <w:top w:val="single" w:sz="4" w:space="0" w:color="auto"/>
              <w:left w:val="nil"/>
              <w:bottom w:val="single" w:sz="4" w:space="0" w:color="auto"/>
              <w:right w:val="single" w:sz="4" w:space="0" w:color="000000"/>
            </w:tcBorders>
            <w:shd w:val="clear" w:color="000000" w:fill="FFFFFF"/>
            <w:vAlign w:val="center"/>
            <w:hideMark/>
          </w:tcPr>
          <w:p w:rsidR="00852231" w:rsidRPr="00852231" w:rsidRDefault="00852231" w:rsidP="00852231">
            <w:pPr>
              <w:spacing w:after="0" w:line="240" w:lineRule="auto"/>
              <w:ind w:firstLineChars="200" w:firstLine="440"/>
              <w:rPr>
                <w:rFonts w:ascii="Times New Roman" w:hAnsi="Times New Roman"/>
              </w:rPr>
            </w:pPr>
            <w:r w:rsidRPr="00852231">
              <w:rPr>
                <w:rFonts w:ascii="Times New Roman" w:hAnsi="Times New Roman"/>
              </w:rPr>
              <w:t xml:space="preserve">Соколовская ОВС - </w:t>
            </w:r>
            <w:proofErr w:type="spellStart"/>
            <w:r w:rsidRPr="00852231">
              <w:rPr>
                <w:rFonts w:ascii="Times New Roman" w:hAnsi="Times New Roman"/>
              </w:rPr>
              <w:t>г</w:t>
            </w:r>
            <w:proofErr w:type="gramStart"/>
            <w:r w:rsidRPr="00852231">
              <w:rPr>
                <w:rFonts w:ascii="Times New Roman" w:hAnsi="Times New Roman"/>
              </w:rPr>
              <w:t>.Р</w:t>
            </w:r>
            <w:proofErr w:type="gramEnd"/>
            <w:r w:rsidRPr="00852231">
              <w:rPr>
                <w:rFonts w:ascii="Times New Roman" w:hAnsi="Times New Roman"/>
              </w:rPr>
              <w:t>язань</w:t>
            </w:r>
            <w:proofErr w:type="spellEnd"/>
            <w:r w:rsidRPr="00852231">
              <w:rPr>
                <w:rFonts w:ascii="Times New Roman" w:hAnsi="Times New Roman"/>
              </w:rPr>
              <w:t xml:space="preserve">, </w:t>
            </w:r>
            <w:proofErr w:type="spellStart"/>
            <w:r w:rsidRPr="00852231">
              <w:rPr>
                <w:rFonts w:ascii="Times New Roman" w:hAnsi="Times New Roman"/>
              </w:rPr>
              <w:t>ул.Куйбышевское</w:t>
            </w:r>
            <w:proofErr w:type="spellEnd"/>
            <w:r w:rsidRPr="00852231">
              <w:rPr>
                <w:rFonts w:ascii="Times New Roman" w:hAnsi="Times New Roman"/>
              </w:rPr>
              <w:t xml:space="preserve"> шоссе</w:t>
            </w:r>
          </w:p>
        </w:tc>
      </w:tr>
      <w:tr w:rsidR="00852231" w:rsidRPr="00852231" w:rsidTr="00852231">
        <w:trPr>
          <w:trHeight w:val="315"/>
        </w:trPr>
        <w:tc>
          <w:tcPr>
            <w:tcW w:w="763" w:type="dxa"/>
            <w:vMerge/>
            <w:tcBorders>
              <w:top w:val="nil"/>
              <w:left w:val="single" w:sz="4" w:space="0" w:color="auto"/>
              <w:bottom w:val="single" w:sz="4" w:space="0" w:color="000000"/>
              <w:right w:val="single" w:sz="4" w:space="0" w:color="auto"/>
            </w:tcBorders>
            <w:vAlign w:val="center"/>
            <w:hideMark/>
          </w:tcPr>
          <w:p w:rsidR="00852231" w:rsidRPr="00852231" w:rsidRDefault="00852231" w:rsidP="00852231">
            <w:pPr>
              <w:spacing w:after="0" w:line="240" w:lineRule="auto"/>
              <w:rPr>
                <w:rFonts w:ascii="Times New Roman" w:hAnsi="Times New Roman"/>
                <w:b/>
                <w:bCs/>
                <w:i/>
                <w:iCs/>
                <w:color w:val="000000"/>
              </w:rPr>
            </w:pPr>
          </w:p>
        </w:tc>
        <w:tc>
          <w:tcPr>
            <w:tcW w:w="2924" w:type="dxa"/>
            <w:vMerge/>
            <w:tcBorders>
              <w:top w:val="nil"/>
              <w:left w:val="single" w:sz="4" w:space="0" w:color="auto"/>
              <w:bottom w:val="single" w:sz="4" w:space="0" w:color="000000"/>
              <w:right w:val="single" w:sz="4" w:space="0" w:color="auto"/>
            </w:tcBorders>
            <w:vAlign w:val="center"/>
            <w:hideMark/>
          </w:tcPr>
          <w:p w:rsidR="00852231" w:rsidRPr="00852231" w:rsidRDefault="00852231" w:rsidP="00852231">
            <w:pPr>
              <w:spacing w:after="0" w:line="240" w:lineRule="auto"/>
              <w:rPr>
                <w:rFonts w:ascii="Times New Roman" w:hAnsi="Times New Roman"/>
                <w:b/>
                <w:bCs/>
                <w:i/>
                <w:iCs/>
                <w:color w:val="000000"/>
              </w:rPr>
            </w:pPr>
          </w:p>
        </w:tc>
        <w:tc>
          <w:tcPr>
            <w:tcW w:w="7371" w:type="dxa"/>
            <w:gridSpan w:val="2"/>
            <w:tcBorders>
              <w:top w:val="single" w:sz="4" w:space="0" w:color="auto"/>
              <w:left w:val="nil"/>
              <w:bottom w:val="single" w:sz="4" w:space="0" w:color="auto"/>
              <w:right w:val="single" w:sz="4" w:space="0" w:color="000000"/>
            </w:tcBorders>
            <w:shd w:val="clear" w:color="000000" w:fill="FFFFFF"/>
            <w:vAlign w:val="center"/>
            <w:hideMark/>
          </w:tcPr>
          <w:p w:rsidR="00852231" w:rsidRPr="00852231" w:rsidRDefault="00852231" w:rsidP="00852231">
            <w:pPr>
              <w:spacing w:after="0" w:line="240" w:lineRule="auto"/>
              <w:ind w:firstLineChars="200" w:firstLine="440"/>
              <w:rPr>
                <w:rFonts w:ascii="Times New Roman" w:hAnsi="Times New Roman"/>
              </w:rPr>
            </w:pPr>
            <w:r w:rsidRPr="00852231">
              <w:rPr>
                <w:rFonts w:ascii="Times New Roman" w:hAnsi="Times New Roman"/>
              </w:rPr>
              <w:t xml:space="preserve">Павловская ОВС - Рязанская обл., Рязанский р-н, </w:t>
            </w:r>
            <w:proofErr w:type="spellStart"/>
            <w:r w:rsidRPr="00852231">
              <w:rPr>
                <w:rFonts w:ascii="Times New Roman" w:hAnsi="Times New Roman"/>
              </w:rPr>
              <w:t>д</w:t>
            </w:r>
            <w:proofErr w:type="gramStart"/>
            <w:r w:rsidRPr="00852231">
              <w:rPr>
                <w:rFonts w:ascii="Times New Roman" w:hAnsi="Times New Roman"/>
              </w:rPr>
              <w:t>.С</w:t>
            </w:r>
            <w:proofErr w:type="gramEnd"/>
            <w:r w:rsidRPr="00852231">
              <w:rPr>
                <w:rFonts w:ascii="Times New Roman" w:hAnsi="Times New Roman"/>
              </w:rPr>
              <w:t>екиотово</w:t>
            </w:r>
            <w:proofErr w:type="spellEnd"/>
          </w:p>
        </w:tc>
      </w:tr>
      <w:tr w:rsidR="00852231" w:rsidRPr="00852231" w:rsidTr="00852231">
        <w:trPr>
          <w:trHeight w:val="315"/>
        </w:trPr>
        <w:tc>
          <w:tcPr>
            <w:tcW w:w="763" w:type="dxa"/>
            <w:vMerge/>
            <w:tcBorders>
              <w:top w:val="nil"/>
              <w:left w:val="single" w:sz="4" w:space="0" w:color="auto"/>
              <w:bottom w:val="single" w:sz="4" w:space="0" w:color="000000"/>
              <w:right w:val="single" w:sz="4" w:space="0" w:color="auto"/>
            </w:tcBorders>
            <w:vAlign w:val="center"/>
            <w:hideMark/>
          </w:tcPr>
          <w:p w:rsidR="00852231" w:rsidRPr="00852231" w:rsidRDefault="00852231" w:rsidP="00852231">
            <w:pPr>
              <w:spacing w:after="0" w:line="240" w:lineRule="auto"/>
              <w:rPr>
                <w:rFonts w:ascii="Times New Roman" w:hAnsi="Times New Roman"/>
                <w:b/>
                <w:bCs/>
                <w:i/>
                <w:iCs/>
                <w:color w:val="000000"/>
              </w:rPr>
            </w:pPr>
          </w:p>
        </w:tc>
        <w:tc>
          <w:tcPr>
            <w:tcW w:w="2924" w:type="dxa"/>
            <w:vMerge/>
            <w:tcBorders>
              <w:top w:val="nil"/>
              <w:left w:val="single" w:sz="4" w:space="0" w:color="auto"/>
              <w:bottom w:val="single" w:sz="4" w:space="0" w:color="000000"/>
              <w:right w:val="single" w:sz="4" w:space="0" w:color="auto"/>
            </w:tcBorders>
            <w:vAlign w:val="center"/>
            <w:hideMark/>
          </w:tcPr>
          <w:p w:rsidR="00852231" w:rsidRPr="00852231" w:rsidRDefault="00852231" w:rsidP="00852231">
            <w:pPr>
              <w:spacing w:after="0" w:line="240" w:lineRule="auto"/>
              <w:rPr>
                <w:rFonts w:ascii="Times New Roman" w:hAnsi="Times New Roman"/>
                <w:b/>
                <w:bCs/>
                <w:i/>
                <w:iCs/>
                <w:color w:val="000000"/>
              </w:rPr>
            </w:pPr>
          </w:p>
        </w:tc>
        <w:tc>
          <w:tcPr>
            <w:tcW w:w="7371" w:type="dxa"/>
            <w:gridSpan w:val="2"/>
            <w:tcBorders>
              <w:top w:val="single" w:sz="4" w:space="0" w:color="auto"/>
              <w:left w:val="nil"/>
              <w:bottom w:val="single" w:sz="4" w:space="0" w:color="auto"/>
              <w:right w:val="single" w:sz="4" w:space="0" w:color="000000"/>
            </w:tcBorders>
            <w:shd w:val="clear" w:color="000000" w:fill="FFFFFF"/>
            <w:vAlign w:val="center"/>
            <w:hideMark/>
          </w:tcPr>
          <w:p w:rsidR="00852231" w:rsidRPr="00852231" w:rsidRDefault="00852231" w:rsidP="00852231">
            <w:pPr>
              <w:spacing w:after="0" w:line="240" w:lineRule="auto"/>
              <w:ind w:firstLineChars="200" w:firstLine="440"/>
              <w:rPr>
                <w:rFonts w:ascii="Times New Roman" w:hAnsi="Times New Roman"/>
              </w:rPr>
            </w:pPr>
            <w:r w:rsidRPr="00852231">
              <w:rPr>
                <w:rFonts w:ascii="Times New Roman" w:hAnsi="Times New Roman"/>
              </w:rPr>
              <w:t>н/с "</w:t>
            </w:r>
            <w:proofErr w:type="spellStart"/>
            <w:r w:rsidRPr="00852231">
              <w:rPr>
                <w:rFonts w:ascii="Times New Roman" w:hAnsi="Times New Roman"/>
              </w:rPr>
              <w:t>Горбассейн</w:t>
            </w:r>
            <w:proofErr w:type="spellEnd"/>
            <w:r w:rsidRPr="00852231">
              <w:rPr>
                <w:rFonts w:ascii="Times New Roman" w:hAnsi="Times New Roman"/>
              </w:rPr>
              <w:t xml:space="preserve">" - </w:t>
            </w:r>
            <w:proofErr w:type="spellStart"/>
            <w:r w:rsidRPr="00852231">
              <w:rPr>
                <w:rFonts w:ascii="Times New Roman" w:hAnsi="Times New Roman"/>
              </w:rPr>
              <w:t>г</w:t>
            </w:r>
            <w:proofErr w:type="gramStart"/>
            <w:r w:rsidRPr="00852231">
              <w:rPr>
                <w:rFonts w:ascii="Times New Roman" w:hAnsi="Times New Roman"/>
              </w:rPr>
              <w:t>.Р</w:t>
            </w:r>
            <w:proofErr w:type="gramEnd"/>
            <w:r w:rsidRPr="00852231">
              <w:rPr>
                <w:rFonts w:ascii="Times New Roman" w:hAnsi="Times New Roman"/>
              </w:rPr>
              <w:t>язань</w:t>
            </w:r>
            <w:proofErr w:type="spellEnd"/>
            <w:r w:rsidRPr="00852231">
              <w:rPr>
                <w:rFonts w:ascii="Times New Roman" w:hAnsi="Times New Roman"/>
              </w:rPr>
              <w:t>, ул.6-я Линия</w:t>
            </w:r>
          </w:p>
        </w:tc>
      </w:tr>
      <w:tr w:rsidR="00852231" w:rsidRPr="00852231" w:rsidTr="00852231">
        <w:trPr>
          <w:trHeight w:val="315"/>
        </w:trPr>
        <w:tc>
          <w:tcPr>
            <w:tcW w:w="763" w:type="dxa"/>
            <w:vMerge/>
            <w:tcBorders>
              <w:top w:val="nil"/>
              <w:left w:val="single" w:sz="4" w:space="0" w:color="auto"/>
              <w:bottom w:val="single" w:sz="4" w:space="0" w:color="000000"/>
              <w:right w:val="single" w:sz="4" w:space="0" w:color="auto"/>
            </w:tcBorders>
            <w:vAlign w:val="center"/>
            <w:hideMark/>
          </w:tcPr>
          <w:p w:rsidR="00852231" w:rsidRPr="00852231" w:rsidRDefault="00852231" w:rsidP="00852231">
            <w:pPr>
              <w:spacing w:after="0" w:line="240" w:lineRule="auto"/>
              <w:rPr>
                <w:rFonts w:ascii="Times New Roman" w:hAnsi="Times New Roman"/>
                <w:b/>
                <w:bCs/>
                <w:i/>
                <w:iCs/>
                <w:color w:val="000000"/>
              </w:rPr>
            </w:pPr>
          </w:p>
        </w:tc>
        <w:tc>
          <w:tcPr>
            <w:tcW w:w="2924" w:type="dxa"/>
            <w:vMerge/>
            <w:tcBorders>
              <w:top w:val="nil"/>
              <w:left w:val="single" w:sz="4" w:space="0" w:color="auto"/>
              <w:bottom w:val="single" w:sz="4" w:space="0" w:color="000000"/>
              <w:right w:val="single" w:sz="4" w:space="0" w:color="auto"/>
            </w:tcBorders>
            <w:vAlign w:val="center"/>
            <w:hideMark/>
          </w:tcPr>
          <w:p w:rsidR="00852231" w:rsidRPr="00852231" w:rsidRDefault="00852231" w:rsidP="00852231">
            <w:pPr>
              <w:spacing w:after="0" w:line="240" w:lineRule="auto"/>
              <w:rPr>
                <w:rFonts w:ascii="Times New Roman" w:hAnsi="Times New Roman"/>
                <w:b/>
                <w:bCs/>
                <w:i/>
                <w:iCs/>
                <w:color w:val="000000"/>
              </w:rPr>
            </w:pPr>
          </w:p>
        </w:tc>
        <w:tc>
          <w:tcPr>
            <w:tcW w:w="7371" w:type="dxa"/>
            <w:gridSpan w:val="2"/>
            <w:tcBorders>
              <w:top w:val="single" w:sz="4" w:space="0" w:color="auto"/>
              <w:left w:val="nil"/>
              <w:bottom w:val="single" w:sz="4" w:space="0" w:color="auto"/>
              <w:right w:val="single" w:sz="4" w:space="0" w:color="000000"/>
            </w:tcBorders>
            <w:shd w:val="clear" w:color="000000" w:fill="FFFFFF"/>
            <w:vAlign w:val="center"/>
            <w:hideMark/>
          </w:tcPr>
          <w:p w:rsidR="00852231" w:rsidRPr="00852231" w:rsidRDefault="00852231" w:rsidP="00852231">
            <w:pPr>
              <w:spacing w:after="0" w:line="240" w:lineRule="auto"/>
              <w:ind w:firstLineChars="200" w:firstLine="440"/>
              <w:rPr>
                <w:rFonts w:ascii="Times New Roman" w:hAnsi="Times New Roman"/>
              </w:rPr>
            </w:pPr>
            <w:r w:rsidRPr="00852231">
              <w:rPr>
                <w:rFonts w:ascii="Times New Roman" w:hAnsi="Times New Roman"/>
              </w:rPr>
              <w:t>н/с "</w:t>
            </w:r>
            <w:proofErr w:type="spellStart"/>
            <w:r w:rsidRPr="00852231">
              <w:rPr>
                <w:rFonts w:ascii="Times New Roman" w:hAnsi="Times New Roman"/>
              </w:rPr>
              <w:t>Агропромстрой</w:t>
            </w:r>
            <w:proofErr w:type="spellEnd"/>
            <w:r w:rsidRPr="00852231">
              <w:rPr>
                <w:rFonts w:ascii="Times New Roman" w:hAnsi="Times New Roman"/>
              </w:rPr>
              <w:t xml:space="preserve">" - </w:t>
            </w:r>
            <w:proofErr w:type="spellStart"/>
            <w:r w:rsidRPr="00852231">
              <w:rPr>
                <w:rFonts w:ascii="Times New Roman" w:hAnsi="Times New Roman"/>
              </w:rPr>
              <w:t>г</w:t>
            </w:r>
            <w:proofErr w:type="gramStart"/>
            <w:r w:rsidRPr="00852231">
              <w:rPr>
                <w:rFonts w:ascii="Times New Roman" w:hAnsi="Times New Roman"/>
              </w:rPr>
              <w:t>.Р</w:t>
            </w:r>
            <w:proofErr w:type="gramEnd"/>
            <w:r w:rsidRPr="00852231">
              <w:rPr>
                <w:rFonts w:ascii="Times New Roman" w:hAnsi="Times New Roman"/>
              </w:rPr>
              <w:t>язань</w:t>
            </w:r>
            <w:proofErr w:type="spellEnd"/>
            <w:r w:rsidRPr="00852231">
              <w:rPr>
                <w:rFonts w:ascii="Times New Roman" w:hAnsi="Times New Roman"/>
              </w:rPr>
              <w:t>, ул. Загородная</w:t>
            </w:r>
          </w:p>
        </w:tc>
      </w:tr>
      <w:tr w:rsidR="00852231" w:rsidRPr="00852231" w:rsidTr="00852231">
        <w:trPr>
          <w:trHeight w:val="315"/>
        </w:trPr>
        <w:tc>
          <w:tcPr>
            <w:tcW w:w="763" w:type="dxa"/>
            <w:vMerge/>
            <w:tcBorders>
              <w:top w:val="nil"/>
              <w:left w:val="single" w:sz="4" w:space="0" w:color="auto"/>
              <w:bottom w:val="single" w:sz="4" w:space="0" w:color="000000"/>
              <w:right w:val="single" w:sz="4" w:space="0" w:color="auto"/>
            </w:tcBorders>
            <w:vAlign w:val="center"/>
            <w:hideMark/>
          </w:tcPr>
          <w:p w:rsidR="00852231" w:rsidRPr="00852231" w:rsidRDefault="00852231" w:rsidP="00852231">
            <w:pPr>
              <w:spacing w:after="0" w:line="240" w:lineRule="auto"/>
              <w:rPr>
                <w:rFonts w:ascii="Times New Roman" w:hAnsi="Times New Roman"/>
                <w:b/>
                <w:bCs/>
                <w:i/>
                <w:iCs/>
                <w:color w:val="000000"/>
              </w:rPr>
            </w:pPr>
          </w:p>
        </w:tc>
        <w:tc>
          <w:tcPr>
            <w:tcW w:w="2924" w:type="dxa"/>
            <w:vMerge/>
            <w:tcBorders>
              <w:top w:val="nil"/>
              <w:left w:val="single" w:sz="4" w:space="0" w:color="auto"/>
              <w:bottom w:val="single" w:sz="4" w:space="0" w:color="000000"/>
              <w:right w:val="single" w:sz="4" w:space="0" w:color="auto"/>
            </w:tcBorders>
            <w:vAlign w:val="center"/>
            <w:hideMark/>
          </w:tcPr>
          <w:p w:rsidR="00852231" w:rsidRPr="00852231" w:rsidRDefault="00852231" w:rsidP="00852231">
            <w:pPr>
              <w:spacing w:after="0" w:line="240" w:lineRule="auto"/>
              <w:rPr>
                <w:rFonts w:ascii="Times New Roman" w:hAnsi="Times New Roman"/>
                <w:b/>
                <w:bCs/>
                <w:i/>
                <w:iCs/>
                <w:color w:val="000000"/>
              </w:rPr>
            </w:pPr>
          </w:p>
        </w:tc>
        <w:tc>
          <w:tcPr>
            <w:tcW w:w="7371" w:type="dxa"/>
            <w:gridSpan w:val="2"/>
            <w:tcBorders>
              <w:top w:val="single" w:sz="4" w:space="0" w:color="auto"/>
              <w:left w:val="nil"/>
              <w:bottom w:val="single" w:sz="4" w:space="0" w:color="auto"/>
              <w:right w:val="single" w:sz="4" w:space="0" w:color="000000"/>
            </w:tcBorders>
            <w:shd w:val="clear" w:color="000000" w:fill="FFFFFF"/>
            <w:vAlign w:val="center"/>
            <w:hideMark/>
          </w:tcPr>
          <w:p w:rsidR="00852231" w:rsidRPr="00852231" w:rsidRDefault="00852231" w:rsidP="00852231">
            <w:pPr>
              <w:spacing w:after="0" w:line="240" w:lineRule="auto"/>
              <w:ind w:firstLineChars="200" w:firstLine="440"/>
              <w:rPr>
                <w:rFonts w:ascii="Times New Roman" w:hAnsi="Times New Roman"/>
              </w:rPr>
            </w:pPr>
            <w:r w:rsidRPr="00852231">
              <w:rPr>
                <w:rFonts w:ascii="Times New Roman" w:hAnsi="Times New Roman"/>
              </w:rPr>
              <w:t>н/с "</w:t>
            </w:r>
            <w:proofErr w:type="spellStart"/>
            <w:r w:rsidRPr="00852231">
              <w:rPr>
                <w:rFonts w:ascii="Times New Roman" w:hAnsi="Times New Roman"/>
              </w:rPr>
              <w:t>Болдыревская</w:t>
            </w:r>
            <w:proofErr w:type="spellEnd"/>
            <w:r w:rsidRPr="00852231">
              <w:rPr>
                <w:rFonts w:ascii="Times New Roman" w:hAnsi="Times New Roman"/>
              </w:rPr>
              <w:t xml:space="preserve">" - </w:t>
            </w:r>
            <w:proofErr w:type="spellStart"/>
            <w:r w:rsidRPr="00852231">
              <w:rPr>
                <w:rFonts w:ascii="Times New Roman" w:hAnsi="Times New Roman"/>
              </w:rPr>
              <w:t>г</w:t>
            </w:r>
            <w:proofErr w:type="gramStart"/>
            <w:r w:rsidRPr="00852231">
              <w:rPr>
                <w:rFonts w:ascii="Times New Roman" w:hAnsi="Times New Roman"/>
              </w:rPr>
              <w:t>.Р</w:t>
            </w:r>
            <w:proofErr w:type="gramEnd"/>
            <w:r w:rsidRPr="00852231">
              <w:rPr>
                <w:rFonts w:ascii="Times New Roman" w:hAnsi="Times New Roman"/>
              </w:rPr>
              <w:t>язань</w:t>
            </w:r>
            <w:proofErr w:type="spellEnd"/>
            <w:r w:rsidRPr="00852231">
              <w:rPr>
                <w:rFonts w:ascii="Times New Roman" w:hAnsi="Times New Roman"/>
              </w:rPr>
              <w:t xml:space="preserve">, </w:t>
            </w:r>
            <w:proofErr w:type="spellStart"/>
            <w:r w:rsidRPr="00852231">
              <w:rPr>
                <w:rFonts w:ascii="Times New Roman" w:hAnsi="Times New Roman"/>
              </w:rPr>
              <w:t>ул.Петрова</w:t>
            </w:r>
            <w:proofErr w:type="spellEnd"/>
          </w:p>
        </w:tc>
      </w:tr>
      <w:tr w:rsidR="00852231" w:rsidRPr="00852231" w:rsidTr="00852231">
        <w:trPr>
          <w:trHeight w:val="630"/>
        </w:trPr>
        <w:tc>
          <w:tcPr>
            <w:tcW w:w="763" w:type="dxa"/>
            <w:vMerge/>
            <w:tcBorders>
              <w:top w:val="nil"/>
              <w:left w:val="single" w:sz="4" w:space="0" w:color="auto"/>
              <w:bottom w:val="single" w:sz="4" w:space="0" w:color="000000"/>
              <w:right w:val="single" w:sz="4" w:space="0" w:color="auto"/>
            </w:tcBorders>
            <w:vAlign w:val="center"/>
            <w:hideMark/>
          </w:tcPr>
          <w:p w:rsidR="00852231" w:rsidRPr="00852231" w:rsidRDefault="00852231" w:rsidP="00852231">
            <w:pPr>
              <w:spacing w:after="0" w:line="240" w:lineRule="auto"/>
              <w:rPr>
                <w:rFonts w:ascii="Times New Roman" w:hAnsi="Times New Roman"/>
                <w:b/>
                <w:bCs/>
                <w:i/>
                <w:iCs/>
                <w:color w:val="000000"/>
              </w:rPr>
            </w:pPr>
          </w:p>
        </w:tc>
        <w:tc>
          <w:tcPr>
            <w:tcW w:w="2924" w:type="dxa"/>
            <w:vMerge/>
            <w:tcBorders>
              <w:top w:val="nil"/>
              <w:left w:val="single" w:sz="4" w:space="0" w:color="auto"/>
              <w:bottom w:val="single" w:sz="4" w:space="0" w:color="000000"/>
              <w:right w:val="single" w:sz="4" w:space="0" w:color="auto"/>
            </w:tcBorders>
            <w:vAlign w:val="center"/>
            <w:hideMark/>
          </w:tcPr>
          <w:p w:rsidR="00852231" w:rsidRPr="00852231" w:rsidRDefault="00852231" w:rsidP="00852231">
            <w:pPr>
              <w:spacing w:after="0" w:line="240" w:lineRule="auto"/>
              <w:rPr>
                <w:rFonts w:ascii="Times New Roman" w:hAnsi="Times New Roman"/>
                <w:b/>
                <w:bCs/>
                <w:i/>
                <w:iCs/>
                <w:color w:val="000000"/>
              </w:rPr>
            </w:pPr>
          </w:p>
        </w:tc>
        <w:tc>
          <w:tcPr>
            <w:tcW w:w="7371" w:type="dxa"/>
            <w:gridSpan w:val="2"/>
            <w:tcBorders>
              <w:top w:val="single" w:sz="4" w:space="0" w:color="auto"/>
              <w:left w:val="nil"/>
              <w:bottom w:val="single" w:sz="4" w:space="0" w:color="auto"/>
              <w:right w:val="single" w:sz="4" w:space="0" w:color="000000"/>
            </w:tcBorders>
            <w:shd w:val="clear" w:color="000000" w:fill="FFFFFF"/>
            <w:vAlign w:val="center"/>
            <w:hideMark/>
          </w:tcPr>
          <w:p w:rsidR="00852231" w:rsidRPr="00852231" w:rsidRDefault="00852231" w:rsidP="00852231">
            <w:pPr>
              <w:spacing w:after="0" w:line="240" w:lineRule="auto"/>
              <w:ind w:firstLineChars="200" w:firstLine="440"/>
              <w:rPr>
                <w:rFonts w:ascii="Times New Roman" w:hAnsi="Times New Roman"/>
              </w:rPr>
            </w:pPr>
            <w:r w:rsidRPr="00852231">
              <w:rPr>
                <w:rFonts w:ascii="Times New Roman" w:hAnsi="Times New Roman"/>
              </w:rPr>
              <w:t xml:space="preserve">н/с "Химволокно" - </w:t>
            </w:r>
            <w:proofErr w:type="spellStart"/>
            <w:r w:rsidRPr="00852231">
              <w:rPr>
                <w:rFonts w:ascii="Times New Roman" w:hAnsi="Times New Roman"/>
              </w:rPr>
              <w:t>г</w:t>
            </w:r>
            <w:proofErr w:type="gramStart"/>
            <w:r w:rsidRPr="00852231">
              <w:rPr>
                <w:rFonts w:ascii="Times New Roman" w:hAnsi="Times New Roman"/>
              </w:rPr>
              <w:t>.Р</w:t>
            </w:r>
            <w:proofErr w:type="gramEnd"/>
            <w:r w:rsidRPr="00852231">
              <w:rPr>
                <w:rFonts w:ascii="Times New Roman" w:hAnsi="Times New Roman"/>
              </w:rPr>
              <w:t>язань,Рязанская</w:t>
            </w:r>
            <w:proofErr w:type="spellEnd"/>
            <w:r w:rsidRPr="00852231">
              <w:rPr>
                <w:rFonts w:ascii="Times New Roman" w:hAnsi="Times New Roman"/>
              </w:rPr>
              <w:t xml:space="preserve"> обл., Рязанский р-н, </w:t>
            </w:r>
            <w:proofErr w:type="spellStart"/>
            <w:r w:rsidRPr="00852231">
              <w:rPr>
                <w:rFonts w:ascii="Times New Roman" w:hAnsi="Times New Roman"/>
              </w:rPr>
              <w:t>пос.Строитель</w:t>
            </w:r>
            <w:proofErr w:type="spellEnd"/>
          </w:p>
        </w:tc>
      </w:tr>
      <w:tr w:rsidR="00852231" w:rsidRPr="00852231" w:rsidTr="00852231">
        <w:trPr>
          <w:trHeight w:val="315"/>
        </w:trPr>
        <w:tc>
          <w:tcPr>
            <w:tcW w:w="763" w:type="dxa"/>
            <w:vMerge/>
            <w:tcBorders>
              <w:top w:val="nil"/>
              <w:left w:val="single" w:sz="4" w:space="0" w:color="auto"/>
              <w:bottom w:val="single" w:sz="4" w:space="0" w:color="000000"/>
              <w:right w:val="single" w:sz="4" w:space="0" w:color="auto"/>
            </w:tcBorders>
            <w:vAlign w:val="center"/>
            <w:hideMark/>
          </w:tcPr>
          <w:p w:rsidR="00852231" w:rsidRPr="00852231" w:rsidRDefault="00852231" w:rsidP="00852231">
            <w:pPr>
              <w:spacing w:after="0" w:line="240" w:lineRule="auto"/>
              <w:rPr>
                <w:rFonts w:ascii="Times New Roman" w:hAnsi="Times New Roman"/>
                <w:b/>
                <w:bCs/>
                <w:i/>
                <w:iCs/>
                <w:color w:val="000000"/>
              </w:rPr>
            </w:pPr>
          </w:p>
        </w:tc>
        <w:tc>
          <w:tcPr>
            <w:tcW w:w="2924" w:type="dxa"/>
            <w:vMerge/>
            <w:tcBorders>
              <w:top w:val="nil"/>
              <w:left w:val="single" w:sz="4" w:space="0" w:color="auto"/>
              <w:bottom w:val="single" w:sz="4" w:space="0" w:color="000000"/>
              <w:right w:val="single" w:sz="4" w:space="0" w:color="auto"/>
            </w:tcBorders>
            <w:vAlign w:val="center"/>
            <w:hideMark/>
          </w:tcPr>
          <w:p w:rsidR="00852231" w:rsidRPr="00852231" w:rsidRDefault="00852231" w:rsidP="00852231">
            <w:pPr>
              <w:spacing w:after="0" w:line="240" w:lineRule="auto"/>
              <w:rPr>
                <w:rFonts w:ascii="Times New Roman" w:hAnsi="Times New Roman"/>
                <w:b/>
                <w:bCs/>
                <w:i/>
                <w:iCs/>
                <w:color w:val="000000"/>
              </w:rPr>
            </w:pPr>
          </w:p>
        </w:tc>
        <w:tc>
          <w:tcPr>
            <w:tcW w:w="7371" w:type="dxa"/>
            <w:gridSpan w:val="2"/>
            <w:tcBorders>
              <w:top w:val="single" w:sz="4" w:space="0" w:color="auto"/>
              <w:left w:val="nil"/>
              <w:bottom w:val="single" w:sz="4" w:space="0" w:color="auto"/>
              <w:right w:val="single" w:sz="4" w:space="0" w:color="000000"/>
            </w:tcBorders>
            <w:shd w:val="clear" w:color="000000" w:fill="FFFFFF"/>
            <w:vAlign w:val="center"/>
            <w:hideMark/>
          </w:tcPr>
          <w:p w:rsidR="00852231" w:rsidRPr="00852231" w:rsidRDefault="00852231" w:rsidP="00852231">
            <w:pPr>
              <w:spacing w:after="0" w:line="240" w:lineRule="auto"/>
              <w:ind w:firstLineChars="200" w:firstLine="440"/>
              <w:rPr>
                <w:rFonts w:ascii="Times New Roman" w:hAnsi="Times New Roman"/>
              </w:rPr>
            </w:pPr>
            <w:r w:rsidRPr="00852231">
              <w:rPr>
                <w:rFonts w:ascii="Times New Roman" w:hAnsi="Times New Roman"/>
              </w:rPr>
              <w:t>н/с "</w:t>
            </w:r>
            <w:proofErr w:type="spellStart"/>
            <w:r w:rsidRPr="00852231">
              <w:rPr>
                <w:rFonts w:ascii="Times New Roman" w:hAnsi="Times New Roman"/>
              </w:rPr>
              <w:t>Дягилевская</w:t>
            </w:r>
            <w:proofErr w:type="spellEnd"/>
            <w:r w:rsidRPr="00852231">
              <w:rPr>
                <w:rFonts w:ascii="Times New Roman" w:hAnsi="Times New Roman"/>
              </w:rPr>
              <w:t xml:space="preserve"> " - </w:t>
            </w:r>
            <w:proofErr w:type="spellStart"/>
            <w:r w:rsidRPr="00852231">
              <w:rPr>
                <w:rFonts w:ascii="Times New Roman" w:hAnsi="Times New Roman"/>
              </w:rPr>
              <w:t>г</w:t>
            </w:r>
            <w:proofErr w:type="gramStart"/>
            <w:r w:rsidRPr="00852231">
              <w:rPr>
                <w:rFonts w:ascii="Times New Roman" w:hAnsi="Times New Roman"/>
              </w:rPr>
              <w:t>.Р</w:t>
            </w:r>
            <w:proofErr w:type="gramEnd"/>
            <w:r w:rsidRPr="00852231">
              <w:rPr>
                <w:rFonts w:ascii="Times New Roman" w:hAnsi="Times New Roman"/>
              </w:rPr>
              <w:t>язань</w:t>
            </w:r>
            <w:proofErr w:type="spellEnd"/>
            <w:r w:rsidRPr="00852231">
              <w:rPr>
                <w:rFonts w:ascii="Times New Roman" w:hAnsi="Times New Roman"/>
              </w:rPr>
              <w:t xml:space="preserve">, </w:t>
            </w:r>
            <w:proofErr w:type="spellStart"/>
            <w:r w:rsidRPr="00852231">
              <w:rPr>
                <w:rFonts w:ascii="Times New Roman" w:hAnsi="Times New Roman"/>
              </w:rPr>
              <w:t>пос.Дягилево</w:t>
            </w:r>
            <w:proofErr w:type="spellEnd"/>
            <w:r w:rsidRPr="00852231">
              <w:rPr>
                <w:rFonts w:ascii="Times New Roman" w:hAnsi="Times New Roman"/>
              </w:rPr>
              <w:t xml:space="preserve">, </w:t>
            </w:r>
            <w:proofErr w:type="spellStart"/>
            <w:r w:rsidRPr="00852231">
              <w:rPr>
                <w:rFonts w:ascii="Times New Roman" w:hAnsi="Times New Roman"/>
              </w:rPr>
              <w:t>ул.Белякова</w:t>
            </w:r>
            <w:proofErr w:type="spellEnd"/>
          </w:p>
        </w:tc>
      </w:tr>
      <w:tr w:rsidR="00852231" w:rsidRPr="00852231" w:rsidTr="00852231">
        <w:trPr>
          <w:trHeight w:val="300"/>
        </w:trPr>
        <w:tc>
          <w:tcPr>
            <w:tcW w:w="763" w:type="dxa"/>
            <w:tcBorders>
              <w:top w:val="nil"/>
              <w:left w:val="single" w:sz="4" w:space="0" w:color="auto"/>
              <w:bottom w:val="single" w:sz="4" w:space="0" w:color="auto"/>
              <w:right w:val="single" w:sz="4" w:space="0" w:color="auto"/>
            </w:tcBorders>
            <w:shd w:val="clear" w:color="000000" w:fill="FFFFFF"/>
            <w:noWrap/>
            <w:hideMark/>
          </w:tcPr>
          <w:p w:rsidR="00852231" w:rsidRPr="00852231" w:rsidRDefault="00852231" w:rsidP="00852231">
            <w:pPr>
              <w:spacing w:after="0" w:line="240" w:lineRule="auto"/>
              <w:jc w:val="center"/>
              <w:rPr>
                <w:rFonts w:ascii="Times New Roman" w:hAnsi="Times New Roman"/>
                <w:color w:val="000000"/>
              </w:rPr>
            </w:pPr>
            <w:r w:rsidRPr="00852231">
              <w:rPr>
                <w:rFonts w:ascii="Times New Roman" w:hAnsi="Times New Roman"/>
                <w:color w:val="000000"/>
              </w:rPr>
              <w:t>1</w:t>
            </w:r>
          </w:p>
        </w:tc>
        <w:tc>
          <w:tcPr>
            <w:tcW w:w="2924" w:type="dxa"/>
            <w:tcBorders>
              <w:top w:val="nil"/>
              <w:left w:val="nil"/>
              <w:bottom w:val="single" w:sz="4" w:space="0" w:color="auto"/>
              <w:right w:val="single" w:sz="4" w:space="0" w:color="auto"/>
            </w:tcBorders>
            <w:shd w:val="clear" w:color="000000" w:fill="FFFFFF"/>
            <w:vAlign w:val="center"/>
            <w:hideMark/>
          </w:tcPr>
          <w:p w:rsidR="00852231" w:rsidRPr="00852231" w:rsidRDefault="00852231" w:rsidP="00852231">
            <w:pPr>
              <w:spacing w:after="0" w:line="240" w:lineRule="auto"/>
              <w:jc w:val="center"/>
              <w:rPr>
                <w:rFonts w:ascii="Times New Roman" w:hAnsi="Times New Roman"/>
                <w:color w:val="000000"/>
              </w:rPr>
            </w:pPr>
            <w:r w:rsidRPr="00852231">
              <w:rPr>
                <w:rFonts w:ascii="Times New Roman" w:hAnsi="Times New Roman"/>
                <w:color w:val="000000"/>
              </w:rPr>
              <w:t>2</w:t>
            </w:r>
          </w:p>
        </w:tc>
        <w:tc>
          <w:tcPr>
            <w:tcW w:w="7371" w:type="dxa"/>
            <w:gridSpan w:val="2"/>
            <w:tcBorders>
              <w:top w:val="single" w:sz="4" w:space="0" w:color="auto"/>
              <w:left w:val="nil"/>
              <w:bottom w:val="single" w:sz="4" w:space="0" w:color="auto"/>
              <w:right w:val="single" w:sz="4" w:space="0" w:color="000000"/>
            </w:tcBorders>
            <w:shd w:val="clear" w:color="000000" w:fill="FFFFFF"/>
            <w:vAlign w:val="center"/>
            <w:hideMark/>
          </w:tcPr>
          <w:p w:rsidR="00852231" w:rsidRPr="00852231" w:rsidRDefault="00852231" w:rsidP="00852231">
            <w:pPr>
              <w:spacing w:after="0" w:line="240" w:lineRule="auto"/>
              <w:jc w:val="center"/>
              <w:rPr>
                <w:rFonts w:ascii="Times New Roman" w:hAnsi="Times New Roman"/>
                <w:color w:val="000000"/>
              </w:rPr>
            </w:pPr>
            <w:r w:rsidRPr="00852231">
              <w:rPr>
                <w:rFonts w:ascii="Times New Roman" w:hAnsi="Times New Roman"/>
                <w:color w:val="000000"/>
              </w:rPr>
              <w:t>3</w:t>
            </w:r>
          </w:p>
        </w:tc>
      </w:tr>
      <w:tr w:rsidR="00852231" w:rsidRPr="00852231" w:rsidTr="00852231">
        <w:trPr>
          <w:trHeight w:val="315"/>
        </w:trPr>
        <w:tc>
          <w:tcPr>
            <w:tcW w:w="763" w:type="dxa"/>
            <w:vMerge w:val="restart"/>
            <w:tcBorders>
              <w:top w:val="nil"/>
              <w:left w:val="single" w:sz="4" w:space="0" w:color="auto"/>
              <w:bottom w:val="single" w:sz="4" w:space="0" w:color="000000"/>
              <w:right w:val="single" w:sz="4" w:space="0" w:color="auto"/>
            </w:tcBorders>
            <w:shd w:val="clear" w:color="auto" w:fill="auto"/>
            <w:noWrap/>
            <w:hideMark/>
          </w:tcPr>
          <w:p w:rsidR="00852231" w:rsidRPr="00852231" w:rsidRDefault="00852231" w:rsidP="00852231">
            <w:pPr>
              <w:spacing w:after="0" w:line="240" w:lineRule="auto"/>
              <w:jc w:val="center"/>
              <w:rPr>
                <w:rFonts w:ascii="Times New Roman" w:hAnsi="Times New Roman"/>
                <w:b/>
                <w:bCs/>
                <w:i/>
                <w:iCs/>
                <w:color w:val="000000"/>
              </w:rPr>
            </w:pPr>
            <w:r w:rsidRPr="00852231">
              <w:rPr>
                <w:rFonts w:ascii="Times New Roman" w:hAnsi="Times New Roman"/>
                <w:b/>
                <w:bCs/>
                <w:i/>
                <w:iCs/>
                <w:color w:val="000000"/>
              </w:rPr>
              <w:t> </w:t>
            </w:r>
          </w:p>
        </w:tc>
        <w:tc>
          <w:tcPr>
            <w:tcW w:w="2924" w:type="dxa"/>
            <w:vMerge w:val="restart"/>
            <w:tcBorders>
              <w:top w:val="nil"/>
              <w:left w:val="single" w:sz="4" w:space="0" w:color="auto"/>
              <w:bottom w:val="single" w:sz="4" w:space="0" w:color="000000"/>
              <w:right w:val="single" w:sz="4" w:space="0" w:color="auto"/>
            </w:tcBorders>
            <w:shd w:val="clear" w:color="auto" w:fill="auto"/>
            <w:hideMark/>
          </w:tcPr>
          <w:p w:rsidR="00852231" w:rsidRPr="00852231" w:rsidRDefault="00852231" w:rsidP="00852231">
            <w:pPr>
              <w:spacing w:after="0" w:line="240" w:lineRule="auto"/>
              <w:jc w:val="center"/>
              <w:rPr>
                <w:rFonts w:ascii="Times New Roman" w:hAnsi="Times New Roman"/>
                <w:b/>
                <w:bCs/>
                <w:i/>
                <w:iCs/>
                <w:color w:val="000000"/>
              </w:rPr>
            </w:pPr>
            <w:r w:rsidRPr="00852231">
              <w:rPr>
                <w:rFonts w:ascii="Times New Roman" w:hAnsi="Times New Roman"/>
                <w:b/>
                <w:bCs/>
                <w:i/>
                <w:iCs/>
                <w:color w:val="000000"/>
              </w:rPr>
              <w:t> </w:t>
            </w:r>
          </w:p>
        </w:tc>
        <w:tc>
          <w:tcPr>
            <w:tcW w:w="7371" w:type="dxa"/>
            <w:gridSpan w:val="2"/>
            <w:tcBorders>
              <w:top w:val="single" w:sz="4" w:space="0" w:color="auto"/>
              <w:left w:val="nil"/>
              <w:bottom w:val="single" w:sz="4" w:space="0" w:color="auto"/>
              <w:right w:val="single" w:sz="4" w:space="0" w:color="000000"/>
            </w:tcBorders>
            <w:shd w:val="clear" w:color="000000" w:fill="FFFFFF"/>
            <w:vAlign w:val="center"/>
            <w:hideMark/>
          </w:tcPr>
          <w:p w:rsidR="00852231" w:rsidRPr="00852231" w:rsidRDefault="00852231" w:rsidP="00852231">
            <w:pPr>
              <w:spacing w:after="0" w:line="240" w:lineRule="auto"/>
              <w:ind w:firstLineChars="200" w:firstLine="440"/>
              <w:rPr>
                <w:rFonts w:ascii="Times New Roman" w:hAnsi="Times New Roman"/>
              </w:rPr>
            </w:pPr>
            <w:r w:rsidRPr="00852231">
              <w:rPr>
                <w:rFonts w:ascii="Times New Roman" w:hAnsi="Times New Roman"/>
              </w:rPr>
              <w:t xml:space="preserve">в/у Интурист - </w:t>
            </w:r>
            <w:proofErr w:type="spellStart"/>
            <w:r w:rsidRPr="00852231">
              <w:rPr>
                <w:rFonts w:ascii="Times New Roman" w:hAnsi="Times New Roman"/>
              </w:rPr>
              <w:t>г</w:t>
            </w:r>
            <w:proofErr w:type="gramStart"/>
            <w:r w:rsidRPr="00852231">
              <w:rPr>
                <w:rFonts w:ascii="Times New Roman" w:hAnsi="Times New Roman"/>
              </w:rPr>
              <w:t>.Р</w:t>
            </w:r>
            <w:proofErr w:type="gramEnd"/>
            <w:r w:rsidRPr="00852231">
              <w:rPr>
                <w:rFonts w:ascii="Times New Roman" w:hAnsi="Times New Roman"/>
              </w:rPr>
              <w:t>язань</w:t>
            </w:r>
            <w:proofErr w:type="spellEnd"/>
            <w:r w:rsidRPr="00852231">
              <w:rPr>
                <w:rFonts w:ascii="Times New Roman" w:hAnsi="Times New Roman"/>
              </w:rPr>
              <w:t xml:space="preserve">, </w:t>
            </w:r>
            <w:proofErr w:type="spellStart"/>
            <w:r w:rsidRPr="00852231">
              <w:rPr>
                <w:rFonts w:ascii="Times New Roman" w:hAnsi="Times New Roman"/>
              </w:rPr>
              <w:t>пос.Дягилево</w:t>
            </w:r>
            <w:proofErr w:type="spellEnd"/>
          </w:p>
        </w:tc>
      </w:tr>
      <w:tr w:rsidR="00852231" w:rsidRPr="00852231" w:rsidTr="00852231">
        <w:trPr>
          <w:trHeight w:val="315"/>
        </w:trPr>
        <w:tc>
          <w:tcPr>
            <w:tcW w:w="763" w:type="dxa"/>
            <w:vMerge/>
            <w:tcBorders>
              <w:top w:val="nil"/>
              <w:left w:val="single" w:sz="4" w:space="0" w:color="auto"/>
              <w:bottom w:val="single" w:sz="4" w:space="0" w:color="000000"/>
              <w:right w:val="single" w:sz="4" w:space="0" w:color="auto"/>
            </w:tcBorders>
            <w:vAlign w:val="center"/>
            <w:hideMark/>
          </w:tcPr>
          <w:p w:rsidR="00852231" w:rsidRPr="00852231" w:rsidRDefault="00852231" w:rsidP="00852231">
            <w:pPr>
              <w:spacing w:after="0" w:line="240" w:lineRule="auto"/>
              <w:rPr>
                <w:rFonts w:ascii="Times New Roman" w:hAnsi="Times New Roman"/>
                <w:b/>
                <w:bCs/>
                <w:i/>
                <w:iCs/>
                <w:color w:val="000000"/>
              </w:rPr>
            </w:pPr>
          </w:p>
        </w:tc>
        <w:tc>
          <w:tcPr>
            <w:tcW w:w="2924" w:type="dxa"/>
            <w:vMerge/>
            <w:tcBorders>
              <w:top w:val="nil"/>
              <w:left w:val="single" w:sz="4" w:space="0" w:color="auto"/>
              <w:bottom w:val="single" w:sz="4" w:space="0" w:color="000000"/>
              <w:right w:val="single" w:sz="4" w:space="0" w:color="auto"/>
            </w:tcBorders>
            <w:vAlign w:val="center"/>
            <w:hideMark/>
          </w:tcPr>
          <w:p w:rsidR="00852231" w:rsidRPr="00852231" w:rsidRDefault="00852231" w:rsidP="00852231">
            <w:pPr>
              <w:spacing w:after="0" w:line="240" w:lineRule="auto"/>
              <w:rPr>
                <w:rFonts w:ascii="Times New Roman" w:hAnsi="Times New Roman"/>
                <w:b/>
                <w:bCs/>
                <w:i/>
                <w:iCs/>
                <w:color w:val="000000"/>
              </w:rPr>
            </w:pPr>
          </w:p>
        </w:tc>
        <w:tc>
          <w:tcPr>
            <w:tcW w:w="7371" w:type="dxa"/>
            <w:gridSpan w:val="2"/>
            <w:tcBorders>
              <w:top w:val="single" w:sz="4" w:space="0" w:color="auto"/>
              <w:left w:val="nil"/>
              <w:bottom w:val="single" w:sz="4" w:space="0" w:color="auto"/>
              <w:right w:val="single" w:sz="4" w:space="0" w:color="000000"/>
            </w:tcBorders>
            <w:shd w:val="clear" w:color="000000" w:fill="FFFFFF"/>
            <w:vAlign w:val="center"/>
            <w:hideMark/>
          </w:tcPr>
          <w:p w:rsidR="00852231" w:rsidRPr="00852231" w:rsidRDefault="00852231" w:rsidP="00852231">
            <w:pPr>
              <w:spacing w:after="0" w:line="240" w:lineRule="auto"/>
              <w:ind w:firstLineChars="200" w:firstLine="440"/>
              <w:rPr>
                <w:rFonts w:ascii="Times New Roman" w:hAnsi="Times New Roman"/>
              </w:rPr>
            </w:pPr>
            <w:r w:rsidRPr="00852231">
              <w:rPr>
                <w:rFonts w:ascii="Times New Roman" w:hAnsi="Times New Roman"/>
              </w:rPr>
              <w:t xml:space="preserve">в/у </w:t>
            </w:r>
            <w:proofErr w:type="spellStart"/>
            <w:r w:rsidRPr="00852231">
              <w:rPr>
                <w:rFonts w:ascii="Times New Roman" w:hAnsi="Times New Roman"/>
              </w:rPr>
              <w:t>Мордасово</w:t>
            </w:r>
            <w:proofErr w:type="spellEnd"/>
            <w:r w:rsidRPr="00852231">
              <w:rPr>
                <w:rFonts w:ascii="Times New Roman" w:hAnsi="Times New Roman"/>
              </w:rPr>
              <w:t xml:space="preserve"> - </w:t>
            </w:r>
            <w:proofErr w:type="spellStart"/>
            <w:r w:rsidRPr="00852231">
              <w:rPr>
                <w:rFonts w:ascii="Times New Roman" w:hAnsi="Times New Roman"/>
              </w:rPr>
              <w:t>г</w:t>
            </w:r>
            <w:proofErr w:type="gramStart"/>
            <w:r w:rsidRPr="00852231">
              <w:rPr>
                <w:rFonts w:ascii="Times New Roman" w:hAnsi="Times New Roman"/>
              </w:rPr>
              <w:t>.Р</w:t>
            </w:r>
            <w:proofErr w:type="gramEnd"/>
            <w:r w:rsidRPr="00852231">
              <w:rPr>
                <w:rFonts w:ascii="Times New Roman" w:hAnsi="Times New Roman"/>
              </w:rPr>
              <w:t>язань</w:t>
            </w:r>
            <w:proofErr w:type="spellEnd"/>
            <w:r w:rsidRPr="00852231">
              <w:rPr>
                <w:rFonts w:ascii="Times New Roman" w:hAnsi="Times New Roman"/>
              </w:rPr>
              <w:t xml:space="preserve">, </w:t>
            </w:r>
            <w:proofErr w:type="spellStart"/>
            <w:r w:rsidRPr="00852231">
              <w:rPr>
                <w:rFonts w:ascii="Times New Roman" w:hAnsi="Times New Roman"/>
              </w:rPr>
              <w:t>пос.Мордасово</w:t>
            </w:r>
            <w:proofErr w:type="spellEnd"/>
          </w:p>
        </w:tc>
      </w:tr>
      <w:tr w:rsidR="00852231" w:rsidRPr="00852231" w:rsidTr="00852231">
        <w:trPr>
          <w:trHeight w:val="315"/>
        </w:trPr>
        <w:tc>
          <w:tcPr>
            <w:tcW w:w="763" w:type="dxa"/>
            <w:vMerge/>
            <w:tcBorders>
              <w:top w:val="nil"/>
              <w:left w:val="single" w:sz="4" w:space="0" w:color="auto"/>
              <w:bottom w:val="single" w:sz="4" w:space="0" w:color="000000"/>
              <w:right w:val="single" w:sz="4" w:space="0" w:color="auto"/>
            </w:tcBorders>
            <w:vAlign w:val="center"/>
            <w:hideMark/>
          </w:tcPr>
          <w:p w:rsidR="00852231" w:rsidRPr="00852231" w:rsidRDefault="00852231" w:rsidP="00852231">
            <w:pPr>
              <w:spacing w:after="0" w:line="240" w:lineRule="auto"/>
              <w:rPr>
                <w:rFonts w:ascii="Times New Roman" w:hAnsi="Times New Roman"/>
                <w:b/>
                <w:bCs/>
                <w:i/>
                <w:iCs/>
                <w:color w:val="000000"/>
              </w:rPr>
            </w:pPr>
          </w:p>
        </w:tc>
        <w:tc>
          <w:tcPr>
            <w:tcW w:w="2924" w:type="dxa"/>
            <w:vMerge/>
            <w:tcBorders>
              <w:top w:val="nil"/>
              <w:left w:val="single" w:sz="4" w:space="0" w:color="auto"/>
              <w:bottom w:val="single" w:sz="4" w:space="0" w:color="000000"/>
              <w:right w:val="single" w:sz="4" w:space="0" w:color="auto"/>
            </w:tcBorders>
            <w:vAlign w:val="center"/>
            <w:hideMark/>
          </w:tcPr>
          <w:p w:rsidR="00852231" w:rsidRPr="00852231" w:rsidRDefault="00852231" w:rsidP="00852231">
            <w:pPr>
              <w:spacing w:after="0" w:line="240" w:lineRule="auto"/>
              <w:rPr>
                <w:rFonts w:ascii="Times New Roman" w:hAnsi="Times New Roman"/>
                <w:b/>
                <w:bCs/>
                <w:i/>
                <w:iCs/>
                <w:color w:val="000000"/>
              </w:rPr>
            </w:pPr>
          </w:p>
        </w:tc>
        <w:tc>
          <w:tcPr>
            <w:tcW w:w="7371" w:type="dxa"/>
            <w:gridSpan w:val="2"/>
            <w:tcBorders>
              <w:top w:val="single" w:sz="4" w:space="0" w:color="auto"/>
              <w:left w:val="nil"/>
              <w:bottom w:val="single" w:sz="4" w:space="0" w:color="auto"/>
              <w:right w:val="single" w:sz="4" w:space="0" w:color="000000"/>
            </w:tcBorders>
            <w:shd w:val="clear" w:color="000000" w:fill="FFFFFF"/>
            <w:vAlign w:val="center"/>
            <w:hideMark/>
          </w:tcPr>
          <w:p w:rsidR="00852231" w:rsidRPr="00852231" w:rsidRDefault="00852231" w:rsidP="00852231">
            <w:pPr>
              <w:spacing w:after="0" w:line="240" w:lineRule="auto"/>
              <w:ind w:firstLineChars="200" w:firstLine="440"/>
              <w:rPr>
                <w:rFonts w:ascii="Times New Roman" w:hAnsi="Times New Roman"/>
              </w:rPr>
            </w:pPr>
            <w:r w:rsidRPr="00852231">
              <w:rPr>
                <w:rFonts w:ascii="Times New Roman" w:hAnsi="Times New Roman"/>
              </w:rPr>
              <w:t xml:space="preserve">в/у </w:t>
            </w:r>
            <w:proofErr w:type="spellStart"/>
            <w:r w:rsidRPr="00852231">
              <w:rPr>
                <w:rFonts w:ascii="Times New Roman" w:hAnsi="Times New Roman"/>
              </w:rPr>
              <w:t>Божатково</w:t>
            </w:r>
            <w:proofErr w:type="spellEnd"/>
            <w:r w:rsidRPr="00852231">
              <w:rPr>
                <w:rFonts w:ascii="Times New Roman" w:hAnsi="Times New Roman"/>
              </w:rPr>
              <w:t xml:space="preserve"> - </w:t>
            </w:r>
            <w:proofErr w:type="spellStart"/>
            <w:r w:rsidRPr="00852231">
              <w:rPr>
                <w:rFonts w:ascii="Times New Roman" w:hAnsi="Times New Roman"/>
              </w:rPr>
              <w:t>г</w:t>
            </w:r>
            <w:proofErr w:type="gramStart"/>
            <w:r w:rsidRPr="00852231">
              <w:rPr>
                <w:rFonts w:ascii="Times New Roman" w:hAnsi="Times New Roman"/>
              </w:rPr>
              <w:t>.Р</w:t>
            </w:r>
            <w:proofErr w:type="gramEnd"/>
            <w:r w:rsidRPr="00852231">
              <w:rPr>
                <w:rFonts w:ascii="Times New Roman" w:hAnsi="Times New Roman"/>
              </w:rPr>
              <w:t>язань</w:t>
            </w:r>
            <w:proofErr w:type="spellEnd"/>
            <w:r w:rsidRPr="00852231">
              <w:rPr>
                <w:rFonts w:ascii="Times New Roman" w:hAnsi="Times New Roman"/>
              </w:rPr>
              <w:t xml:space="preserve">, </w:t>
            </w:r>
            <w:proofErr w:type="spellStart"/>
            <w:r w:rsidRPr="00852231">
              <w:rPr>
                <w:rFonts w:ascii="Times New Roman" w:hAnsi="Times New Roman"/>
              </w:rPr>
              <w:t>пос.Божатково</w:t>
            </w:r>
            <w:proofErr w:type="spellEnd"/>
          </w:p>
        </w:tc>
      </w:tr>
      <w:tr w:rsidR="00852231" w:rsidRPr="00852231" w:rsidTr="00852231">
        <w:trPr>
          <w:trHeight w:val="315"/>
        </w:trPr>
        <w:tc>
          <w:tcPr>
            <w:tcW w:w="763" w:type="dxa"/>
            <w:vMerge/>
            <w:tcBorders>
              <w:top w:val="nil"/>
              <w:left w:val="single" w:sz="4" w:space="0" w:color="auto"/>
              <w:bottom w:val="single" w:sz="4" w:space="0" w:color="000000"/>
              <w:right w:val="single" w:sz="4" w:space="0" w:color="auto"/>
            </w:tcBorders>
            <w:vAlign w:val="center"/>
            <w:hideMark/>
          </w:tcPr>
          <w:p w:rsidR="00852231" w:rsidRPr="00852231" w:rsidRDefault="00852231" w:rsidP="00852231">
            <w:pPr>
              <w:spacing w:after="0" w:line="240" w:lineRule="auto"/>
              <w:rPr>
                <w:rFonts w:ascii="Times New Roman" w:hAnsi="Times New Roman"/>
                <w:b/>
                <w:bCs/>
                <w:i/>
                <w:iCs/>
                <w:color w:val="000000"/>
              </w:rPr>
            </w:pPr>
          </w:p>
        </w:tc>
        <w:tc>
          <w:tcPr>
            <w:tcW w:w="2924" w:type="dxa"/>
            <w:vMerge/>
            <w:tcBorders>
              <w:top w:val="nil"/>
              <w:left w:val="single" w:sz="4" w:space="0" w:color="auto"/>
              <w:bottom w:val="single" w:sz="4" w:space="0" w:color="000000"/>
              <w:right w:val="single" w:sz="4" w:space="0" w:color="auto"/>
            </w:tcBorders>
            <w:vAlign w:val="center"/>
            <w:hideMark/>
          </w:tcPr>
          <w:p w:rsidR="00852231" w:rsidRPr="00852231" w:rsidRDefault="00852231" w:rsidP="00852231">
            <w:pPr>
              <w:spacing w:after="0" w:line="240" w:lineRule="auto"/>
              <w:rPr>
                <w:rFonts w:ascii="Times New Roman" w:hAnsi="Times New Roman"/>
                <w:b/>
                <w:bCs/>
                <w:i/>
                <w:iCs/>
                <w:color w:val="000000"/>
              </w:rPr>
            </w:pPr>
          </w:p>
        </w:tc>
        <w:tc>
          <w:tcPr>
            <w:tcW w:w="7371" w:type="dxa"/>
            <w:gridSpan w:val="2"/>
            <w:tcBorders>
              <w:top w:val="single" w:sz="4" w:space="0" w:color="auto"/>
              <w:left w:val="nil"/>
              <w:bottom w:val="single" w:sz="4" w:space="0" w:color="auto"/>
              <w:right w:val="single" w:sz="4" w:space="0" w:color="000000"/>
            </w:tcBorders>
            <w:shd w:val="clear" w:color="000000" w:fill="FFFFFF"/>
            <w:vAlign w:val="center"/>
            <w:hideMark/>
          </w:tcPr>
          <w:p w:rsidR="00852231" w:rsidRPr="00852231" w:rsidRDefault="00852231" w:rsidP="00852231">
            <w:pPr>
              <w:spacing w:after="0" w:line="240" w:lineRule="auto"/>
              <w:ind w:firstLineChars="200" w:firstLine="440"/>
              <w:rPr>
                <w:rFonts w:ascii="Times New Roman" w:hAnsi="Times New Roman"/>
              </w:rPr>
            </w:pPr>
            <w:r w:rsidRPr="00852231">
              <w:rPr>
                <w:rFonts w:ascii="Times New Roman" w:hAnsi="Times New Roman"/>
              </w:rPr>
              <w:t>н/с "</w:t>
            </w:r>
            <w:proofErr w:type="spellStart"/>
            <w:r w:rsidRPr="00852231">
              <w:rPr>
                <w:rFonts w:ascii="Times New Roman" w:hAnsi="Times New Roman"/>
              </w:rPr>
              <w:t>Росгалантерея</w:t>
            </w:r>
            <w:proofErr w:type="spellEnd"/>
            <w:r w:rsidRPr="00852231">
              <w:rPr>
                <w:rFonts w:ascii="Times New Roman" w:hAnsi="Times New Roman"/>
              </w:rPr>
              <w:t xml:space="preserve">" - </w:t>
            </w:r>
            <w:proofErr w:type="spellStart"/>
            <w:r w:rsidRPr="00852231">
              <w:rPr>
                <w:rFonts w:ascii="Times New Roman" w:hAnsi="Times New Roman"/>
              </w:rPr>
              <w:t>г</w:t>
            </w:r>
            <w:proofErr w:type="gramStart"/>
            <w:r w:rsidRPr="00852231">
              <w:rPr>
                <w:rFonts w:ascii="Times New Roman" w:hAnsi="Times New Roman"/>
              </w:rPr>
              <w:t>.Р</w:t>
            </w:r>
            <w:proofErr w:type="gramEnd"/>
            <w:r w:rsidRPr="00852231">
              <w:rPr>
                <w:rFonts w:ascii="Times New Roman" w:hAnsi="Times New Roman"/>
              </w:rPr>
              <w:t>язань</w:t>
            </w:r>
            <w:proofErr w:type="spellEnd"/>
            <w:r w:rsidRPr="00852231">
              <w:rPr>
                <w:rFonts w:ascii="Times New Roman" w:hAnsi="Times New Roman"/>
              </w:rPr>
              <w:t>, 4-й проезд Добролюбова</w:t>
            </w:r>
          </w:p>
        </w:tc>
      </w:tr>
      <w:tr w:rsidR="00852231" w:rsidRPr="00852231" w:rsidTr="00852231">
        <w:trPr>
          <w:trHeight w:val="315"/>
        </w:trPr>
        <w:tc>
          <w:tcPr>
            <w:tcW w:w="763" w:type="dxa"/>
            <w:vMerge/>
            <w:tcBorders>
              <w:top w:val="nil"/>
              <w:left w:val="single" w:sz="4" w:space="0" w:color="auto"/>
              <w:bottom w:val="single" w:sz="4" w:space="0" w:color="000000"/>
              <w:right w:val="single" w:sz="4" w:space="0" w:color="auto"/>
            </w:tcBorders>
            <w:vAlign w:val="center"/>
            <w:hideMark/>
          </w:tcPr>
          <w:p w:rsidR="00852231" w:rsidRPr="00852231" w:rsidRDefault="00852231" w:rsidP="00852231">
            <w:pPr>
              <w:spacing w:after="0" w:line="240" w:lineRule="auto"/>
              <w:rPr>
                <w:rFonts w:ascii="Times New Roman" w:hAnsi="Times New Roman"/>
                <w:b/>
                <w:bCs/>
                <w:i/>
                <w:iCs/>
                <w:color w:val="000000"/>
              </w:rPr>
            </w:pPr>
          </w:p>
        </w:tc>
        <w:tc>
          <w:tcPr>
            <w:tcW w:w="2924" w:type="dxa"/>
            <w:vMerge/>
            <w:tcBorders>
              <w:top w:val="nil"/>
              <w:left w:val="single" w:sz="4" w:space="0" w:color="auto"/>
              <w:bottom w:val="single" w:sz="4" w:space="0" w:color="000000"/>
              <w:right w:val="single" w:sz="4" w:space="0" w:color="auto"/>
            </w:tcBorders>
            <w:vAlign w:val="center"/>
            <w:hideMark/>
          </w:tcPr>
          <w:p w:rsidR="00852231" w:rsidRPr="00852231" w:rsidRDefault="00852231" w:rsidP="00852231">
            <w:pPr>
              <w:spacing w:after="0" w:line="240" w:lineRule="auto"/>
              <w:rPr>
                <w:rFonts w:ascii="Times New Roman" w:hAnsi="Times New Roman"/>
                <w:b/>
                <w:bCs/>
                <w:i/>
                <w:iCs/>
                <w:color w:val="000000"/>
              </w:rPr>
            </w:pPr>
          </w:p>
        </w:tc>
        <w:tc>
          <w:tcPr>
            <w:tcW w:w="7371" w:type="dxa"/>
            <w:gridSpan w:val="2"/>
            <w:tcBorders>
              <w:top w:val="single" w:sz="4" w:space="0" w:color="auto"/>
              <w:left w:val="nil"/>
              <w:bottom w:val="single" w:sz="4" w:space="0" w:color="auto"/>
              <w:right w:val="single" w:sz="4" w:space="0" w:color="000000"/>
            </w:tcBorders>
            <w:shd w:val="clear" w:color="000000" w:fill="FFFFFF"/>
            <w:vAlign w:val="center"/>
            <w:hideMark/>
          </w:tcPr>
          <w:p w:rsidR="00852231" w:rsidRPr="00852231" w:rsidRDefault="00852231" w:rsidP="00852231">
            <w:pPr>
              <w:spacing w:after="0" w:line="240" w:lineRule="auto"/>
              <w:ind w:firstLineChars="200" w:firstLine="440"/>
              <w:rPr>
                <w:rFonts w:ascii="Times New Roman" w:hAnsi="Times New Roman"/>
              </w:rPr>
            </w:pPr>
            <w:r w:rsidRPr="00852231">
              <w:rPr>
                <w:rFonts w:ascii="Times New Roman" w:hAnsi="Times New Roman"/>
              </w:rPr>
              <w:t xml:space="preserve">н/с "Парковая" - </w:t>
            </w:r>
            <w:proofErr w:type="spellStart"/>
            <w:r w:rsidRPr="00852231">
              <w:rPr>
                <w:rFonts w:ascii="Times New Roman" w:hAnsi="Times New Roman"/>
              </w:rPr>
              <w:t>г</w:t>
            </w:r>
            <w:proofErr w:type="gramStart"/>
            <w:r w:rsidRPr="00852231">
              <w:rPr>
                <w:rFonts w:ascii="Times New Roman" w:hAnsi="Times New Roman"/>
              </w:rPr>
              <w:t>.Р</w:t>
            </w:r>
            <w:proofErr w:type="gramEnd"/>
            <w:r w:rsidRPr="00852231">
              <w:rPr>
                <w:rFonts w:ascii="Times New Roman" w:hAnsi="Times New Roman"/>
              </w:rPr>
              <w:t>язань</w:t>
            </w:r>
            <w:proofErr w:type="spellEnd"/>
            <w:r w:rsidRPr="00852231">
              <w:rPr>
                <w:rFonts w:ascii="Times New Roman" w:hAnsi="Times New Roman"/>
              </w:rPr>
              <w:t xml:space="preserve">, ул. </w:t>
            </w:r>
            <w:proofErr w:type="spellStart"/>
            <w:r w:rsidRPr="00852231">
              <w:rPr>
                <w:rFonts w:ascii="Times New Roman" w:hAnsi="Times New Roman"/>
              </w:rPr>
              <w:t>Братиславская</w:t>
            </w:r>
            <w:proofErr w:type="spellEnd"/>
          </w:p>
        </w:tc>
      </w:tr>
      <w:tr w:rsidR="00852231" w:rsidRPr="00852231" w:rsidTr="00852231">
        <w:trPr>
          <w:trHeight w:val="315"/>
        </w:trPr>
        <w:tc>
          <w:tcPr>
            <w:tcW w:w="763" w:type="dxa"/>
            <w:vMerge/>
            <w:tcBorders>
              <w:top w:val="nil"/>
              <w:left w:val="single" w:sz="4" w:space="0" w:color="auto"/>
              <w:bottom w:val="single" w:sz="4" w:space="0" w:color="000000"/>
              <w:right w:val="single" w:sz="4" w:space="0" w:color="auto"/>
            </w:tcBorders>
            <w:vAlign w:val="center"/>
            <w:hideMark/>
          </w:tcPr>
          <w:p w:rsidR="00852231" w:rsidRPr="00852231" w:rsidRDefault="00852231" w:rsidP="00852231">
            <w:pPr>
              <w:spacing w:after="0" w:line="240" w:lineRule="auto"/>
              <w:rPr>
                <w:rFonts w:ascii="Times New Roman" w:hAnsi="Times New Roman"/>
                <w:b/>
                <w:bCs/>
                <w:i/>
                <w:iCs/>
                <w:color w:val="000000"/>
              </w:rPr>
            </w:pPr>
          </w:p>
        </w:tc>
        <w:tc>
          <w:tcPr>
            <w:tcW w:w="2924" w:type="dxa"/>
            <w:vMerge/>
            <w:tcBorders>
              <w:top w:val="nil"/>
              <w:left w:val="single" w:sz="4" w:space="0" w:color="auto"/>
              <w:bottom w:val="single" w:sz="4" w:space="0" w:color="000000"/>
              <w:right w:val="single" w:sz="4" w:space="0" w:color="auto"/>
            </w:tcBorders>
            <w:vAlign w:val="center"/>
            <w:hideMark/>
          </w:tcPr>
          <w:p w:rsidR="00852231" w:rsidRPr="00852231" w:rsidRDefault="00852231" w:rsidP="00852231">
            <w:pPr>
              <w:spacing w:after="0" w:line="240" w:lineRule="auto"/>
              <w:rPr>
                <w:rFonts w:ascii="Times New Roman" w:hAnsi="Times New Roman"/>
                <w:b/>
                <w:bCs/>
                <w:i/>
                <w:iCs/>
                <w:color w:val="000000"/>
              </w:rPr>
            </w:pPr>
          </w:p>
        </w:tc>
        <w:tc>
          <w:tcPr>
            <w:tcW w:w="7371" w:type="dxa"/>
            <w:gridSpan w:val="2"/>
            <w:tcBorders>
              <w:top w:val="single" w:sz="4" w:space="0" w:color="auto"/>
              <w:left w:val="nil"/>
              <w:bottom w:val="single" w:sz="4" w:space="0" w:color="auto"/>
              <w:right w:val="single" w:sz="4" w:space="0" w:color="000000"/>
            </w:tcBorders>
            <w:shd w:val="clear" w:color="000000" w:fill="FFFFFF"/>
            <w:vAlign w:val="center"/>
            <w:hideMark/>
          </w:tcPr>
          <w:p w:rsidR="00852231" w:rsidRPr="00852231" w:rsidRDefault="00852231" w:rsidP="00852231">
            <w:pPr>
              <w:spacing w:after="0" w:line="240" w:lineRule="auto"/>
              <w:ind w:firstLineChars="200" w:firstLine="440"/>
              <w:rPr>
                <w:rFonts w:ascii="Times New Roman" w:hAnsi="Times New Roman"/>
              </w:rPr>
            </w:pPr>
            <w:r w:rsidRPr="00852231">
              <w:rPr>
                <w:rFonts w:ascii="Times New Roman" w:hAnsi="Times New Roman"/>
              </w:rPr>
              <w:t xml:space="preserve">ПНС по </w:t>
            </w:r>
            <w:proofErr w:type="spellStart"/>
            <w:r w:rsidRPr="00852231">
              <w:rPr>
                <w:rFonts w:ascii="Times New Roman" w:hAnsi="Times New Roman"/>
              </w:rPr>
              <w:t>ул</w:t>
            </w:r>
            <w:proofErr w:type="gramStart"/>
            <w:r w:rsidRPr="00852231">
              <w:rPr>
                <w:rFonts w:ascii="Times New Roman" w:hAnsi="Times New Roman"/>
              </w:rPr>
              <w:t>.В</w:t>
            </w:r>
            <w:proofErr w:type="gramEnd"/>
            <w:r w:rsidRPr="00852231">
              <w:rPr>
                <w:rFonts w:ascii="Times New Roman" w:hAnsi="Times New Roman"/>
              </w:rPr>
              <w:t>ысоковольтной</w:t>
            </w:r>
            <w:proofErr w:type="spellEnd"/>
            <w:r w:rsidRPr="00852231">
              <w:rPr>
                <w:rFonts w:ascii="Times New Roman" w:hAnsi="Times New Roman"/>
              </w:rPr>
              <w:t xml:space="preserve"> - </w:t>
            </w:r>
            <w:proofErr w:type="spellStart"/>
            <w:r w:rsidRPr="00852231">
              <w:rPr>
                <w:rFonts w:ascii="Times New Roman" w:hAnsi="Times New Roman"/>
              </w:rPr>
              <w:t>г.Рязань</w:t>
            </w:r>
            <w:proofErr w:type="spellEnd"/>
            <w:r w:rsidRPr="00852231">
              <w:rPr>
                <w:rFonts w:ascii="Times New Roman" w:hAnsi="Times New Roman"/>
              </w:rPr>
              <w:t xml:space="preserve">, </w:t>
            </w:r>
            <w:proofErr w:type="spellStart"/>
            <w:r w:rsidRPr="00852231">
              <w:rPr>
                <w:rFonts w:ascii="Times New Roman" w:hAnsi="Times New Roman"/>
              </w:rPr>
              <w:t>ул.Высоковольтная</w:t>
            </w:r>
            <w:proofErr w:type="spellEnd"/>
          </w:p>
        </w:tc>
      </w:tr>
      <w:tr w:rsidR="00852231" w:rsidRPr="00852231" w:rsidTr="00852231">
        <w:trPr>
          <w:trHeight w:val="315"/>
        </w:trPr>
        <w:tc>
          <w:tcPr>
            <w:tcW w:w="763" w:type="dxa"/>
            <w:vMerge/>
            <w:tcBorders>
              <w:top w:val="nil"/>
              <w:left w:val="single" w:sz="4" w:space="0" w:color="auto"/>
              <w:bottom w:val="single" w:sz="4" w:space="0" w:color="000000"/>
              <w:right w:val="single" w:sz="4" w:space="0" w:color="auto"/>
            </w:tcBorders>
            <w:vAlign w:val="center"/>
            <w:hideMark/>
          </w:tcPr>
          <w:p w:rsidR="00852231" w:rsidRPr="00852231" w:rsidRDefault="00852231" w:rsidP="00852231">
            <w:pPr>
              <w:spacing w:after="0" w:line="240" w:lineRule="auto"/>
              <w:rPr>
                <w:rFonts w:ascii="Times New Roman" w:hAnsi="Times New Roman"/>
                <w:b/>
                <w:bCs/>
                <w:i/>
                <w:iCs/>
                <w:color w:val="000000"/>
              </w:rPr>
            </w:pPr>
          </w:p>
        </w:tc>
        <w:tc>
          <w:tcPr>
            <w:tcW w:w="2924" w:type="dxa"/>
            <w:vMerge/>
            <w:tcBorders>
              <w:top w:val="nil"/>
              <w:left w:val="single" w:sz="4" w:space="0" w:color="auto"/>
              <w:bottom w:val="single" w:sz="4" w:space="0" w:color="000000"/>
              <w:right w:val="single" w:sz="4" w:space="0" w:color="auto"/>
            </w:tcBorders>
            <w:vAlign w:val="center"/>
            <w:hideMark/>
          </w:tcPr>
          <w:p w:rsidR="00852231" w:rsidRPr="00852231" w:rsidRDefault="00852231" w:rsidP="00852231">
            <w:pPr>
              <w:spacing w:after="0" w:line="240" w:lineRule="auto"/>
              <w:rPr>
                <w:rFonts w:ascii="Times New Roman" w:hAnsi="Times New Roman"/>
                <w:b/>
                <w:bCs/>
                <w:i/>
                <w:iCs/>
                <w:color w:val="000000"/>
              </w:rPr>
            </w:pPr>
          </w:p>
        </w:tc>
        <w:tc>
          <w:tcPr>
            <w:tcW w:w="7371" w:type="dxa"/>
            <w:gridSpan w:val="2"/>
            <w:tcBorders>
              <w:top w:val="single" w:sz="4" w:space="0" w:color="auto"/>
              <w:left w:val="nil"/>
              <w:bottom w:val="single" w:sz="4" w:space="0" w:color="auto"/>
              <w:right w:val="single" w:sz="4" w:space="0" w:color="000000"/>
            </w:tcBorders>
            <w:shd w:val="clear" w:color="000000" w:fill="FFFFFF"/>
            <w:vAlign w:val="center"/>
            <w:hideMark/>
          </w:tcPr>
          <w:p w:rsidR="00852231" w:rsidRPr="00852231" w:rsidRDefault="00852231" w:rsidP="00852231">
            <w:pPr>
              <w:spacing w:after="0" w:line="240" w:lineRule="auto"/>
              <w:ind w:firstLineChars="200" w:firstLine="440"/>
              <w:rPr>
                <w:rFonts w:ascii="Times New Roman" w:hAnsi="Times New Roman"/>
              </w:rPr>
            </w:pPr>
            <w:r w:rsidRPr="00852231">
              <w:rPr>
                <w:rFonts w:ascii="Times New Roman" w:hAnsi="Times New Roman"/>
              </w:rPr>
              <w:t xml:space="preserve">ПНС по </w:t>
            </w:r>
            <w:proofErr w:type="spellStart"/>
            <w:r w:rsidRPr="00852231">
              <w:rPr>
                <w:rFonts w:ascii="Times New Roman" w:hAnsi="Times New Roman"/>
              </w:rPr>
              <w:t>ул</w:t>
            </w:r>
            <w:proofErr w:type="gramStart"/>
            <w:r w:rsidRPr="00852231">
              <w:rPr>
                <w:rFonts w:ascii="Times New Roman" w:hAnsi="Times New Roman"/>
              </w:rPr>
              <w:t>.З</w:t>
            </w:r>
            <w:proofErr w:type="gramEnd"/>
            <w:r w:rsidRPr="00852231">
              <w:rPr>
                <w:rFonts w:ascii="Times New Roman" w:hAnsi="Times New Roman"/>
              </w:rPr>
              <w:t>убковой</w:t>
            </w:r>
            <w:proofErr w:type="spellEnd"/>
            <w:r w:rsidRPr="00852231">
              <w:rPr>
                <w:rFonts w:ascii="Times New Roman" w:hAnsi="Times New Roman"/>
              </w:rPr>
              <w:t xml:space="preserve">  - </w:t>
            </w:r>
            <w:proofErr w:type="spellStart"/>
            <w:r w:rsidRPr="00852231">
              <w:rPr>
                <w:rFonts w:ascii="Times New Roman" w:hAnsi="Times New Roman"/>
              </w:rPr>
              <w:t>г.Рязань</w:t>
            </w:r>
            <w:proofErr w:type="spellEnd"/>
            <w:r w:rsidRPr="00852231">
              <w:rPr>
                <w:rFonts w:ascii="Times New Roman" w:hAnsi="Times New Roman"/>
              </w:rPr>
              <w:t xml:space="preserve">, </w:t>
            </w:r>
            <w:proofErr w:type="spellStart"/>
            <w:r w:rsidRPr="00852231">
              <w:rPr>
                <w:rFonts w:ascii="Times New Roman" w:hAnsi="Times New Roman"/>
              </w:rPr>
              <w:t>ул.Зубковой</w:t>
            </w:r>
            <w:proofErr w:type="spellEnd"/>
          </w:p>
        </w:tc>
      </w:tr>
      <w:tr w:rsidR="00852231" w:rsidRPr="00852231" w:rsidTr="00852231">
        <w:trPr>
          <w:trHeight w:val="315"/>
        </w:trPr>
        <w:tc>
          <w:tcPr>
            <w:tcW w:w="763" w:type="dxa"/>
            <w:vMerge/>
            <w:tcBorders>
              <w:top w:val="nil"/>
              <w:left w:val="single" w:sz="4" w:space="0" w:color="auto"/>
              <w:bottom w:val="single" w:sz="4" w:space="0" w:color="000000"/>
              <w:right w:val="single" w:sz="4" w:space="0" w:color="auto"/>
            </w:tcBorders>
            <w:vAlign w:val="center"/>
            <w:hideMark/>
          </w:tcPr>
          <w:p w:rsidR="00852231" w:rsidRPr="00852231" w:rsidRDefault="00852231" w:rsidP="00852231">
            <w:pPr>
              <w:spacing w:after="0" w:line="240" w:lineRule="auto"/>
              <w:rPr>
                <w:rFonts w:ascii="Times New Roman" w:hAnsi="Times New Roman"/>
                <w:b/>
                <w:bCs/>
                <w:i/>
                <w:iCs/>
                <w:color w:val="000000"/>
              </w:rPr>
            </w:pPr>
          </w:p>
        </w:tc>
        <w:tc>
          <w:tcPr>
            <w:tcW w:w="2924" w:type="dxa"/>
            <w:vMerge/>
            <w:tcBorders>
              <w:top w:val="nil"/>
              <w:left w:val="single" w:sz="4" w:space="0" w:color="auto"/>
              <w:bottom w:val="single" w:sz="4" w:space="0" w:color="000000"/>
              <w:right w:val="single" w:sz="4" w:space="0" w:color="auto"/>
            </w:tcBorders>
            <w:vAlign w:val="center"/>
            <w:hideMark/>
          </w:tcPr>
          <w:p w:rsidR="00852231" w:rsidRPr="00852231" w:rsidRDefault="00852231" w:rsidP="00852231">
            <w:pPr>
              <w:spacing w:after="0" w:line="240" w:lineRule="auto"/>
              <w:rPr>
                <w:rFonts w:ascii="Times New Roman" w:hAnsi="Times New Roman"/>
                <w:b/>
                <w:bCs/>
                <w:i/>
                <w:iCs/>
                <w:color w:val="000000"/>
              </w:rPr>
            </w:pPr>
          </w:p>
        </w:tc>
        <w:tc>
          <w:tcPr>
            <w:tcW w:w="7371" w:type="dxa"/>
            <w:gridSpan w:val="2"/>
            <w:tcBorders>
              <w:top w:val="single" w:sz="4" w:space="0" w:color="auto"/>
              <w:left w:val="nil"/>
              <w:bottom w:val="single" w:sz="4" w:space="0" w:color="auto"/>
              <w:right w:val="single" w:sz="4" w:space="0" w:color="000000"/>
            </w:tcBorders>
            <w:shd w:val="clear" w:color="000000" w:fill="FFFFFF"/>
            <w:vAlign w:val="center"/>
            <w:hideMark/>
          </w:tcPr>
          <w:p w:rsidR="00852231" w:rsidRPr="00852231" w:rsidRDefault="00852231" w:rsidP="00852231">
            <w:pPr>
              <w:spacing w:after="0" w:line="240" w:lineRule="auto"/>
              <w:ind w:firstLineChars="200" w:firstLine="440"/>
              <w:rPr>
                <w:rFonts w:ascii="Times New Roman" w:hAnsi="Times New Roman"/>
              </w:rPr>
            </w:pPr>
            <w:r w:rsidRPr="00852231">
              <w:rPr>
                <w:rFonts w:ascii="Times New Roman" w:hAnsi="Times New Roman"/>
              </w:rPr>
              <w:t xml:space="preserve">ПНС по </w:t>
            </w:r>
            <w:proofErr w:type="spellStart"/>
            <w:r w:rsidRPr="00852231">
              <w:rPr>
                <w:rFonts w:ascii="Times New Roman" w:hAnsi="Times New Roman"/>
              </w:rPr>
              <w:t>ул</w:t>
            </w:r>
            <w:proofErr w:type="gramStart"/>
            <w:r w:rsidRPr="00852231">
              <w:rPr>
                <w:rFonts w:ascii="Times New Roman" w:hAnsi="Times New Roman"/>
              </w:rPr>
              <w:t>.Н</w:t>
            </w:r>
            <w:proofErr w:type="gramEnd"/>
            <w:r w:rsidRPr="00852231">
              <w:rPr>
                <w:rFonts w:ascii="Times New Roman" w:hAnsi="Times New Roman"/>
              </w:rPr>
              <w:t>овоселов</w:t>
            </w:r>
            <w:proofErr w:type="spellEnd"/>
            <w:r w:rsidRPr="00852231">
              <w:rPr>
                <w:rFonts w:ascii="Times New Roman" w:hAnsi="Times New Roman"/>
              </w:rPr>
              <w:t xml:space="preserve">  - </w:t>
            </w:r>
            <w:proofErr w:type="spellStart"/>
            <w:r w:rsidRPr="00852231">
              <w:rPr>
                <w:rFonts w:ascii="Times New Roman" w:hAnsi="Times New Roman"/>
              </w:rPr>
              <w:t>г.Рязань</w:t>
            </w:r>
            <w:proofErr w:type="spellEnd"/>
            <w:r w:rsidRPr="00852231">
              <w:rPr>
                <w:rFonts w:ascii="Times New Roman" w:hAnsi="Times New Roman"/>
              </w:rPr>
              <w:t xml:space="preserve">, </w:t>
            </w:r>
            <w:proofErr w:type="spellStart"/>
            <w:r w:rsidRPr="00852231">
              <w:rPr>
                <w:rFonts w:ascii="Times New Roman" w:hAnsi="Times New Roman"/>
              </w:rPr>
              <w:t>ул.Новоселов</w:t>
            </w:r>
            <w:proofErr w:type="spellEnd"/>
          </w:p>
        </w:tc>
      </w:tr>
      <w:tr w:rsidR="00852231" w:rsidRPr="00852231" w:rsidTr="00852231">
        <w:trPr>
          <w:trHeight w:val="630"/>
        </w:trPr>
        <w:tc>
          <w:tcPr>
            <w:tcW w:w="763" w:type="dxa"/>
            <w:tcBorders>
              <w:top w:val="nil"/>
              <w:left w:val="single" w:sz="4" w:space="0" w:color="auto"/>
              <w:bottom w:val="single" w:sz="4" w:space="0" w:color="auto"/>
              <w:right w:val="single" w:sz="4" w:space="0" w:color="auto"/>
            </w:tcBorders>
            <w:shd w:val="clear" w:color="auto" w:fill="auto"/>
            <w:noWrap/>
            <w:hideMark/>
          </w:tcPr>
          <w:p w:rsidR="00852231" w:rsidRPr="00852231" w:rsidRDefault="00852231" w:rsidP="00852231">
            <w:pPr>
              <w:spacing w:after="0" w:line="240" w:lineRule="auto"/>
              <w:jc w:val="center"/>
              <w:rPr>
                <w:rFonts w:ascii="Times New Roman" w:hAnsi="Times New Roman"/>
                <w:b/>
                <w:bCs/>
                <w:i/>
                <w:iCs/>
                <w:color w:val="000000"/>
              </w:rPr>
            </w:pPr>
            <w:r w:rsidRPr="00852231">
              <w:rPr>
                <w:rFonts w:ascii="Times New Roman" w:hAnsi="Times New Roman"/>
                <w:b/>
                <w:bCs/>
                <w:i/>
                <w:iCs/>
                <w:color w:val="000000"/>
              </w:rPr>
              <w:t>1.8.</w:t>
            </w:r>
          </w:p>
        </w:tc>
        <w:tc>
          <w:tcPr>
            <w:tcW w:w="2924" w:type="dxa"/>
            <w:tcBorders>
              <w:top w:val="nil"/>
              <w:left w:val="nil"/>
              <w:bottom w:val="single" w:sz="4" w:space="0" w:color="auto"/>
              <w:right w:val="single" w:sz="4" w:space="0" w:color="auto"/>
            </w:tcBorders>
            <w:shd w:val="clear" w:color="auto" w:fill="auto"/>
            <w:hideMark/>
          </w:tcPr>
          <w:p w:rsidR="00852231" w:rsidRPr="00852231" w:rsidRDefault="00852231" w:rsidP="00852231">
            <w:pPr>
              <w:spacing w:after="0" w:line="240" w:lineRule="auto"/>
              <w:rPr>
                <w:rFonts w:ascii="Times New Roman" w:hAnsi="Times New Roman"/>
                <w:b/>
                <w:bCs/>
                <w:i/>
                <w:iCs/>
                <w:color w:val="000000"/>
              </w:rPr>
            </w:pPr>
            <w:r w:rsidRPr="00852231">
              <w:rPr>
                <w:rFonts w:ascii="Times New Roman" w:hAnsi="Times New Roman"/>
                <w:b/>
                <w:bCs/>
                <w:i/>
                <w:iCs/>
                <w:color w:val="000000"/>
              </w:rPr>
              <w:t xml:space="preserve">Категория надежности системы водоснабжения </w:t>
            </w:r>
          </w:p>
        </w:tc>
        <w:tc>
          <w:tcPr>
            <w:tcW w:w="7371" w:type="dxa"/>
            <w:gridSpan w:val="2"/>
            <w:tcBorders>
              <w:top w:val="single" w:sz="4" w:space="0" w:color="auto"/>
              <w:left w:val="nil"/>
              <w:bottom w:val="single" w:sz="4" w:space="0" w:color="auto"/>
              <w:right w:val="single" w:sz="4" w:space="0" w:color="000000"/>
            </w:tcBorders>
            <w:shd w:val="clear" w:color="000000" w:fill="FFFFFF"/>
            <w:vAlign w:val="center"/>
            <w:hideMark/>
          </w:tcPr>
          <w:p w:rsidR="00852231" w:rsidRPr="00852231" w:rsidRDefault="00852231" w:rsidP="00852231">
            <w:pPr>
              <w:spacing w:after="0" w:line="240" w:lineRule="auto"/>
              <w:ind w:firstLineChars="200" w:firstLine="440"/>
              <w:rPr>
                <w:rFonts w:ascii="Times New Roman" w:hAnsi="Times New Roman"/>
              </w:rPr>
            </w:pPr>
            <w:r w:rsidRPr="00852231">
              <w:rPr>
                <w:rFonts w:ascii="Times New Roman" w:hAnsi="Times New Roman"/>
              </w:rPr>
              <w:t>Вторая категория надежности по степени обеспеченности подачи воды</w:t>
            </w:r>
          </w:p>
        </w:tc>
      </w:tr>
      <w:tr w:rsidR="00852231" w:rsidRPr="00852231" w:rsidTr="00852231">
        <w:trPr>
          <w:trHeight w:val="405"/>
        </w:trPr>
        <w:tc>
          <w:tcPr>
            <w:tcW w:w="763" w:type="dxa"/>
            <w:vMerge w:val="restart"/>
            <w:tcBorders>
              <w:top w:val="nil"/>
              <w:left w:val="single" w:sz="4" w:space="0" w:color="auto"/>
              <w:bottom w:val="nil"/>
              <w:right w:val="single" w:sz="4" w:space="0" w:color="auto"/>
            </w:tcBorders>
            <w:shd w:val="clear" w:color="auto" w:fill="auto"/>
            <w:noWrap/>
            <w:hideMark/>
          </w:tcPr>
          <w:p w:rsidR="00852231" w:rsidRPr="00852231" w:rsidRDefault="00852231" w:rsidP="00852231">
            <w:pPr>
              <w:spacing w:after="0" w:line="240" w:lineRule="auto"/>
              <w:jc w:val="center"/>
              <w:rPr>
                <w:rFonts w:ascii="Times New Roman" w:hAnsi="Times New Roman"/>
                <w:b/>
                <w:bCs/>
                <w:i/>
                <w:iCs/>
                <w:color w:val="000000"/>
              </w:rPr>
            </w:pPr>
            <w:r w:rsidRPr="00852231">
              <w:rPr>
                <w:rFonts w:ascii="Times New Roman" w:hAnsi="Times New Roman"/>
                <w:b/>
                <w:bCs/>
                <w:i/>
                <w:iCs/>
                <w:color w:val="000000"/>
              </w:rPr>
              <w:t>1.9.</w:t>
            </w:r>
          </w:p>
        </w:tc>
        <w:tc>
          <w:tcPr>
            <w:tcW w:w="2924" w:type="dxa"/>
            <w:vMerge w:val="restart"/>
            <w:tcBorders>
              <w:top w:val="nil"/>
              <w:left w:val="single" w:sz="4" w:space="0" w:color="auto"/>
              <w:bottom w:val="nil"/>
              <w:right w:val="single" w:sz="4" w:space="0" w:color="auto"/>
            </w:tcBorders>
            <w:shd w:val="clear" w:color="auto" w:fill="auto"/>
            <w:hideMark/>
          </w:tcPr>
          <w:p w:rsidR="00852231" w:rsidRPr="00852231" w:rsidRDefault="00852231" w:rsidP="00852231">
            <w:pPr>
              <w:spacing w:after="0" w:line="240" w:lineRule="auto"/>
              <w:rPr>
                <w:rFonts w:ascii="Times New Roman" w:hAnsi="Times New Roman"/>
                <w:b/>
                <w:bCs/>
                <w:i/>
                <w:iCs/>
              </w:rPr>
            </w:pPr>
            <w:r w:rsidRPr="00852231">
              <w:rPr>
                <w:rFonts w:ascii="Times New Roman" w:hAnsi="Times New Roman"/>
                <w:b/>
                <w:bCs/>
                <w:i/>
                <w:iCs/>
              </w:rPr>
              <w:t>Проектная (лицензионная) производительность водозаборного узла</w:t>
            </w:r>
          </w:p>
        </w:tc>
        <w:tc>
          <w:tcPr>
            <w:tcW w:w="7371" w:type="dxa"/>
            <w:gridSpan w:val="2"/>
            <w:tcBorders>
              <w:top w:val="single" w:sz="4" w:space="0" w:color="auto"/>
              <w:left w:val="nil"/>
              <w:bottom w:val="single" w:sz="4" w:space="0" w:color="auto"/>
              <w:right w:val="single" w:sz="4" w:space="0" w:color="000000"/>
            </w:tcBorders>
            <w:shd w:val="clear" w:color="000000" w:fill="FFFFFF"/>
            <w:vAlign w:val="center"/>
            <w:hideMark/>
          </w:tcPr>
          <w:p w:rsidR="00852231" w:rsidRPr="00852231" w:rsidRDefault="00852231" w:rsidP="00852231">
            <w:pPr>
              <w:spacing w:after="0" w:line="240" w:lineRule="auto"/>
              <w:ind w:firstLineChars="200" w:firstLine="440"/>
              <w:rPr>
                <w:rFonts w:ascii="Times New Roman" w:hAnsi="Times New Roman"/>
              </w:rPr>
            </w:pPr>
            <w:r w:rsidRPr="00852231">
              <w:rPr>
                <w:rFonts w:ascii="Times New Roman" w:hAnsi="Times New Roman"/>
              </w:rPr>
              <w:t>водозабор (поверхностный) Борковской ОВС - 39 137,78 тыс. м</w:t>
            </w:r>
            <w:r w:rsidRPr="00852231">
              <w:rPr>
                <w:rFonts w:ascii="Times New Roman" w:hAnsi="Times New Roman"/>
                <w:vertAlign w:val="superscript"/>
              </w:rPr>
              <w:t>3</w:t>
            </w:r>
            <w:r w:rsidRPr="00852231">
              <w:rPr>
                <w:rFonts w:ascii="Times New Roman" w:hAnsi="Times New Roman"/>
              </w:rPr>
              <w:t>/год;</w:t>
            </w:r>
          </w:p>
        </w:tc>
      </w:tr>
      <w:tr w:rsidR="00852231" w:rsidRPr="00852231" w:rsidTr="00852231">
        <w:trPr>
          <w:trHeight w:val="360"/>
        </w:trPr>
        <w:tc>
          <w:tcPr>
            <w:tcW w:w="763" w:type="dxa"/>
            <w:vMerge/>
            <w:tcBorders>
              <w:top w:val="nil"/>
              <w:left w:val="single" w:sz="4" w:space="0" w:color="auto"/>
              <w:bottom w:val="nil"/>
              <w:right w:val="single" w:sz="4" w:space="0" w:color="auto"/>
            </w:tcBorders>
            <w:vAlign w:val="center"/>
            <w:hideMark/>
          </w:tcPr>
          <w:p w:rsidR="00852231" w:rsidRPr="00852231" w:rsidRDefault="00852231" w:rsidP="00852231">
            <w:pPr>
              <w:spacing w:after="0" w:line="240" w:lineRule="auto"/>
              <w:rPr>
                <w:rFonts w:ascii="Times New Roman" w:hAnsi="Times New Roman"/>
                <w:b/>
                <w:bCs/>
                <w:i/>
                <w:iCs/>
                <w:color w:val="000000"/>
              </w:rPr>
            </w:pPr>
          </w:p>
        </w:tc>
        <w:tc>
          <w:tcPr>
            <w:tcW w:w="2924" w:type="dxa"/>
            <w:vMerge/>
            <w:tcBorders>
              <w:top w:val="nil"/>
              <w:left w:val="single" w:sz="4" w:space="0" w:color="auto"/>
              <w:bottom w:val="nil"/>
              <w:right w:val="single" w:sz="4" w:space="0" w:color="auto"/>
            </w:tcBorders>
            <w:vAlign w:val="center"/>
            <w:hideMark/>
          </w:tcPr>
          <w:p w:rsidR="00852231" w:rsidRPr="00852231" w:rsidRDefault="00852231" w:rsidP="00852231">
            <w:pPr>
              <w:spacing w:after="0" w:line="240" w:lineRule="auto"/>
              <w:rPr>
                <w:rFonts w:ascii="Times New Roman" w:hAnsi="Times New Roman"/>
                <w:b/>
                <w:bCs/>
                <w:i/>
                <w:iCs/>
              </w:rPr>
            </w:pPr>
          </w:p>
        </w:tc>
        <w:tc>
          <w:tcPr>
            <w:tcW w:w="7371" w:type="dxa"/>
            <w:gridSpan w:val="2"/>
            <w:tcBorders>
              <w:top w:val="single" w:sz="4" w:space="0" w:color="auto"/>
              <w:left w:val="nil"/>
              <w:bottom w:val="single" w:sz="4" w:space="0" w:color="auto"/>
              <w:right w:val="single" w:sz="4" w:space="0" w:color="000000"/>
            </w:tcBorders>
            <w:shd w:val="clear" w:color="000000" w:fill="FFFFFF"/>
            <w:vAlign w:val="center"/>
            <w:hideMark/>
          </w:tcPr>
          <w:p w:rsidR="00852231" w:rsidRPr="00852231" w:rsidRDefault="00852231" w:rsidP="00852231">
            <w:pPr>
              <w:spacing w:after="0" w:line="240" w:lineRule="auto"/>
              <w:ind w:firstLineChars="200" w:firstLine="440"/>
              <w:rPr>
                <w:rFonts w:ascii="Times New Roman" w:hAnsi="Times New Roman"/>
              </w:rPr>
            </w:pPr>
            <w:r w:rsidRPr="00852231">
              <w:rPr>
                <w:rFonts w:ascii="Times New Roman" w:hAnsi="Times New Roman"/>
              </w:rPr>
              <w:t xml:space="preserve">водозабор (поверхностный) </w:t>
            </w:r>
            <w:proofErr w:type="gramStart"/>
            <w:r w:rsidRPr="00852231">
              <w:rPr>
                <w:rFonts w:ascii="Times New Roman" w:hAnsi="Times New Roman"/>
              </w:rPr>
              <w:t>Окской</w:t>
            </w:r>
            <w:proofErr w:type="gramEnd"/>
            <w:r w:rsidRPr="00852231">
              <w:rPr>
                <w:rFonts w:ascii="Times New Roman" w:hAnsi="Times New Roman"/>
              </w:rPr>
              <w:t xml:space="preserve"> ОВС - 29 101,817 тыс. м</w:t>
            </w:r>
            <w:r w:rsidRPr="00852231">
              <w:rPr>
                <w:rFonts w:ascii="Times New Roman" w:hAnsi="Times New Roman"/>
                <w:vertAlign w:val="superscript"/>
              </w:rPr>
              <w:t>3</w:t>
            </w:r>
            <w:r w:rsidRPr="00852231">
              <w:rPr>
                <w:rFonts w:ascii="Times New Roman" w:hAnsi="Times New Roman"/>
              </w:rPr>
              <w:t>/год;</w:t>
            </w:r>
          </w:p>
        </w:tc>
      </w:tr>
      <w:tr w:rsidR="00852231" w:rsidRPr="00852231" w:rsidTr="00852231">
        <w:trPr>
          <w:trHeight w:val="360"/>
        </w:trPr>
        <w:tc>
          <w:tcPr>
            <w:tcW w:w="763" w:type="dxa"/>
            <w:vMerge/>
            <w:tcBorders>
              <w:top w:val="nil"/>
              <w:left w:val="single" w:sz="4" w:space="0" w:color="auto"/>
              <w:bottom w:val="nil"/>
              <w:right w:val="single" w:sz="4" w:space="0" w:color="auto"/>
            </w:tcBorders>
            <w:vAlign w:val="center"/>
            <w:hideMark/>
          </w:tcPr>
          <w:p w:rsidR="00852231" w:rsidRPr="00852231" w:rsidRDefault="00852231" w:rsidP="00852231">
            <w:pPr>
              <w:spacing w:after="0" w:line="240" w:lineRule="auto"/>
              <w:rPr>
                <w:rFonts w:ascii="Times New Roman" w:hAnsi="Times New Roman"/>
                <w:b/>
                <w:bCs/>
                <w:i/>
                <w:iCs/>
                <w:color w:val="000000"/>
              </w:rPr>
            </w:pPr>
          </w:p>
        </w:tc>
        <w:tc>
          <w:tcPr>
            <w:tcW w:w="2924" w:type="dxa"/>
            <w:vMerge/>
            <w:tcBorders>
              <w:top w:val="nil"/>
              <w:left w:val="single" w:sz="4" w:space="0" w:color="auto"/>
              <w:bottom w:val="nil"/>
              <w:right w:val="single" w:sz="4" w:space="0" w:color="auto"/>
            </w:tcBorders>
            <w:vAlign w:val="center"/>
            <w:hideMark/>
          </w:tcPr>
          <w:p w:rsidR="00852231" w:rsidRPr="00852231" w:rsidRDefault="00852231" w:rsidP="00852231">
            <w:pPr>
              <w:spacing w:after="0" w:line="240" w:lineRule="auto"/>
              <w:rPr>
                <w:rFonts w:ascii="Times New Roman" w:hAnsi="Times New Roman"/>
                <w:b/>
                <w:bCs/>
                <w:i/>
                <w:iCs/>
              </w:rPr>
            </w:pPr>
          </w:p>
        </w:tc>
        <w:tc>
          <w:tcPr>
            <w:tcW w:w="7371" w:type="dxa"/>
            <w:gridSpan w:val="2"/>
            <w:tcBorders>
              <w:top w:val="single" w:sz="4" w:space="0" w:color="auto"/>
              <w:left w:val="nil"/>
              <w:bottom w:val="single" w:sz="4" w:space="0" w:color="auto"/>
              <w:right w:val="single" w:sz="4" w:space="0" w:color="000000"/>
            </w:tcBorders>
            <w:shd w:val="clear" w:color="000000" w:fill="FFFFFF"/>
            <w:vAlign w:val="center"/>
            <w:hideMark/>
          </w:tcPr>
          <w:p w:rsidR="00852231" w:rsidRPr="00852231" w:rsidRDefault="00852231" w:rsidP="00852231">
            <w:pPr>
              <w:spacing w:after="0" w:line="240" w:lineRule="auto"/>
              <w:ind w:firstLineChars="200" w:firstLine="440"/>
              <w:rPr>
                <w:rFonts w:ascii="Times New Roman" w:hAnsi="Times New Roman"/>
              </w:rPr>
            </w:pPr>
            <w:r w:rsidRPr="00852231">
              <w:rPr>
                <w:rFonts w:ascii="Times New Roman" w:hAnsi="Times New Roman"/>
              </w:rPr>
              <w:t>водозабор "Павловский" - 49,8 тыс</w:t>
            </w:r>
            <w:proofErr w:type="gramStart"/>
            <w:r w:rsidRPr="00852231">
              <w:rPr>
                <w:rFonts w:ascii="Times New Roman" w:hAnsi="Times New Roman"/>
              </w:rPr>
              <w:t>.м</w:t>
            </w:r>
            <w:proofErr w:type="gramEnd"/>
            <w:r w:rsidRPr="00852231">
              <w:rPr>
                <w:rFonts w:ascii="Times New Roman" w:hAnsi="Times New Roman"/>
                <w:vertAlign w:val="superscript"/>
              </w:rPr>
              <w:t>3</w:t>
            </w:r>
            <w:r w:rsidRPr="00852231">
              <w:rPr>
                <w:rFonts w:ascii="Times New Roman" w:hAnsi="Times New Roman"/>
              </w:rPr>
              <w:t>/</w:t>
            </w:r>
            <w:proofErr w:type="spellStart"/>
            <w:r w:rsidRPr="00852231">
              <w:rPr>
                <w:rFonts w:ascii="Times New Roman" w:hAnsi="Times New Roman"/>
              </w:rPr>
              <w:t>сут</w:t>
            </w:r>
            <w:proofErr w:type="spellEnd"/>
          </w:p>
        </w:tc>
      </w:tr>
      <w:tr w:rsidR="00852231" w:rsidRPr="00852231" w:rsidTr="00852231">
        <w:trPr>
          <w:trHeight w:val="360"/>
        </w:trPr>
        <w:tc>
          <w:tcPr>
            <w:tcW w:w="763" w:type="dxa"/>
            <w:vMerge/>
            <w:tcBorders>
              <w:top w:val="nil"/>
              <w:left w:val="single" w:sz="4" w:space="0" w:color="auto"/>
              <w:bottom w:val="nil"/>
              <w:right w:val="single" w:sz="4" w:space="0" w:color="auto"/>
            </w:tcBorders>
            <w:vAlign w:val="center"/>
            <w:hideMark/>
          </w:tcPr>
          <w:p w:rsidR="00852231" w:rsidRPr="00852231" w:rsidRDefault="00852231" w:rsidP="00852231">
            <w:pPr>
              <w:spacing w:after="0" w:line="240" w:lineRule="auto"/>
              <w:rPr>
                <w:rFonts w:ascii="Times New Roman" w:hAnsi="Times New Roman"/>
                <w:b/>
                <w:bCs/>
                <w:i/>
                <w:iCs/>
                <w:color w:val="000000"/>
              </w:rPr>
            </w:pPr>
          </w:p>
        </w:tc>
        <w:tc>
          <w:tcPr>
            <w:tcW w:w="2924" w:type="dxa"/>
            <w:vMerge/>
            <w:tcBorders>
              <w:top w:val="nil"/>
              <w:left w:val="single" w:sz="4" w:space="0" w:color="auto"/>
              <w:bottom w:val="nil"/>
              <w:right w:val="single" w:sz="4" w:space="0" w:color="auto"/>
            </w:tcBorders>
            <w:vAlign w:val="center"/>
            <w:hideMark/>
          </w:tcPr>
          <w:p w:rsidR="00852231" w:rsidRPr="00852231" w:rsidRDefault="00852231" w:rsidP="00852231">
            <w:pPr>
              <w:spacing w:after="0" w:line="240" w:lineRule="auto"/>
              <w:rPr>
                <w:rFonts w:ascii="Times New Roman" w:hAnsi="Times New Roman"/>
                <w:b/>
                <w:bCs/>
                <w:i/>
                <w:iCs/>
              </w:rPr>
            </w:pPr>
          </w:p>
        </w:tc>
        <w:tc>
          <w:tcPr>
            <w:tcW w:w="7371" w:type="dxa"/>
            <w:gridSpan w:val="2"/>
            <w:tcBorders>
              <w:top w:val="single" w:sz="4" w:space="0" w:color="auto"/>
              <w:left w:val="nil"/>
              <w:bottom w:val="single" w:sz="4" w:space="0" w:color="auto"/>
              <w:right w:val="single" w:sz="4" w:space="0" w:color="000000"/>
            </w:tcBorders>
            <w:shd w:val="clear" w:color="000000" w:fill="FFFFFF"/>
            <w:vAlign w:val="center"/>
            <w:hideMark/>
          </w:tcPr>
          <w:p w:rsidR="00852231" w:rsidRPr="00852231" w:rsidRDefault="00852231" w:rsidP="00852231">
            <w:pPr>
              <w:spacing w:after="0" w:line="240" w:lineRule="auto"/>
              <w:ind w:firstLineChars="200" w:firstLine="440"/>
              <w:rPr>
                <w:rFonts w:ascii="Times New Roman" w:hAnsi="Times New Roman"/>
              </w:rPr>
            </w:pPr>
            <w:r w:rsidRPr="00852231">
              <w:rPr>
                <w:rFonts w:ascii="Times New Roman" w:hAnsi="Times New Roman"/>
              </w:rPr>
              <w:t xml:space="preserve">водозабор (подземный) </w:t>
            </w:r>
            <w:proofErr w:type="gramStart"/>
            <w:r w:rsidRPr="00852231">
              <w:rPr>
                <w:rFonts w:ascii="Times New Roman" w:hAnsi="Times New Roman"/>
              </w:rPr>
              <w:t>Окской</w:t>
            </w:r>
            <w:proofErr w:type="gramEnd"/>
            <w:r w:rsidRPr="00852231">
              <w:rPr>
                <w:rFonts w:ascii="Times New Roman" w:hAnsi="Times New Roman"/>
              </w:rPr>
              <w:t xml:space="preserve"> ОВС - 4,5 тыс. м</w:t>
            </w:r>
            <w:r w:rsidRPr="00852231">
              <w:rPr>
                <w:rFonts w:ascii="Times New Roman" w:hAnsi="Times New Roman"/>
                <w:vertAlign w:val="superscript"/>
              </w:rPr>
              <w:t>3</w:t>
            </w:r>
            <w:r w:rsidRPr="00852231">
              <w:rPr>
                <w:rFonts w:ascii="Times New Roman" w:hAnsi="Times New Roman"/>
              </w:rPr>
              <w:t>/</w:t>
            </w:r>
            <w:proofErr w:type="spellStart"/>
            <w:r w:rsidRPr="00852231">
              <w:rPr>
                <w:rFonts w:ascii="Times New Roman" w:hAnsi="Times New Roman"/>
              </w:rPr>
              <w:t>сут</w:t>
            </w:r>
            <w:proofErr w:type="spellEnd"/>
            <w:r w:rsidRPr="00852231">
              <w:rPr>
                <w:rFonts w:ascii="Times New Roman" w:hAnsi="Times New Roman"/>
              </w:rPr>
              <w:t>;</w:t>
            </w:r>
          </w:p>
        </w:tc>
      </w:tr>
      <w:tr w:rsidR="00852231" w:rsidRPr="00852231" w:rsidTr="00852231">
        <w:trPr>
          <w:trHeight w:val="360"/>
        </w:trPr>
        <w:tc>
          <w:tcPr>
            <w:tcW w:w="763" w:type="dxa"/>
            <w:vMerge/>
            <w:tcBorders>
              <w:top w:val="nil"/>
              <w:left w:val="single" w:sz="4" w:space="0" w:color="auto"/>
              <w:bottom w:val="nil"/>
              <w:right w:val="single" w:sz="4" w:space="0" w:color="auto"/>
            </w:tcBorders>
            <w:vAlign w:val="center"/>
            <w:hideMark/>
          </w:tcPr>
          <w:p w:rsidR="00852231" w:rsidRPr="00852231" w:rsidRDefault="00852231" w:rsidP="00852231">
            <w:pPr>
              <w:spacing w:after="0" w:line="240" w:lineRule="auto"/>
              <w:rPr>
                <w:rFonts w:ascii="Times New Roman" w:hAnsi="Times New Roman"/>
                <w:b/>
                <w:bCs/>
                <w:i/>
                <w:iCs/>
                <w:color w:val="000000"/>
              </w:rPr>
            </w:pPr>
          </w:p>
        </w:tc>
        <w:tc>
          <w:tcPr>
            <w:tcW w:w="2924" w:type="dxa"/>
            <w:vMerge/>
            <w:tcBorders>
              <w:top w:val="nil"/>
              <w:left w:val="single" w:sz="4" w:space="0" w:color="auto"/>
              <w:bottom w:val="nil"/>
              <w:right w:val="single" w:sz="4" w:space="0" w:color="auto"/>
            </w:tcBorders>
            <w:vAlign w:val="center"/>
            <w:hideMark/>
          </w:tcPr>
          <w:p w:rsidR="00852231" w:rsidRPr="00852231" w:rsidRDefault="00852231" w:rsidP="00852231">
            <w:pPr>
              <w:spacing w:after="0" w:line="240" w:lineRule="auto"/>
              <w:rPr>
                <w:rFonts w:ascii="Times New Roman" w:hAnsi="Times New Roman"/>
                <w:b/>
                <w:bCs/>
                <w:i/>
                <w:iCs/>
              </w:rPr>
            </w:pPr>
          </w:p>
        </w:tc>
        <w:tc>
          <w:tcPr>
            <w:tcW w:w="7371" w:type="dxa"/>
            <w:gridSpan w:val="2"/>
            <w:tcBorders>
              <w:top w:val="single" w:sz="4" w:space="0" w:color="auto"/>
              <w:left w:val="nil"/>
              <w:bottom w:val="single" w:sz="4" w:space="0" w:color="auto"/>
              <w:right w:val="single" w:sz="4" w:space="0" w:color="000000"/>
            </w:tcBorders>
            <w:shd w:val="clear" w:color="000000" w:fill="FFFFFF"/>
            <w:vAlign w:val="center"/>
            <w:hideMark/>
          </w:tcPr>
          <w:p w:rsidR="00852231" w:rsidRPr="00852231" w:rsidRDefault="00852231" w:rsidP="00852231">
            <w:pPr>
              <w:spacing w:after="0" w:line="240" w:lineRule="auto"/>
              <w:ind w:firstLineChars="200" w:firstLine="440"/>
              <w:rPr>
                <w:rFonts w:ascii="Times New Roman" w:hAnsi="Times New Roman"/>
              </w:rPr>
            </w:pPr>
            <w:r w:rsidRPr="00852231">
              <w:rPr>
                <w:rFonts w:ascii="Times New Roman" w:hAnsi="Times New Roman"/>
              </w:rPr>
              <w:t>водозабор "</w:t>
            </w:r>
            <w:proofErr w:type="spellStart"/>
            <w:r w:rsidRPr="00852231">
              <w:rPr>
                <w:rFonts w:ascii="Times New Roman" w:hAnsi="Times New Roman"/>
              </w:rPr>
              <w:t>Луковский</w:t>
            </w:r>
            <w:proofErr w:type="spellEnd"/>
            <w:r w:rsidRPr="00852231">
              <w:rPr>
                <w:rFonts w:ascii="Times New Roman" w:hAnsi="Times New Roman"/>
              </w:rPr>
              <w:t xml:space="preserve"> лес" 27,5 тыс</w:t>
            </w:r>
            <w:proofErr w:type="gramStart"/>
            <w:r w:rsidRPr="00852231">
              <w:rPr>
                <w:rFonts w:ascii="Times New Roman" w:hAnsi="Times New Roman"/>
              </w:rPr>
              <w:t>.м</w:t>
            </w:r>
            <w:proofErr w:type="gramEnd"/>
            <w:r w:rsidRPr="00852231">
              <w:rPr>
                <w:rFonts w:ascii="Times New Roman" w:hAnsi="Times New Roman"/>
                <w:vertAlign w:val="superscript"/>
              </w:rPr>
              <w:t>3</w:t>
            </w:r>
            <w:r w:rsidRPr="00852231">
              <w:rPr>
                <w:rFonts w:ascii="Times New Roman" w:hAnsi="Times New Roman"/>
              </w:rPr>
              <w:t>/</w:t>
            </w:r>
            <w:proofErr w:type="spellStart"/>
            <w:r w:rsidRPr="00852231">
              <w:rPr>
                <w:rFonts w:ascii="Times New Roman" w:hAnsi="Times New Roman"/>
              </w:rPr>
              <w:t>сут</w:t>
            </w:r>
            <w:proofErr w:type="spellEnd"/>
            <w:r w:rsidRPr="00852231">
              <w:rPr>
                <w:rFonts w:ascii="Times New Roman" w:hAnsi="Times New Roman"/>
              </w:rPr>
              <w:t>;</w:t>
            </w:r>
          </w:p>
        </w:tc>
      </w:tr>
      <w:tr w:rsidR="00852231" w:rsidRPr="00852231" w:rsidTr="00852231">
        <w:trPr>
          <w:trHeight w:val="360"/>
        </w:trPr>
        <w:tc>
          <w:tcPr>
            <w:tcW w:w="763" w:type="dxa"/>
            <w:vMerge/>
            <w:tcBorders>
              <w:top w:val="nil"/>
              <w:left w:val="single" w:sz="4" w:space="0" w:color="auto"/>
              <w:bottom w:val="nil"/>
              <w:right w:val="single" w:sz="4" w:space="0" w:color="auto"/>
            </w:tcBorders>
            <w:vAlign w:val="center"/>
            <w:hideMark/>
          </w:tcPr>
          <w:p w:rsidR="00852231" w:rsidRPr="00852231" w:rsidRDefault="00852231" w:rsidP="00852231">
            <w:pPr>
              <w:spacing w:after="0" w:line="240" w:lineRule="auto"/>
              <w:rPr>
                <w:rFonts w:ascii="Times New Roman" w:hAnsi="Times New Roman"/>
                <w:b/>
                <w:bCs/>
                <w:i/>
                <w:iCs/>
                <w:color w:val="000000"/>
              </w:rPr>
            </w:pPr>
          </w:p>
        </w:tc>
        <w:tc>
          <w:tcPr>
            <w:tcW w:w="2924" w:type="dxa"/>
            <w:vMerge/>
            <w:tcBorders>
              <w:top w:val="nil"/>
              <w:left w:val="single" w:sz="4" w:space="0" w:color="auto"/>
              <w:bottom w:val="nil"/>
              <w:right w:val="single" w:sz="4" w:space="0" w:color="auto"/>
            </w:tcBorders>
            <w:vAlign w:val="center"/>
            <w:hideMark/>
          </w:tcPr>
          <w:p w:rsidR="00852231" w:rsidRPr="00852231" w:rsidRDefault="00852231" w:rsidP="00852231">
            <w:pPr>
              <w:spacing w:after="0" w:line="240" w:lineRule="auto"/>
              <w:rPr>
                <w:rFonts w:ascii="Times New Roman" w:hAnsi="Times New Roman"/>
                <w:b/>
                <w:bCs/>
                <w:i/>
                <w:iCs/>
              </w:rPr>
            </w:pPr>
          </w:p>
        </w:tc>
        <w:tc>
          <w:tcPr>
            <w:tcW w:w="7371" w:type="dxa"/>
            <w:gridSpan w:val="2"/>
            <w:tcBorders>
              <w:top w:val="single" w:sz="4" w:space="0" w:color="auto"/>
              <w:left w:val="nil"/>
              <w:bottom w:val="single" w:sz="4" w:space="0" w:color="auto"/>
              <w:right w:val="single" w:sz="4" w:space="0" w:color="000000"/>
            </w:tcBorders>
            <w:shd w:val="clear" w:color="000000" w:fill="FFFFFF"/>
            <w:vAlign w:val="center"/>
            <w:hideMark/>
          </w:tcPr>
          <w:p w:rsidR="00852231" w:rsidRPr="00852231" w:rsidRDefault="00852231" w:rsidP="00852231">
            <w:pPr>
              <w:spacing w:after="0" w:line="240" w:lineRule="auto"/>
              <w:ind w:firstLineChars="200" w:firstLine="440"/>
              <w:rPr>
                <w:rFonts w:ascii="Times New Roman" w:hAnsi="Times New Roman"/>
              </w:rPr>
            </w:pPr>
            <w:r w:rsidRPr="00852231">
              <w:rPr>
                <w:rFonts w:ascii="Times New Roman" w:hAnsi="Times New Roman"/>
              </w:rPr>
              <w:t>водозабор (подземный) Соколовской ОВС -10 тыс</w:t>
            </w:r>
            <w:proofErr w:type="gramStart"/>
            <w:r w:rsidRPr="00852231">
              <w:rPr>
                <w:rFonts w:ascii="Times New Roman" w:hAnsi="Times New Roman"/>
              </w:rPr>
              <w:t>.м</w:t>
            </w:r>
            <w:proofErr w:type="gramEnd"/>
            <w:r w:rsidRPr="00852231">
              <w:rPr>
                <w:rFonts w:ascii="Times New Roman" w:hAnsi="Times New Roman"/>
                <w:vertAlign w:val="superscript"/>
              </w:rPr>
              <w:t>3</w:t>
            </w:r>
            <w:r w:rsidRPr="00852231">
              <w:rPr>
                <w:rFonts w:ascii="Times New Roman" w:hAnsi="Times New Roman"/>
              </w:rPr>
              <w:t>/</w:t>
            </w:r>
            <w:proofErr w:type="spellStart"/>
            <w:r w:rsidRPr="00852231">
              <w:rPr>
                <w:rFonts w:ascii="Times New Roman" w:hAnsi="Times New Roman"/>
              </w:rPr>
              <w:t>сут</w:t>
            </w:r>
            <w:proofErr w:type="spellEnd"/>
          </w:p>
        </w:tc>
      </w:tr>
      <w:tr w:rsidR="00852231" w:rsidRPr="00852231" w:rsidTr="00852231">
        <w:trPr>
          <w:trHeight w:val="360"/>
        </w:trPr>
        <w:tc>
          <w:tcPr>
            <w:tcW w:w="763" w:type="dxa"/>
            <w:vMerge/>
            <w:tcBorders>
              <w:top w:val="nil"/>
              <w:left w:val="single" w:sz="4" w:space="0" w:color="auto"/>
              <w:bottom w:val="nil"/>
              <w:right w:val="single" w:sz="4" w:space="0" w:color="auto"/>
            </w:tcBorders>
            <w:vAlign w:val="center"/>
            <w:hideMark/>
          </w:tcPr>
          <w:p w:rsidR="00852231" w:rsidRPr="00852231" w:rsidRDefault="00852231" w:rsidP="00852231">
            <w:pPr>
              <w:spacing w:after="0" w:line="240" w:lineRule="auto"/>
              <w:rPr>
                <w:rFonts w:ascii="Times New Roman" w:hAnsi="Times New Roman"/>
                <w:b/>
                <w:bCs/>
                <w:i/>
                <w:iCs/>
                <w:color w:val="000000"/>
              </w:rPr>
            </w:pPr>
          </w:p>
        </w:tc>
        <w:tc>
          <w:tcPr>
            <w:tcW w:w="2924" w:type="dxa"/>
            <w:vMerge/>
            <w:tcBorders>
              <w:top w:val="nil"/>
              <w:left w:val="single" w:sz="4" w:space="0" w:color="auto"/>
              <w:bottom w:val="nil"/>
              <w:right w:val="single" w:sz="4" w:space="0" w:color="auto"/>
            </w:tcBorders>
            <w:vAlign w:val="center"/>
            <w:hideMark/>
          </w:tcPr>
          <w:p w:rsidR="00852231" w:rsidRPr="00852231" w:rsidRDefault="00852231" w:rsidP="00852231">
            <w:pPr>
              <w:spacing w:after="0" w:line="240" w:lineRule="auto"/>
              <w:rPr>
                <w:rFonts w:ascii="Times New Roman" w:hAnsi="Times New Roman"/>
                <w:b/>
                <w:bCs/>
                <w:i/>
                <w:iCs/>
              </w:rPr>
            </w:pPr>
          </w:p>
        </w:tc>
        <w:tc>
          <w:tcPr>
            <w:tcW w:w="7371" w:type="dxa"/>
            <w:gridSpan w:val="2"/>
            <w:tcBorders>
              <w:top w:val="single" w:sz="4" w:space="0" w:color="auto"/>
              <w:left w:val="nil"/>
              <w:bottom w:val="single" w:sz="4" w:space="0" w:color="auto"/>
              <w:right w:val="single" w:sz="4" w:space="0" w:color="000000"/>
            </w:tcBorders>
            <w:shd w:val="clear" w:color="000000" w:fill="FFFFFF"/>
            <w:vAlign w:val="center"/>
            <w:hideMark/>
          </w:tcPr>
          <w:p w:rsidR="00852231" w:rsidRPr="00852231" w:rsidRDefault="00852231" w:rsidP="00852231">
            <w:pPr>
              <w:spacing w:after="0" w:line="240" w:lineRule="auto"/>
              <w:ind w:firstLineChars="200" w:firstLine="440"/>
              <w:rPr>
                <w:rFonts w:ascii="Times New Roman" w:hAnsi="Times New Roman"/>
              </w:rPr>
            </w:pPr>
            <w:r w:rsidRPr="00852231">
              <w:rPr>
                <w:rFonts w:ascii="Times New Roman" w:hAnsi="Times New Roman"/>
              </w:rPr>
              <w:t>водозабор "Городской" - 41,1 тыс</w:t>
            </w:r>
            <w:proofErr w:type="gramStart"/>
            <w:r w:rsidRPr="00852231">
              <w:rPr>
                <w:rFonts w:ascii="Times New Roman" w:hAnsi="Times New Roman"/>
              </w:rPr>
              <w:t>.м</w:t>
            </w:r>
            <w:proofErr w:type="gramEnd"/>
            <w:r w:rsidRPr="00852231">
              <w:rPr>
                <w:rFonts w:ascii="Times New Roman" w:hAnsi="Times New Roman"/>
                <w:vertAlign w:val="superscript"/>
              </w:rPr>
              <w:t>3</w:t>
            </w:r>
            <w:r w:rsidRPr="00852231">
              <w:rPr>
                <w:rFonts w:ascii="Times New Roman" w:hAnsi="Times New Roman"/>
              </w:rPr>
              <w:t>/</w:t>
            </w:r>
            <w:proofErr w:type="spellStart"/>
            <w:r w:rsidRPr="00852231">
              <w:rPr>
                <w:rFonts w:ascii="Times New Roman" w:hAnsi="Times New Roman"/>
              </w:rPr>
              <w:t>сут</w:t>
            </w:r>
            <w:proofErr w:type="spellEnd"/>
          </w:p>
        </w:tc>
      </w:tr>
      <w:tr w:rsidR="00852231" w:rsidRPr="00852231" w:rsidTr="00852231">
        <w:trPr>
          <w:trHeight w:val="360"/>
        </w:trPr>
        <w:tc>
          <w:tcPr>
            <w:tcW w:w="763" w:type="dxa"/>
            <w:vMerge/>
            <w:tcBorders>
              <w:top w:val="nil"/>
              <w:left w:val="single" w:sz="4" w:space="0" w:color="auto"/>
              <w:bottom w:val="nil"/>
              <w:right w:val="single" w:sz="4" w:space="0" w:color="auto"/>
            </w:tcBorders>
            <w:vAlign w:val="center"/>
            <w:hideMark/>
          </w:tcPr>
          <w:p w:rsidR="00852231" w:rsidRPr="00852231" w:rsidRDefault="00852231" w:rsidP="00852231">
            <w:pPr>
              <w:spacing w:after="0" w:line="240" w:lineRule="auto"/>
              <w:rPr>
                <w:rFonts w:ascii="Times New Roman" w:hAnsi="Times New Roman"/>
                <w:b/>
                <w:bCs/>
                <w:i/>
                <w:iCs/>
                <w:color w:val="000000"/>
              </w:rPr>
            </w:pPr>
          </w:p>
        </w:tc>
        <w:tc>
          <w:tcPr>
            <w:tcW w:w="2924" w:type="dxa"/>
            <w:vMerge/>
            <w:tcBorders>
              <w:top w:val="nil"/>
              <w:left w:val="single" w:sz="4" w:space="0" w:color="auto"/>
              <w:bottom w:val="nil"/>
              <w:right w:val="single" w:sz="4" w:space="0" w:color="auto"/>
            </w:tcBorders>
            <w:vAlign w:val="center"/>
            <w:hideMark/>
          </w:tcPr>
          <w:p w:rsidR="00852231" w:rsidRPr="00852231" w:rsidRDefault="00852231" w:rsidP="00852231">
            <w:pPr>
              <w:spacing w:after="0" w:line="240" w:lineRule="auto"/>
              <w:rPr>
                <w:rFonts w:ascii="Times New Roman" w:hAnsi="Times New Roman"/>
                <w:b/>
                <w:bCs/>
                <w:i/>
                <w:iCs/>
              </w:rPr>
            </w:pPr>
          </w:p>
        </w:tc>
        <w:tc>
          <w:tcPr>
            <w:tcW w:w="7371" w:type="dxa"/>
            <w:gridSpan w:val="2"/>
            <w:tcBorders>
              <w:top w:val="single" w:sz="4" w:space="0" w:color="auto"/>
              <w:left w:val="nil"/>
              <w:bottom w:val="single" w:sz="4" w:space="0" w:color="auto"/>
              <w:right w:val="single" w:sz="4" w:space="0" w:color="000000"/>
            </w:tcBorders>
            <w:shd w:val="clear" w:color="000000" w:fill="FFFFFF"/>
            <w:vAlign w:val="center"/>
            <w:hideMark/>
          </w:tcPr>
          <w:p w:rsidR="00852231" w:rsidRPr="00852231" w:rsidRDefault="00852231" w:rsidP="00852231">
            <w:pPr>
              <w:spacing w:after="0" w:line="240" w:lineRule="auto"/>
              <w:ind w:firstLineChars="200" w:firstLine="440"/>
              <w:rPr>
                <w:rFonts w:ascii="Times New Roman" w:hAnsi="Times New Roman"/>
              </w:rPr>
            </w:pPr>
            <w:r w:rsidRPr="00852231">
              <w:rPr>
                <w:rFonts w:ascii="Times New Roman" w:hAnsi="Times New Roman"/>
              </w:rPr>
              <w:t xml:space="preserve">водозабор по  </w:t>
            </w:r>
            <w:proofErr w:type="spellStart"/>
            <w:r w:rsidRPr="00852231">
              <w:rPr>
                <w:rFonts w:ascii="Times New Roman" w:hAnsi="Times New Roman"/>
              </w:rPr>
              <w:t>ул</w:t>
            </w:r>
            <w:proofErr w:type="gramStart"/>
            <w:r w:rsidRPr="00852231">
              <w:rPr>
                <w:rFonts w:ascii="Times New Roman" w:hAnsi="Times New Roman"/>
              </w:rPr>
              <w:t>.Б</w:t>
            </w:r>
            <w:proofErr w:type="gramEnd"/>
            <w:r w:rsidRPr="00852231">
              <w:rPr>
                <w:rFonts w:ascii="Times New Roman" w:hAnsi="Times New Roman"/>
              </w:rPr>
              <w:t>елякова</w:t>
            </w:r>
            <w:proofErr w:type="spellEnd"/>
            <w:r w:rsidRPr="00852231">
              <w:rPr>
                <w:rFonts w:ascii="Times New Roman" w:hAnsi="Times New Roman"/>
              </w:rPr>
              <w:t xml:space="preserve"> </w:t>
            </w:r>
            <w:proofErr w:type="spellStart"/>
            <w:r w:rsidRPr="00852231">
              <w:rPr>
                <w:rFonts w:ascii="Times New Roman" w:hAnsi="Times New Roman"/>
              </w:rPr>
              <w:t>п.Дягилево</w:t>
            </w:r>
            <w:proofErr w:type="spellEnd"/>
            <w:r w:rsidRPr="00852231">
              <w:rPr>
                <w:rFonts w:ascii="Times New Roman" w:hAnsi="Times New Roman"/>
              </w:rPr>
              <w:t>- 5,7 тыс.м</w:t>
            </w:r>
            <w:r w:rsidRPr="00852231">
              <w:rPr>
                <w:rFonts w:ascii="Times New Roman" w:hAnsi="Times New Roman"/>
                <w:vertAlign w:val="superscript"/>
              </w:rPr>
              <w:t>3</w:t>
            </w:r>
            <w:r w:rsidRPr="00852231">
              <w:rPr>
                <w:rFonts w:ascii="Times New Roman" w:hAnsi="Times New Roman"/>
              </w:rPr>
              <w:t>/</w:t>
            </w:r>
            <w:proofErr w:type="spellStart"/>
            <w:r w:rsidRPr="00852231">
              <w:rPr>
                <w:rFonts w:ascii="Times New Roman" w:hAnsi="Times New Roman"/>
              </w:rPr>
              <w:t>сут</w:t>
            </w:r>
            <w:proofErr w:type="spellEnd"/>
          </w:p>
        </w:tc>
      </w:tr>
      <w:tr w:rsidR="00852231" w:rsidRPr="00852231" w:rsidTr="00852231">
        <w:trPr>
          <w:trHeight w:val="360"/>
        </w:trPr>
        <w:tc>
          <w:tcPr>
            <w:tcW w:w="763" w:type="dxa"/>
            <w:vMerge/>
            <w:tcBorders>
              <w:top w:val="nil"/>
              <w:left w:val="single" w:sz="4" w:space="0" w:color="auto"/>
              <w:bottom w:val="nil"/>
              <w:right w:val="single" w:sz="4" w:space="0" w:color="auto"/>
            </w:tcBorders>
            <w:vAlign w:val="center"/>
            <w:hideMark/>
          </w:tcPr>
          <w:p w:rsidR="00852231" w:rsidRPr="00852231" w:rsidRDefault="00852231" w:rsidP="00852231">
            <w:pPr>
              <w:spacing w:after="0" w:line="240" w:lineRule="auto"/>
              <w:rPr>
                <w:rFonts w:ascii="Times New Roman" w:hAnsi="Times New Roman"/>
                <w:b/>
                <w:bCs/>
                <w:i/>
                <w:iCs/>
                <w:color w:val="000000"/>
              </w:rPr>
            </w:pPr>
          </w:p>
        </w:tc>
        <w:tc>
          <w:tcPr>
            <w:tcW w:w="2924" w:type="dxa"/>
            <w:vMerge/>
            <w:tcBorders>
              <w:top w:val="nil"/>
              <w:left w:val="single" w:sz="4" w:space="0" w:color="auto"/>
              <w:bottom w:val="nil"/>
              <w:right w:val="single" w:sz="4" w:space="0" w:color="auto"/>
            </w:tcBorders>
            <w:vAlign w:val="center"/>
            <w:hideMark/>
          </w:tcPr>
          <w:p w:rsidR="00852231" w:rsidRPr="00852231" w:rsidRDefault="00852231" w:rsidP="00852231">
            <w:pPr>
              <w:spacing w:after="0" w:line="240" w:lineRule="auto"/>
              <w:rPr>
                <w:rFonts w:ascii="Times New Roman" w:hAnsi="Times New Roman"/>
                <w:b/>
                <w:bCs/>
                <w:i/>
                <w:iCs/>
              </w:rPr>
            </w:pPr>
          </w:p>
        </w:tc>
        <w:tc>
          <w:tcPr>
            <w:tcW w:w="7371" w:type="dxa"/>
            <w:gridSpan w:val="2"/>
            <w:tcBorders>
              <w:top w:val="single" w:sz="4" w:space="0" w:color="auto"/>
              <w:left w:val="nil"/>
              <w:bottom w:val="single" w:sz="4" w:space="0" w:color="auto"/>
              <w:right w:val="single" w:sz="4" w:space="0" w:color="000000"/>
            </w:tcBorders>
            <w:shd w:val="clear" w:color="000000" w:fill="FFFFFF"/>
            <w:vAlign w:val="center"/>
            <w:hideMark/>
          </w:tcPr>
          <w:p w:rsidR="00852231" w:rsidRPr="00852231" w:rsidRDefault="00852231" w:rsidP="00852231">
            <w:pPr>
              <w:spacing w:after="0" w:line="240" w:lineRule="auto"/>
              <w:ind w:firstLineChars="200" w:firstLine="440"/>
              <w:rPr>
                <w:rFonts w:ascii="Times New Roman" w:hAnsi="Times New Roman"/>
              </w:rPr>
            </w:pPr>
            <w:r w:rsidRPr="00852231">
              <w:rPr>
                <w:rFonts w:ascii="Times New Roman" w:hAnsi="Times New Roman"/>
              </w:rPr>
              <w:t xml:space="preserve">водозабор п. </w:t>
            </w:r>
            <w:proofErr w:type="spellStart"/>
            <w:r w:rsidRPr="00852231">
              <w:rPr>
                <w:rFonts w:ascii="Times New Roman" w:hAnsi="Times New Roman"/>
              </w:rPr>
              <w:t>Божатково</w:t>
            </w:r>
            <w:proofErr w:type="spellEnd"/>
            <w:r w:rsidRPr="00852231">
              <w:rPr>
                <w:rFonts w:ascii="Times New Roman" w:hAnsi="Times New Roman"/>
              </w:rPr>
              <w:t xml:space="preserve"> - 240 м</w:t>
            </w:r>
            <w:r w:rsidRPr="00852231">
              <w:rPr>
                <w:rFonts w:ascii="Times New Roman" w:hAnsi="Times New Roman"/>
                <w:vertAlign w:val="superscript"/>
              </w:rPr>
              <w:t>3</w:t>
            </w:r>
            <w:r w:rsidRPr="00852231">
              <w:rPr>
                <w:rFonts w:ascii="Times New Roman" w:hAnsi="Times New Roman"/>
              </w:rPr>
              <w:t>/</w:t>
            </w:r>
            <w:proofErr w:type="spellStart"/>
            <w:r w:rsidRPr="00852231">
              <w:rPr>
                <w:rFonts w:ascii="Times New Roman" w:hAnsi="Times New Roman"/>
              </w:rPr>
              <w:t>сут</w:t>
            </w:r>
            <w:proofErr w:type="spellEnd"/>
          </w:p>
        </w:tc>
      </w:tr>
      <w:tr w:rsidR="00852231" w:rsidRPr="00852231" w:rsidTr="00852231">
        <w:trPr>
          <w:trHeight w:val="360"/>
        </w:trPr>
        <w:tc>
          <w:tcPr>
            <w:tcW w:w="763" w:type="dxa"/>
            <w:vMerge/>
            <w:tcBorders>
              <w:top w:val="nil"/>
              <w:left w:val="single" w:sz="4" w:space="0" w:color="auto"/>
              <w:bottom w:val="nil"/>
              <w:right w:val="single" w:sz="4" w:space="0" w:color="auto"/>
            </w:tcBorders>
            <w:vAlign w:val="center"/>
            <w:hideMark/>
          </w:tcPr>
          <w:p w:rsidR="00852231" w:rsidRPr="00852231" w:rsidRDefault="00852231" w:rsidP="00852231">
            <w:pPr>
              <w:spacing w:after="0" w:line="240" w:lineRule="auto"/>
              <w:rPr>
                <w:rFonts w:ascii="Times New Roman" w:hAnsi="Times New Roman"/>
                <w:b/>
                <w:bCs/>
                <w:i/>
                <w:iCs/>
                <w:color w:val="000000"/>
              </w:rPr>
            </w:pPr>
          </w:p>
        </w:tc>
        <w:tc>
          <w:tcPr>
            <w:tcW w:w="2924" w:type="dxa"/>
            <w:vMerge/>
            <w:tcBorders>
              <w:top w:val="nil"/>
              <w:left w:val="single" w:sz="4" w:space="0" w:color="auto"/>
              <w:bottom w:val="nil"/>
              <w:right w:val="single" w:sz="4" w:space="0" w:color="auto"/>
            </w:tcBorders>
            <w:vAlign w:val="center"/>
            <w:hideMark/>
          </w:tcPr>
          <w:p w:rsidR="00852231" w:rsidRPr="00852231" w:rsidRDefault="00852231" w:rsidP="00852231">
            <w:pPr>
              <w:spacing w:after="0" w:line="240" w:lineRule="auto"/>
              <w:rPr>
                <w:rFonts w:ascii="Times New Roman" w:hAnsi="Times New Roman"/>
                <w:b/>
                <w:bCs/>
                <w:i/>
                <w:iCs/>
              </w:rPr>
            </w:pPr>
          </w:p>
        </w:tc>
        <w:tc>
          <w:tcPr>
            <w:tcW w:w="7371" w:type="dxa"/>
            <w:gridSpan w:val="2"/>
            <w:tcBorders>
              <w:top w:val="single" w:sz="4" w:space="0" w:color="auto"/>
              <w:left w:val="nil"/>
              <w:bottom w:val="single" w:sz="4" w:space="0" w:color="auto"/>
              <w:right w:val="single" w:sz="4" w:space="0" w:color="000000"/>
            </w:tcBorders>
            <w:shd w:val="clear" w:color="000000" w:fill="FFFFFF"/>
            <w:vAlign w:val="center"/>
            <w:hideMark/>
          </w:tcPr>
          <w:p w:rsidR="00852231" w:rsidRPr="00852231" w:rsidRDefault="00852231" w:rsidP="00852231">
            <w:pPr>
              <w:spacing w:after="0" w:line="240" w:lineRule="auto"/>
              <w:ind w:firstLineChars="200" w:firstLine="440"/>
              <w:rPr>
                <w:rFonts w:ascii="Times New Roman" w:hAnsi="Times New Roman"/>
              </w:rPr>
            </w:pPr>
            <w:r w:rsidRPr="00852231">
              <w:rPr>
                <w:rFonts w:ascii="Times New Roman" w:hAnsi="Times New Roman"/>
              </w:rPr>
              <w:t xml:space="preserve">водозабор п. </w:t>
            </w:r>
            <w:proofErr w:type="spellStart"/>
            <w:r w:rsidRPr="00852231">
              <w:rPr>
                <w:rFonts w:ascii="Times New Roman" w:hAnsi="Times New Roman"/>
              </w:rPr>
              <w:t>Мордасово</w:t>
            </w:r>
            <w:proofErr w:type="spellEnd"/>
            <w:r w:rsidRPr="00852231">
              <w:rPr>
                <w:rFonts w:ascii="Times New Roman" w:hAnsi="Times New Roman"/>
              </w:rPr>
              <w:t xml:space="preserve"> - 140 м</w:t>
            </w:r>
            <w:r w:rsidRPr="00852231">
              <w:rPr>
                <w:rFonts w:ascii="Times New Roman" w:hAnsi="Times New Roman"/>
                <w:vertAlign w:val="superscript"/>
              </w:rPr>
              <w:t>3</w:t>
            </w:r>
            <w:r w:rsidRPr="00852231">
              <w:rPr>
                <w:rFonts w:ascii="Times New Roman" w:hAnsi="Times New Roman"/>
              </w:rPr>
              <w:t>/</w:t>
            </w:r>
            <w:proofErr w:type="spellStart"/>
            <w:r w:rsidRPr="00852231">
              <w:rPr>
                <w:rFonts w:ascii="Times New Roman" w:hAnsi="Times New Roman"/>
              </w:rPr>
              <w:t>сут</w:t>
            </w:r>
            <w:proofErr w:type="spellEnd"/>
          </w:p>
        </w:tc>
      </w:tr>
      <w:tr w:rsidR="00852231" w:rsidRPr="00852231" w:rsidTr="00852231">
        <w:trPr>
          <w:trHeight w:val="360"/>
        </w:trPr>
        <w:tc>
          <w:tcPr>
            <w:tcW w:w="763" w:type="dxa"/>
            <w:vMerge/>
            <w:tcBorders>
              <w:top w:val="nil"/>
              <w:left w:val="single" w:sz="4" w:space="0" w:color="auto"/>
              <w:bottom w:val="nil"/>
              <w:right w:val="single" w:sz="4" w:space="0" w:color="auto"/>
            </w:tcBorders>
            <w:vAlign w:val="center"/>
            <w:hideMark/>
          </w:tcPr>
          <w:p w:rsidR="00852231" w:rsidRPr="00852231" w:rsidRDefault="00852231" w:rsidP="00852231">
            <w:pPr>
              <w:spacing w:after="0" w:line="240" w:lineRule="auto"/>
              <w:rPr>
                <w:rFonts w:ascii="Times New Roman" w:hAnsi="Times New Roman"/>
                <w:b/>
                <w:bCs/>
                <w:i/>
                <w:iCs/>
                <w:color w:val="000000"/>
              </w:rPr>
            </w:pPr>
          </w:p>
        </w:tc>
        <w:tc>
          <w:tcPr>
            <w:tcW w:w="2924" w:type="dxa"/>
            <w:vMerge/>
            <w:tcBorders>
              <w:top w:val="nil"/>
              <w:left w:val="single" w:sz="4" w:space="0" w:color="auto"/>
              <w:bottom w:val="nil"/>
              <w:right w:val="single" w:sz="4" w:space="0" w:color="auto"/>
            </w:tcBorders>
            <w:vAlign w:val="center"/>
            <w:hideMark/>
          </w:tcPr>
          <w:p w:rsidR="00852231" w:rsidRPr="00852231" w:rsidRDefault="00852231" w:rsidP="00852231">
            <w:pPr>
              <w:spacing w:after="0" w:line="240" w:lineRule="auto"/>
              <w:rPr>
                <w:rFonts w:ascii="Times New Roman" w:hAnsi="Times New Roman"/>
                <w:b/>
                <w:bCs/>
                <w:i/>
                <w:iCs/>
              </w:rPr>
            </w:pPr>
          </w:p>
        </w:tc>
        <w:tc>
          <w:tcPr>
            <w:tcW w:w="7371" w:type="dxa"/>
            <w:gridSpan w:val="2"/>
            <w:tcBorders>
              <w:top w:val="single" w:sz="4" w:space="0" w:color="auto"/>
              <w:left w:val="nil"/>
              <w:bottom w:val="single" w:sz="4" w:space="0" w:color="auto"/>
              <w:right w:val="single" w:sz="4" w:space="0" w:color="000000"/>
            </w:tcBorders>
            <w:shd w:val="clear" w:color="000000" w:fill="FFFFFF"/>
            <w:vAlign w:val="center"/>
            <w:hideMark/>
          </w:tcPr>
          <w:p w:rsidR="00852231" w:rsidRPr="00852231" w:rsidRDefault="00852231" w:rsidP="00852231">
            <w:pPr>
              <w:spacing w:after="0" w:line="240" w:lineRule="auto"/>
              <w:ind w:firstLineChars="200" w:firstLine="440"/>
              <w:rPr>
                <w:rFonts w:ascii="Times New Roman" w:hAnsi="Times New Roman"/>
              </w:rPr>
            </w:pPr>
            <w:r w:rsidRPr="00852231">
              <w:rPr>
                <w:rFonts w:ascii="Times New Roman" w:hAnsi="Times New Roman"/>
              </w:rPr>
              <w:t>водозабор  "Химволокно" - 3,2 тыс. м</w:t>
            </w:r>
            <w:r w:rsidRPr="00852231">
              <w:rPr>
                <w:rFonts w:ascii="Times New Roman" w:hAnsi="Times New Roman"/>
                <w:vertAlign w:val="superscript"/>
              </w:rPr>
              <w:t>3</w:t>
            </w:r>
            <w:r w:rsidRPr="00852231">
              <w:rPr>
                <w:rFonts w:ascii="Times New Roman" w:hAnsi="Times New Roman"/>
              </w:rPr>
              <w:t>/</w:t>
            </w:r>
            <w:proofErr w:type="spellStart"/>
            <w:r w:rsidRPr="00852231">
              <w:rPr>
                <w:rFonts w:ascii="Times New Roman" w:hAnsi="Times New Roman"/>
              </w:rPr>
              <w:t>сут</w:t>
            </w:r>
            <w:proofErr w:type="spellEnd"/>
          </w:p>
        </w:tc>
      </w:tr>
    </w:tbl>
    <w:p w:rsidR="00852231" w:rsidRPr="00852231" w:rsidRDefault="00852231" w:rsidP="00852231">
      <w:pPr>
        <w:rPr>
          <w:rFonts w:ascii="Times New Roman" w:hAnsi="Times New Roman"/>
        </w:rPr>
      </w:pPr>
    </w:p>
    <w:tbl>
      <w:tblPr>
        <w:tblW w:w="11058" w:type="dxa"/>
        <w:tblInd w:w="-885" w:type="dxa"/>
        <w:tblLook w:val="04A0" w:firstRow="1" w:lastRow="0" w:firstColumn="1" w:lastColumn="0" w:noHBand="0" w:noVBand="1"/>
      </w:tblPr>
      <w:tblGrid>
        <w:gridCol w:w="763"/>
        <w:gridCol w:w="2924"/>
        <w:gridCol w:w="478"/>
        <w:gridCol w:w="6893"/>
      </w:tblGrid>
      <w:tr w:rsidR="00852231" w:rsidRPr="00852231" w:rsidTr="00852231">
        <w:trPr>
          <w:trHeight w:val="229"/>
        </w:trPr>
        <w:tc>
          <w:tcPr>
            <w:tcW w:w="763" w:type="dxa"/>
            <w:tcBorders>
              <w:top w:val="single" w:sz="4" w:space="0" w:color="auto"/>
              <w:left w:val="single" w:sz="4" w:space="0" w:color="auto"/>
              <w:bottom w:val="single" w:sz="4" w:space="0" w:color="auto"/>
              <w:right w:val="single" w:sz="4" w:space="0" w:color="auto"/>
            </w:tcBorders>
            <w:shd w:val="clear" w:color="auto" w:fill="auto"/>
            <w:noWrap/>
          </w:tcPr>
          <w:p w:rsidR="00852231" w:rsidRPr="00852231" w:rsidRDefault="00852231" w:rsidP="00852231">
            <w:pPr>
              <w:spacing w:after="0" w:line="240" w:lineRule="auto"/>
              <w:jc w:val="center"/>
              <w:rPr>
                <w:rFonts w:ascii="Times New Roman" w:hAnsi="Times New Roman"/>
                <w:bCs/>
                <w:iCs/>
                <w:color w:val="000000"/>
              </w:rPr>
            </w:pPr>
            <w:r w:rsidRPr="00852231">
              <w:rPr>
                <w:rFonts w:ascii="Times New Roman" w:hAnsi="Times New Roman"/>
                <w:bCs/>
                <w:iCs/>
                <w:color w:val="000000"/>
              </w:rPr>
              <w:t>1</w:t>
            </w:r>
          </w:p>
        </w:tc>
        <w:tc>
          <w:tcPr>
            <w:tcW w:w="2924" w:type="dxa"/>
            <w:tcBorders>
              <w:top w:val="single" w:sz="4" w:space="0" w:color="auto"/>
              <w:left w:val="nil"/>
              <w:bottom w:val="single" w:sz="4" w:space="0" w:color="auto"/>
              <w:right w:val="single" w:sz="4" w:space="0" w:color="auto"/>
            </w:tcBorders>
            <w:shd w:val="clear" w:color="auto" w:fill="auto"/>
          </w:tcPr>
          <w:p w:rsidR="00852231" w:rsidRPr="00852231" w:rsidRDefault="00852231" w:rsidP="00852231">
            <w:pPr>
              <w:spacing w:after="0" w:line="240" w:lineRule="auto"/>
              <w:jc w:val="center"/>
              <w:rPr>
                <w:rFonts w:ascii="Times New Roman" w:hAnsi="Times New Roman"/>
                <w:bCs/>
                <w:iCs/>
                <w:color w:val="000000"/>
              </w:rPr>
            </w:pPr>
            <w:r w:rsidRPr="00852231">
              <w:rPr>
                <w:rFonts w:ascii="Times New Roman" w:hAnsi="Times New Roman"/>
                <w:bCs/>
                <w:iCs/>
                <w:color w:val="000000"/>
              </w:rPr>
              <w:t>2</w:t>
            </w:r>
          </w:p>
        </w:tc>
        <w:tc>
          <w:tcPr>
            <w:tcW w:w="7371" w:type="dxa"/>
            <w:gridSpan w:val="2"/>
            <w:tcBorders>
              <w:top w:val="single" w:sz="4" w:space="0" w:color="auto"/>
              <w:left w:val="nil"/>
              <w:bottom w:val="single" w:sz="4" w:space="0" w:color="auto"/>
              <w:right w:val="single" w:sz="4" w:space="0" w:color="000000"/>
            </w:tcBorders>
            <w:shd w:val="clear" w:color="000000" w:fill="FFFFFF"/>
          </w:tcPr>
          <w:p w:rsidR="00852231" w:rsidRPr="00852231" w:rsidRDefault="00852231" w:rsidP="00852231">
            <w:pPr>
              <w:spacing w:after="0" w:line="240" w:lineRule="auto"/>
              <w:ind w:firstLineChars="200" w:firstLine="440"/>
              <w:jc w:val="center"/>
              <w:rPr>
                <w:rFonts w:ascii="Times New Roman" w:hAnsi="Times New Roman"/>
              </w:rPr>
            </w:pPr>
            <w:r w:rsidRPr="00852231">
              <w:rPr>
                <w:rFonts w:ascii="Times New Roman" w:hAnsi="Times New Roman"/>
              </w:rPr>
              <w:t>3</w:t>
            </w:r>
          </w:p>
        </w:tc>
      </w:tr>
      <w:tr w:rsidR="00852231" w:rsidRPr="00852231" w:rsidTr="00852231">
        <w:trPr>
          <w:trHeight w:val="1260"/>
        </w:trPr>
        <w:tc>
          <w:tcPr>
            <w:tcW w:w="763" w:type="dxa"/>
            <w:tcBorders>
              <w:top w:val="single" w:sz="4" w:space="0" w:color="auto"/>
              <w:left w:val="single" w:sz="4" w:space="0" w:color="auto"/>
              <w:bottom w:val="single" w:sz="4" w:space="0" w:color="auto"/>
              <w:right w:val="single" w:sz="4" w:space="0" w:color="auto"/>
            </w:tcBorders>
            <w:shd w:val="clear" w:color="auto" w:fill="auto"/>
            <w:noWrap/>
            <w:hideMark/>
          </w:tcPr>
          <w:p w:rsidR="00852231" w:rsidRPr="00852231" w:rsidRDefault="00852231" w:rsidP="00852231">
            <w:pPr>
              <w:spacing w:after="0" w:line="240" w:lineRule="auto"/>
              <w:rPr>
                <w:rFonts w:ascii="Times New Roman" w:hAnsi="Times New Roman"/>
                <w:b/>
                <w:bCs/>
                <w:i/>
                <w:iCs/>
                <w:color w:val="000000"/>
              </w:rPr>
            </w:pPr>
            <w:r w:rsidRPr="00852231">
              <w:rPr>
                <w:rFonts w:ascii="Times New Roman" w:hAnsi="Times New Roman"/>
                <w:b/>
                <w:bCs/>
                <w:i/>
                <w:iCs/>
                <w:color w:val="000000"/>
              </w:rPr>
              <w:lastRenderedPageBreak/>
              <w:t>1.10.</w:t>
            </w:r>
          </w:p>
        </w:tc>
        <w:tc>
          <w:tcPr>
            <w:tcW w:w="2924" w:type="dxa"/>
            <w:tcBorders>
              <w:top w:val="single" w:sz="4" w:space="0" w:color="auto"/>
              <w:left w:val="nil"/>
              <w:bottom w:val="single" w:sz="4" w:space="0" w:color="auto"/>
              <w:right w:val="single" w:sz="4" w:space="0" w:color="auto"/>
            </w:tcBorders>
            <w:shd w:val="clear" w:color="auto" w:fill="auto"/>
            <w:hideMark/>
          </w:tcPr>
          <w:p w:rsidR="00852231" w:rsidRPr="00852231" w:rsidRDefault="00852231" w:rsidP="00852231">
            <w:pPr>
              <w:spacing w:after="0" w:line="240" w:lineRule="auto"/>
              <w:rPr>
                <w:rFonts w:ascii="Times New Roman" w:hAnsi="Times New Roman"/>
                <w:b/>
                <w:bCs/>
                <w:i/>
                <w:iCs/>
                <w:color w:val="000000"/>
              </w:rPr>
            </w:pPr>
            <w:proofErr w:type="gramStart"/>
            <w:r w:rsidRPr="00852231">
              <w:rPr>
                <w:rFonts w:ascii="Times New Roman" w:hAnsi="Times New Roman"/>
                <w:b/>
                <w:bCs/>
                <w:i/>
                <w:iCs/>
                <w:color w:val="000000"/>
              </w:rPr>
              <w:t xml:space="preserve">Степень естественной защищенности подземных </w:t>
            </w:r>
            <w:proofErr w:type="spellStart"/>
            <w:r w:rsidRPr="00852231">
              <w:rPr>
                <w:rFonts w:ascii="Times New Roman" w:hAnsi="Times New Roman"/>
                <w:b/>
                <w:bCs/>
                <w:i/>
                <w:iCs/>
                <w:color w:val="000000"/>
              </w:rPr>
              <w:t>водоисточников</w:t>
            </w:r>
            <w:proofErr w:type="spellEnd"/>
            <w:r w:rsidRPr="00852231">
              <w:rPr>
                <w:rFonts w:ascii="Times New Roman" w:hAnsi="Times New Roman"/>
                <w:b/>
                <w:bCs/>
                <w:i/>
                <w:iCs/>
                <w:color w:val="000000"/>
              </w:rPr>
              <w:t xml:space="preserve"> от поверхностных источников</w:t>
            </w:r>
            <w:proofErr w:type="gramEnd"/>
          </w:p>
        </w:tc>
        <w:tc>
          <w:tcPr>
            <w:tcW w:w="7371" w:type="dxa"/>
            <w:gridSpan w:val="2"/>
            <w:tcBorders>
              <w:top w:val="single" w:sz="4" w:space="0" w:color="auto"/>
              <w:left w:val="nil"/>
              <w:bottom w:val="single" w:sz="4" w:space="0" w:color="auto"/>
              <w:right w:val="single" w:sz="4" w:space="0" w:color="000000"/>
            </w:tcBorders>
            <w:shd w:val="clear" w:color="000000" w:fill="FFFFFF"/>
            <w:hideMark/>
          </w:tcPr>
          <w:p w:rsidR="00852231" w:rsidRPr="00852231" w:rsidRDefault="00852231" w:rsidP="00852231">
            <w:pPr>
              <w:spacing w:after="0" w:line="240" w:lineRule="auto"/>
              <w:ind w:firstLineChars="200" w:firstLine="440"/>
              <w:rPr>
                <w:rFonts w:ascii="Times New Roman" w:hAnsi="Times New Roman"/>
              </w:rPr>
            </w:pPr>
            <w:r w:rsidRPr="00852231">
              <w:rPr>
                <w:rFonts w:ascii="Times New Roman" w:hAnsi="Times New Roman"/>
              </w:rPr>
              <w:t xml:space="preserve">Подземные водоносные горизонты  относятся к </w:t>
            </w:r>
            <w:proofErr w:type="gramStart"/>
            <w:r w:rsidRPr="00852231">
              <w:rPr>
                <w:rFonts w:ascii="Times New Roman" w:hAnsi="Times New Roman"/>
              </w:rPr>
              <w:t>защищенным</w:t>
            </w:r>
            <w:proofErr w:type="gramEnd"/>
          </w:p>
        </w:tc>
      </w:tr>
      <w:tr w:rsidR="00852231" w:rsidRPr="00852231" w:rsidTr="00852231">
        <w:trPr>
          <w:trHeight w:val="1365"/>
        </w:trPr>
        <w:tc>
          <w:tcPr>
            <w:tcW w:w="763" w:type="dxa"/>
            <w:vMerge w:val="restart"/>
            <w:tcBorders>
              <w:top w:val="nil"/>
              <w:left w:val="single" w:sz="4" w:space="0" w:color="auto"/>
              <w:bottom w:val="nil"/>
              <w:right w:val="single" w:sz="4" w:space="0" w:color="auto"/>
            </w:tcBorders>
            <w:shd w:val="clear" w:color="auto" w:fill="auto"/>
            <w:noWrap/>
            <w:hideMark/>
          </w:tcPr>
          <w:p w:rsidR="00852231" w:rsidRPr="00852231" w:rsidRDefault="00852231" w:rsidP="00852231">
            <w:pPr>
              <w:spacing w:after="0" w:line="240" w:lineRule="auto"/>
              <w:jc w:val="center"/>
              <w:rPr>
                <w:rFonts w:ascii="Times New Roman" w:hAnsi="Times New Roman"/>
                <w:b/>
                <w:bCs/>
                <w:i/>
                <w:iCs/>
                <w:color w:val="000000"/>
              </w:rPr>
            </w:pPr>
            <w:r w:rsidRPr="00852231">
              <w:rPr>
                <w:rFonts w:ascii="Times New Roman" w:hAnsi="Times New Roman"/>
                <w:b/>
                <w:bCs/>
                <w:i/>
                <w:iCs/>
                <w:color w:val="000000"/>
              </w:rPr>
              <w:t>1.11.</w:t>
            </w:r>
          </w:p>
        </w:tc>
        <w:tc>
          <w:tcPr>
            <w:tcW w:w="2924" w:type="dxa"/>
            <w:vMerge w:val="restart"/>
            <w:tcBorders>
              <w:top w:val="nil"/>
              <w:left w:val="single" w:sz="4" w:space="0" w:color="auto"/>
              <w:bottom w:val="single" w:sz="4" w:space="0" w:color="auto"/>
              <w:right w:val="single" w:sz="4" w:space="0" w:color="auto"/>
            </w:tcBorders>
            <w:shd w:val="clear" w:color="auto" w:fill="auto"/>
            <w:hideMark/>
          </w:tcPr>
          <w:p w:rsidR="00852231" w:rsidRPr="00852231" w:rsidRDefault="00852231" w:rsidP="00852231">
            <w:pPr>
              <w:spacing w:after="0" w:line="240" w:lineRule="auto"/>
              <w:rPr>
                <w:rFonts w:ascii="Times New Roman" w:hAnsi="Times New Roman"/>
                <w:b/>
                <w:bCs/>
                <w:i/>
                <w:iCs/>
                <w:color w:val="000000"/>
              </w:rPr>
            </w:pPr>
            <w:r w:rsidRPr="00852231">
              <w:rPr>
                <w:rFonts w:ascii="Times New Roman" w:hAnsi="Times New Roman"/>
                <w:b/>
                <w:bCs/>
                <w:i/>
                <w:iCs/>
                <w:color w:val="000000"/>
              </w:rPr>
              <w:t>Нормативная база для проектирования</w:t>
            </w:r>
          </w:p>
        </w:tc>
        <w:tc>
          <w:tcPr>
            <w:tcW w:w="7371" w:type="dxa"/>
            <w:gridSpan w:val="2"/>
            <w:tcBorders>
              <w:top w:val="single" w:sz="4" w:space="0" w:color="auto"/>
              <w:left w:val="nil"/>
              <w:bottom w:val="nil"/>
              <w:right w:val="single" w:sz="4" w:space="0" w:color="000000"/>
            </w:tcBorders>
            <w:shd w:val="clear" w:color="000000" w:fill="FFFFFF"/>
            <w:vAlign w:val="center"/>
            <w:hideMark/>
          </w:tcPr>
          <w:p w:rsidR="00852231" w:rsidRPr="00852231" w:rsidRDefault="00852231" w:rsidP="00852231">
            <w:pPr>
              <w:spacing w:after="0" w:line="240" w:lineRule="auto"/>
              <w:ind w:firstLineChars="200" w:firstLine="440"/>
              <w:rPr>
                <w:rFonts w:ascii="Times New Roman" w:hAnsi="Times New Roman"/>
              </w:rPr>
            </w:pPr>
            <w:r w:rsidRPr="00852231">
              <w:rPr>
                <w:rFonts w:ascii="Times New Roman" w:hAnsi="Times New Roman"/>
              </w:rPr>
              <w:t xml:space="preserve">Проектирование вести с учетом настоящего задания и в </w:t>
            </w:r>
            <w:proofErr w:type="spellStart"/>
            <w:r w:rsidRPr="00852231">
              <w:rPr>
                <w:rFonts w:ascii="Times New Roman" w:hAnsi="Times New Roman"/>
              </w:rPr>
              <w:t>соотвествии</w:t>
            </w:r>
            <w:proofErr w:type="spellEnd"/>
            <w:r w:rsidRPr="00852231">
              <w:rPr>
                <w:rFonts w:ascii="Times New Roman" w:hAnsi="Times New Roman"/>
              </w:rPr>
              <w:t xml:space="preserve"> с требованиями действующих федеральных и ведомственных нормативных документов в области проектирования, строительства, соблюдения санитарного законодательства:</w:t>
            </w:r>
          </w:p>
        </w:tc>
      </w:tr>
      <w:tr w:rsidR="00852231" w:rsidRPr="00852231" w:rsidTr="00852231">
        <w:trPr>
          <w:trHeight w:val="660"/>
        </w:trPr>
        <w:tc>
          <w:tcPr>
            <w:tcW w:w="763" w:type="dxa"/>
            <w:vMerge/>
            <w:tcBorders>
              <w:top w:val="nil"/>
              <w:left w:val="single" w:sz="4" w:space="0" w:color="auto"/>
              <w:bottom w:val="nil"/>
              <w:right w:val="single" w:sz="4" w:space="0" w:color="auto"/>
            </w:tcBorders>
            <w:vAlign w:val="center"/>
            <w:hideMark/>
          </w:tcPr>
          <w:p w:rsidR="00852231" w:rsidRPr="00852231" w:rsidRDefault="00852231" w:rsidP="00852231">
            <w:pPr>
              <w:spacing w:after="0" w:line="240" w:lineRule="auto"/>
              <w:rPr>
                <w:rFonts w:ascii="Times New Roman" w:hAnsi="Times New Roman"/>
                <w:b/>
                <w:bCs/>
                <w:i/>
                <w:iCs/>
                <w:color w:val="000000"/>
              </w:rPr>
            </w:pPr>
          </w:p>
        </w:tc>
        <w:tc>
          <w:tcPr>
            <w:tcW w:w="2924" w:type="dxa"/>
            <w:vMerge/>
            <w:tcBorders>
              <w:top w:val="nil"/>
              <w:left w:val="single" w:sz="4" w:space="0" w:color="auto"/>
              <w:bottom w:val="single" w:sz="4" w:space="0" w:color="auto"/>
              <w:right w:val="single" w:sz="4" w:space="0" w:color="auto"/>
            </w:tcBorders>
            <w:vAlign w:val="center"/>
            <w:hideMark/>
          </w:tcPr>
          <w:p w:rsidR="00852231" w:rsidRPr="00852231" w:rsidRDefault="00852231" w:rsidP="00852231">
            <w:pPr>
              <w:spacing w:after="0" w:line="240" w:lineRule="auto"/>
              <w:rPr>
                <w:rFonts w:ascii="Times New Roman" w:hAnsi="Times New Roman"/>
                <w:b/>
                <w:bCs/>
                <w:i/>
                <w:iCs/>
                <w:color w:val="000000"/>
              </w:rPr>
            </w:pPr>
          </w:p>
        </w:tc>
        <w:tc>
          <w:tcPr>
            <w:tcW w:w="7371" w:type="dxa"/>
            <w:gridSpan w:val="2"/>
            <w:tcBorders>
              <w:top w:val="nil"/>
              <w:left w:val="nil"/>
              <w:bottom w:val="single" w:sz="4" w:space="0" w:color="auto"/>
              <w:right w:val="single" w:sz="4" w:space="0" w:color="000000"/>
            </w:tcBorders>
            <w:shd w:val="clear" w:color="000000" w:fill="FFFFFF"/>
            <w:vAlign w:val="center"/>
            <w:hideMark/>
          </w:tcPr>
          <w:p w:rsidR="00852231" w:rsidRPr="00852231" w:rsidRDefault="00852231" w:rsidP="00852231">
            <w:pPr>
              <w:spacing w:after="0" w:line="240" w:lineRule="auto"/>
              <w:ind w:firstLineChars="200" w:firstLine="440"/>
              <w:rPr>
                <w:rFonts w:ascii="Times New Roman" w:hAnsi="Times New Roman"/>
                <w:i/>
                <w:iCs/>
              </w:rPr>
            </w:pPr>
            <w:r w:rsidRPr="00852231">
              <w:rPr>
                <w:rFonts w:ascii="Times New Roman" w:hAnsi="Times New Roman"/>
                <w:i/>
                <w:iCs/>
              </w:rPr>
              <w:t>Федеральный закон  №52-ФЗ от 30.03.1999г "О санитарно-эпидемиологическом благополучии населения"</w:t>
            </w:r>
          </w:p>
        </w:tc>
      </w:tr>
      <w:tr w:rsidR="00852231" w:rsidRPr="00852231" w:rsidTr="00852231">
        <w:trPr>
          <w:trHeight w:val="630"/>
        </w:trPr>
        <w:tc>
          <w:tcPr>
            <w:tcW w:w="763" w:type="dxa"/>
            <w:vMerge/>
            <w:tcBorders>
              <w:top w:val="nil"/>
              <w:left w:val="single" w:sz="4" w:space="0" w:color="auto"/>
              <w:bottom w:val="nil"/>
              <w:right w:val="single" w:sz="4" w:space="0" w:color="auto"/>
            </w:tcBorders>
            <w:vAlign w:val="center"/>
            <w:hideMark/>
          </w:tcPr>
          <w:p w:rsidR="00852231" w:rsidRPr="00852231" w:rsidRDefault="00852231" w:rsidP="00852231">
            <w:pPr>
              <w:spacing w:after="0" w:line="240" w:lineRule="auto"/>
              <w:rPr>
                <w:rFonts w:ascii="Times New Roman" w:hAnsi="Times New Roman"/>
                <w:b/>
                <w:bCs/>
                <w:i/>
                <w:iCs/>
                <w:color w:val="000000"/>
              </w:rPr>
            </w:pPr>
          </w:p>
        </w:tc>
        <w:tc>
          <w:tcPr>
            <w:tcW w:w="2924" w:type="dxa"/>
            <w:vMerge/>
            <w:tcBorders>
              <w:top w:val="nil"/>
              <w:left w:val="single" w:sz="4" w:space="0" w:color="auto"/>
              <w:bottom w:val="single" w:sz="4" w:space="0" w:color="auto"/>
              <w:right w:val="single" w:sz="4" w:space="0" w:color="auto"/>
            </w:tcBorders>
            <w:vAlign w:val="center"/>
            <w:hideMark/>
          </w:tcPr>
          <w:p w:rsidR="00852231" w:rsidRPr="00852231" w:rsidRDefault="00852231" w:rsidP="00852231">
            <w:pPr>
              <w:spacing w:after="0" w:line="240" w:lineRule="auto"/>
              <w:rPr>
                <w:rFonts w:ascii="Times New Roman" w:hAnsi="Times New Roman"/>
                <w:b/>
                <w:bCs/>
                <w:i/>
                <w:iCs/>
                <w:color w:val="000000"/>
              </w:rPr>
            </w:pPr>
          </w:p>
        </w:tc>
        <w:tc>
          <w:tcPr>
            <w:tcW w:w="7371" w:type="dxa"/>
            <w:gridSpan w:val="2"/>
            <w:tcBorders>
              <w:top w:val="single" w:sz="4" w:space="0" w:color="auto"/>
              <w:left w:val="nil"/>
              <w:bottom w:val="single" w:sz="4" w:space="0" w:color="auto"/>
              <w:right w:val="single" w:sz="4" w:space="0" w:color="000000"/>
            </w:tcBorders>
            <w:shd w:val="clear" w:color="000000" w:fill="FFFFFF"/>
            <w:vAlign w:val="center"/>
            <w:hideMark/>
          </w:tcPr>
          <w:p w:rsidR="00852231" w:rsidRPr="00852231" w:rsidRDefault="00852231" w:rsidP="00852231">
            <w:pPr>
              <w:spacing w:after="0" w:line="240" w:lineRule="auto"/>
              <w:ind w:firstLineChars="200" w:firstLine="440"/>
              <w:rPr>
                <w:rFonts w:ascii="Times New Roman" w:hAnsi="Times New Roman"/>
                <w:i/>
                <w:iCs/>
              </w:rPr>
            </w:pPr>
            <w:r w:rsidRPr="00852231">
              <w:rPr>
                <w:rFonts w:ascii="Times New Roman" w:hAnsi="Times New Roman"/>
                <w:i/>
                <w:iCs/>
              </w:rPr>
              <w:t>СанПиН 2.1.4.1110-02 "зоны санитарной охраны источников водоснабжения и водопроводов питьевого назначения</w:t>
            </w:r>
            <w:proofErr w:type="gramStart"/>
            <w:r w:rsidRPr="00852231">
              <w:rPr>
                <w:rFonts w:ascii="Times New Roman" w:hAnsi="Times New Roman"/>
                <w:i/>
                <w:iCs/>
              </w:rPr>
              <w:t>."</w:t>
            </w:r>
            <w:proofErr w:type="gramEnd"/>
          </w:p>
        </w:tc>
      </w:tr>
      <w:tr w:rsidR="00852231" w:rsidRPr="00852231" w:rsidTr="00852231">
        <w:trPr>
          <w:trHeight w:val="630"/>
        </w:trPr>
        <w:tc>
          <w:tcPr>
            <w:tcW w:w="763" w:type="dxa"/>
            <w:vMerge/>
            <w:tcBorders>
              <w:top w:val="nil"/>
              <w:left w:val="single" w:sz="4" w:space="0" w:color="auto"/>
              <w:bottom w:val="nil"/>
              <w:right w:val="single" w:sz="4" w:space="0" w:color="auto"/>
            </w:tcBorders>
            <w:vAlign w:val="center"/>
            <w:hideMark/>
          </w:tcPr>
          <w:p w:rsidR="00852231" w:rsidRPr="00852231" w:rsidRDefault="00852231" w:rsidP="00852231">
            <w:pPr>
              <w:spacing w:after="0" w:line="240" w:lineRule="auto"/>
              <w:rPr>
                <w:rFonts w:ascii="Times New Roman" w:hAnsi="Times New Roman"/>
                <w:b/>
                <w:bCs/>
                <w:i/>
                <w:iCs/>
                <w:color w:val="000000"/>
              </w:rPr>
            </w:pPr>
          </w:p>
        </w:tc>
        <w:tc>
          <w:tcPr>
            <w:tcW w:w="2924" w:type="dxa"/>
            <w:vMerge/>
            <w:tcBorders>
              <w:top w:val="nil"/>
              <w:left w:val="single" w:sz="4" w:space="0" w:color="auto"/>
              <w:bottom w:val="single" w:sz="4" w:space="0" w:color="auto"/>
              <w:right w:val="single" w:sz="4" w:space="0" w:color="auto"/>
            </w:tcBorders>
            <w:vAlign w:val="center"/>
            <w:hideMark/>
          </w:tcPr>
          <w:p w:rsidR="00852231" w:rsidRPr="00852231" w:rsidRDefault="00852231" w:rsidP="00852231">
            <w:pPr>
              <w:spacing w:after="0" w:line="240" w:lineRule="auto"/>
              <w:rPr>
                <w:rFonts w:ascii="Times New Roman" w:hAnsi="Times New Roman"/>
                <w:b/>
                <w:bCs/>
                <w:i/>
                <w:iCs/>
                <w:color w:val="000000"/>
              </w:rPr>
            </w:pPr>
          </w:p>
        </w:tc>
        <w:tc>
          <w:tcPr>
            <w:tcW w:w="7371" w:type="dxa"/>
            <w:gridSpan w:val="2"/>
            <w:tcBorders>
              <w:top w:val="single" w:sz="4" w:space="0" w:color="auto"/>
              <w:left w:val="nil"/>
              <w:bottom w:val="single" w:sz="4" w:space="0" w:color="auto"/>
              <w:right w:val="single" w:sz="4" w:space="0" w:color="000000"/>
            </w:tcBorders>
            <w:shd w:val="clear" w:color="000000" w:fill="FFFFFF"/>
            <w:vAlign w:val="center"/>
            <w:hideMark/>
          </w:tcPr>
          <w:p w:rsidR="00852231" w:rsidRPr="00852231" w:rsidRDefault="00852231" w:rsidP="00852231">
            <w:pPr>
              <w:spacing w:after="0" w:line="240" w:lineRule="auto"/>
              <w:ind w:firstLineChars="200" w:firstLine="440"/>
              <w:rPr>
                <w:rFonts w:ascii="Times New Roman" w:hAnsi="Times New Roman"/>
                <w:i/>
                <w:iCs/>
              </w:rPr>
            </w:pPr>
            <w:r w:rsidRPr="00852231">
              <w:rPr>
                <w:rFonts w:ascii="Times New Roman" w:hAnsi="Times New Roman"/>
                <w:i/>
                <w:iCs/>
              </w:rPr>
              <w:t>ГОСТ 17.1.3.04-82 Общие требования к охране поверхностных и подземных вод от загрязнения пестицидами</w:t>
            </w:r>
          </w:p>
        </w:tc>
      </w:tr>
      <w:tr w:rsidR="00852231" w:rsidRPr="00852231" w:rsidTr="00852231">
        <w:trPr>
          <w:trHeight w:val="630"/>
        </w:trPr>
        <w:tc>
          <w:tcPr>
            <w:tcW w:w="763" w:type="dxa"/>
            <w:vMerge/>
            <w:tcBorders>
              <w:top w:val="nil"/>
              <w:left w:val="single" w:sz="4" w:space="0" w:color="auto"/>
              <w:bottom w:val="nil"/>
              <w:right w:val="single" w:sz="4" w:space="0" w:color="auto"/>
            </w:tcBorders>
            <w:vAlign w:val="center"/>
            <w:hideMark/>
          </w:tcPr>
          <w:p w:rsidR="00852231" w:rsidRPr="00852231" w:rsidRDefault="00852231" w:rsidP="00852231">
            <w:pPr>
              <w:spacing w:after="0" w:line="240" w:lineRule="auto"/>
              <w:rPr>
                <w:rFonts w:ascii="Times New Roman" w:hAnsi="Times New Roman"/>
                <w:b/>
                <w:bCs/>
                <w:i/>
                <w:iCs/>
                <w:color w:val="000000"/>
              </w:rPr>
            </w:pPr>
          </w:p>
        </w:tc>
        <w:tc>
          <w:tcPr>
            <w:tcW w:w="2924" w:type="dxa"/>
            <w:vMerge/>
            <w:tcBorders>
              <w:top w:val="nil"/>
              <w:left w:val="single" w:sz="4" w:space="0" w:color="auto"/>
              <w:bottom w:val="single" w:sz="4" w:space="0" w:color="auto"/>
              <w:right w:val="single" w:sz="4" w:space="0" w:color="auto"/>
            </w:tcBorders>
            <w:vAlign w:val="center"/>
            <w:hideMark/>
          </w:tcPr>
          <w:p w:rsidR="00852231" w:rsidRPr="00852231" w:rsidRDefault="00852231" w:rsidP="00852231">
            <w:pPr>
              <w:spacing w:after="0" w:line="240" w:lineRule="auto"/>
              <w:rPr>
                <w:rFonts w:ascii="Times New Roman" w:hAnsi="Times New Roman"/>
                <w:b/>
                <w:bCs/>
                <w:i/>
                <w:iCs/>
                <w:color w:val="000000"/>
              </w:rPr>
            </w:pPr>
          </w:p>
        </w:tc>
        <w:tc>
          <w:tcPr>
            <w:tcW w:w="7371" w:type="dxa"/>
            <w:gridSpan w:val="2"/>
            <w:tcBorders>
              <w:top w:val="single" w:sz="4" w:space="0" w:color="auto"/>
              <w:left w:val="nil"/>
              <w:bottom w:val="single" w:sz="4" w:space="0" w:color="auto"/>
              <w:right w:val="single" w:sz="4" w:space="0" w:color="000000"/>
            </w:tcBorders>
            <w:shd w:val="clear" w:color="000000" w:fill="FFFFFF"/>
            <w:vAlign w:val="center"/>
            <w:hideMark/>
          </w:tcPr>
          <w:p w:rsidR="00852231" w:rsidRPr="00852231" w:rsidRDefault="00852231" w:rsidP="00852231">
            <w:pPr>
              <w:spacing w:after="0" w:line="240" w:lineRule="auto"/>
              <w:ind w:firstLineChars="200" w:firstLine="440"/>
              <w:rPr>
                <w:rFonts w:ascii="Times New Roman" w:hAnsi="Times New Roman"/>
                <w:i/>
                <w:iCs/>
              </w:rPr>
            </w:pPr>
            <w:r w:rsidRPr="00852231">
              <w:rPr>
                <w:rFonts w:ascii="Times New Roman" w:hAnsi="Times New Roman"/>
                <w:i/>
                <w:iCs/>
              </w:rPr>
              <w:t>СП 2.1.5.1059-01 Гигиенические требования к охране подземных вод от загрязнения</w:t>
            </w:r>
          </w:p>
        </w:tc>
      </w:tr>
      <w:tr w:rsidR="00852231" w:rsidRPr="00852231" w:rsidTr="00852231">
        <w:trPr>
          <w:trHeight w:val="660"/>
        </w:trPr>
        <w:tc>
          <w:tcPr>
            <w:tcW w:w="763" w:type="dxa"/>
            <w:vMerge/>
            <w:tcBorders>
              <w:top w:val="nil"/>
              <w:left w:val="single" w:sz="4" w:space="0" w:color="auto"/>
              <w:bottom w:val="nil"/>
              <w:right w:val="single" w:sz="4" w:space="0" w:color="auto"/>
            </w:tcBorders>
            <w:vAlign w:val="center"/>
            <w:hideMark/>
          </w:tcPr>
          <w:p w:rsidR="00852231" w:rsidRPr="00852231" w:rsidRDefault="00852231" w:rsidP="00852231">
            <w:pPr>
              <w:spacing w:after="0" w:line="240" w:lineRule="auto"/>
              <w:rPr>
                <w:rFonts w:ascii="Times New Roman" w:hAnsi="Times New Roman"/>
                <w:b/>
                <w:bCs/>
                <w:i/>
                <w:iCs/>
                <w:color w:val="000000"/>
              </w:rPr>
            </w:pPr>
          </w:p>
        </w:tc>
        <w:tc>
          <w:tcPr>
            <w:tcW w:w="2924" w:type="dxa"/>
            <w:vMerge/>
            <w:tcBorders>
              <w:top w:val="nil"/>
              <w:left w:val="single" w:sz="4" w:space="0" w:color="auto"/>
              <w:bottom w:val="single" w:sz="4" w:space="0" w:color="auto"/>
              <w:right w:val="single" w:sz="4" w:space="0" w:color="auto"/>
            </w:tcBorders>
            <w:vAlign w:val="center"/>
            <w:hideMark/>
          </w:tcPr>
          <w:p w:rsidR="00852231" w:rsidRPr="00852231" w:rsidRDefault="00852231" w:rsidP="00852231">
            <w:pPr>
              <w:spacing w:after="0" w:line="240" w:lineRule="auto"/>
              <w:rPr>
                <w:rFonts w:ascii="Times New Roman" w:hAnsi="Times New Roman"/>
                <w:b/>
                <w:bCs/>
                <w:i/>
                <w:iCs/>
                <w:color w:val="000000"/>
              </w:rPr>
            </w:pPr>
          </w:p>
        </w:tc>
        <w:tc>
          <w:tcPr>
            <w:tcW w:w="7371" w:type="dxa"/>
            <w:gridSpan w:val="2"/>
            <w:tcBorders>
              <w:top w:val="single" w:sz="4" w:space="0" w:color="auto"/>
              <w:left w:val="nil"/>
              <w:bottom w:val="single" w:sz="4" w:space="0" w:color="auto"/>
              <w:right w:val="single" w:sz="4" w:space="0" w:color="000000"/>
            </w:tcBorders>
            <w:shd w:val="clear" w:color="000000" w:fill="FFFFFF"/>
            <w:hideMark/>
          </w:tcPr>
          <w:p w:rsidR="00852231" w:rsidRPr="00852231" w:rsidRDefault="00852231" w:rsidP="00852231">
            <w:pPr>
              <w:spacing w:after="0" w:line="240" w:lineRule="auto"/>
              <w:ind w:firstLineChars="200" w:firstLine="440"/>
              <w:rPr>
                <w:rFonts w:ascii="Times New Roman" w:hAnsi="Times New Roman"/>
                <w:i/>
                <w:iCs/>
              </w:rPr>
            </w:pPr>
            <w:r w:rsidRPr="00852231">
              <w:rPr>
                <w:rFonts w:ascii="Times New Roman" w:hAnsi="Times New Roman"/>
                <w:i/>
                <w:iCs/>
              </w:rPr>
              <w:t>СанПиН 2.2.1/2.1.1.1200-03 Санитарно-защитные зоны и санитарная классификация  предприятий, сооружений и иных объектов</w:t>
            </w:r>
          </w:p>
        </w:tc>
      </w:tr>
      <w:tr w:rsidR="00852231" w:rsidRPr="00852231" w:rsidTr="00852231">
        <w:trPr>
          <w:trHeight w:val="315"/>
        </w:trPr>
        <w:tc>
          <w:tcPr>
            <w:tcW w:w="763" w:type="dxa"/>
            <w:tcBorders>
              <w:top w:val="single" w:sz="4" w:space="0" w:color="auto"/>
              <w:left w:val="single" w:sz="4" w:space="0" w:color="auto"/>
              <w:bottom w:val="single" w:sz="4" w:space="0" w:color="auto"/>
              <w:right w:val="single" w:sz="4" w:space="0" w:color="auto"/>
            </w:tcBorders>
            <w:shd w:val="clear" w:color="auto" w:fill="auto"/>
            <w:noWrap/>
            <w:hideMark/>
          </w:tcPr>
          <w:p w:rsidR="00852231" w:rsidRPr="00852231" w:rsidRDefault="00852231" w:rsidP="00852231">
            <w:pPr>
              <w:spacing w:after="0" w:line="240" w:lineRule="auto"/>
              <w:rPr>
                <w:rFonts w:ascii="Times New Roman" w:hAnsi="Times New Roman"/>
                <w:color w:val="000000"/>
              </w:rPr>
            </w:pPr>
            <w:r w:rsidRPr="00852231">
              <w:rPr>
                <w:rFonts w:ascii="Times New Roman" w:hAnsi="Times New Roman"/>
                <w:color w:val="000000"/>
              </w:rPr>
              <w:t> </w:t>
            </w:r>
          </w:p>
        </w:tc>
        <w:tc>
          <w:tcPr>
            <w:tcW w:w="10295" w:type="dxa"/>
            <w:gridSpan w:val="3"/>
            <w:tcBorders>
              <w:top w:val="single" w:sz="4" w:space="0" w:color="auto"/>
              <w:left w:val="nil"/>
              <w:bottom w:val="single" w:sz="4" w:space="0" w:color="auto"/>
              <w:right w:val="single" w:sz="4" w:space="0" w:color="auto"/>
            </w:tcBorders>
            <w:shd w:val="clear" w:color="auto" w:fill="auto"/>
            <w:hideMark/>
          </w:tcPr>
          <w:p w:rsidR="00852231" w:rsidRPr="00852231" w:rsidRDefault="00852231" w:rsidP="00852231">
            <w:pPr>
              <w:spacing w:after="0" w:line="240" w:lineRule="auto"/>
              <w:jc w:val="center"/>
              <w:rPr>
                <w:rFonts w:ascii="Times New Roman" w:hAnsi="Times New Roman"/>
                <w:b/>
                <w:bCs/>
                <w:color w:val="000000"/>
              </w:rPr>
            </w:pPr>
            <w:r w:rsidRPr="00852231">
              <w:rPr>
                <w:rFonts w:ascii="Times New Roman" w:hAnsi="Times New Roman"/>
                <w:b/>
                <w:bCs/>
                <w:color w:val="000000"/>
              </w:rPr>
              <w:t>2. ОСНОВНЫЕ ТРЕБОВАНИЯ К ПРОЕКТНЫМ РЕШЕНИЯМ</w:t>
            </w:r>
          </w:p>
        </w:tc>
      </w:tr>
      <w:tr w:rsidR="00852231" w:rsidRPr="00852231" w:rsidTr="00852231">
        <w:trPr>
          <w:trHeight w:val="630"/>
        </w:trPr>
        <w:tc>
          <w:tcPr>
            <w:tcW w:w="763" w:type="dxa"/>
            <w:tcBorders>
              <w:top w:val="nil"/>
              <w:left w:val="single" w:sz="4" w:space="0" w:color="auto"/>
              <w:bottom w:val="single" w:sz="4" w:space="0" w:color="auto"/>
              <w:right w:val="single" w:sz="4" w:space="0" w:color="auto"/>
            </w:tcBorders>
            <w:shd w:val="clear" w:color="auto" w:fill="auto"/>
            <w:noWrap/>
            <w:hideMark/>
          </w:tcPr>
          <w:p w:rsidR="00852231" w:rsidRPr="00852231" w:rsidRDefault="00852231" w:rsidP="00852231">
            <w:pPr>
              <w:spacing w:after="0" w:line="240" w:lineRule="auto"/>
              <w:rPr>
                <w:rFonts w:ascii="Times New Roman" w:hAnsi="Times New Roman"/>
                <w:b/>
                <w:bCs/>
                <w:i/>
                <w:iCs/>
                <w:color w:val="000000"/>
              </w:rPr>
            </w:pPr>
            <w:r w:rsidRPr="00852231">
              <w:rPr>
                <w:rFonts w:ascii="Times New Roman" w:hAnsi="Times New Roman"/>
                <w:b/>
                <w:bCs/>
                <w:i/>
                <w:iCs/>
                <w:color w:val="000000"/>
              </w:rPr>
              <w:t>2.1</w:t>
            </w:r>
          </w:p>
        </w:tc>
        <w:tc>
          <w:tcPr>
            <w:tcW w:w="2924" w:type="dxa"/>
            <w:tcBorders>
              <w:top w:val="nil"/>
              <w:left w:val="nil"/>
              <w:bottom w:val="single" w:sz="4" w:space="0" w:color="auto"/>
              <w:right w:val="single" w:sz="4" w:space="0" w:color="auto"/>
            </w:tcBorders>
            <w:shd w:val="clear" w:color="auto" w:fill="auto"/>
            <w:hideMark/>
          </w:tcPr>
          <w:p w:rsidR="00852231" w:rsidRPr="00852231" w:rsidRDefault="00852231" w:rsidP="00852231">
            <w:pPr>
              <w:spacing w:after="0" w:line="240" w:lineRule="auto"/>
              <w:rPr>
                <w:rFonts w:ascii="Times New Roman" w:hAnsi="Times New Roman"/>
                <w:b/>
                <w:bCs/>
                <w:i/>
                <w:iCs/>
                <w:color w:val="000000"/>
              </w:rPr>
            </w:pPr>
            <w:r w:rsidRPr="00852231">
              <w:rPr>
                <w:rFonts w:ascii="Times New Roman" w:hAnsi="Times New Roman"/>
                <w:b/>
                <w:bCs/>
                <w:i/>
                <w:iCs/>
                <w:color w:val="000000"/>
              </w:rPr>
              <w:t>Границы проектирования</w:t>
            </w:r>
          </w:p>
        </w:tc>
        <w:tc>
          <w:tcPr>
            <w:tcW w:w="7371" w:type="dxa"/>
            <w:gridSpan w:val="2"/>
            <w:tcBorders>
              <w:top w:val="single" w:sz="4" w:space="0" w:color="auto"/>
              <w:left w:val="nil"/>
              <w:bottom w:val="nil"/>
              <w:right w:val="single" w:sz="4" w:space="0" w:color="000000"/>
            </w:tcBorders>
            <w:shd w:val="clear" w:color="000000" w:fill="FFFFFF"/>
            <w:vAlign w:val="center"/>
            <w:hideMark/>
          </w:tcPr>
          <w:p w:rsidR="00852231" w:rsidRPr="00852231" w:rsidRDefault="00852231" w:rsidP="00852231">
            <w:pPr>
              <w:spacing w:after="0" w:line="240" w:lineRule="auto"/>
              <w:ind w:firstLineChars="200" w:firstLine="440"/>
              <w:rPr>
                <w:rFonts w:ascii="Times New Roman" w:hAnsi="Times New Roman"/>
              </w:rPr>
            </w:pPr>
            <w:r w:rsidRPr="00852231">
              <w:rPr>
                <w:rFonts w:ascii="Times New Roman" w:hAnsi="Times New Roman"/>
              </w:rPr>
              <w:t xml:space="preserve">территории </w:t>
            </w:r>
            <w:proofErr w:type="spellStart"/>
            <w:r w:rsidRPr="00852231">
              <w:rPr>
                <w:rFonts w:ascii="Times New Roman" w:hAnsi="Times New Roman"/>
              </w:rPr>
              <w:t>г</w:t>
            </w:r>
            <w:proofErr w:type="gramStart"/>
            <w:r w:rsidRPr="00852231">
              <w:rPr>
                <w:rFonts w:ascii="Times New Roman" w:hAnsi="Times New Roman"/>
              </w:rPr>
              <w:t>.Р</w:t>
            </w:r>
            <w:proofErr w:type="gramEnd"/>
            <w:r w:rsidRPr="00852231">
              <w:rPr>
                <w:rFonts w:ascii="Times New Roman" w:hAnsi="Times New Roman"/>
              </w:rPr>
              <w:t>язани</w:t>
            </w:r>
            <w:proofErr w:type="spellEnd"/>
            <w:r w:rsidRPr="00852231">
              <w:rPr>
                <w:rFonts w:ascii="Times New Roman" w:hAnsi="Times New Roman"/>
              </w:rPr>
              <w:t>, Рязанской и Московской областей согласно расчетам относительно существующих водозаборов</w:t>
            </w:r>
          </w:p>
        </w:tc>
      </w:tr>
      <w:tr w:rsidR="00852231" w:rsidRPr="00852231" w:rsidTr="00852231">
        <w:trPr>
          <w:trHeight w:val="630"/>
        </w:trPr>
        <w:tc>
          <w:tcPr>
            <w:tcW w:w="763" w:type="dxa"/>
            <w:tcBorders>
              <w:top w:val="nil"/>
              <w:left w:val="single" w:sz="4" w:space="0" w:color="auto"/>
              <w:bottom w:val="single" w:sz="4" w:space="0" w:color="auto"/>
              <w:right w:val="single" w:sz="4" w:space="0" w:color="auto"/>
            </w:tcBorders>
            <w:shd w:val="clear" w:color="auto" w:fill="auto"/>
            <w:noWrap/>
            <w:hideMark/>
          </w:tcPr>
          <w:p w:rsidR="00852231" w:rsidRPr="00852231" w:rsidRDefault="00852231" w:rsidP="00852231">
            <w:pPr>
              <w:spacing w:after="0" w:line="240" w:lineRule="auto"/>
              <w:rPr>
                <w:rFonts w:ascii="Times New Roman" w:hAnsi="Times New Roman"/>
                <w:b/>
                <w:bCs/>
                <w:i/>
                <w:iCs/>
                <w:color w:val="000000"/>
              </w:rPr>
            </w:pPr>
            <w:r w:rsidRPr="00852231">
              <w:rPr>
                <w:rFonts w:ascii="Times New Roman" w:hAnsi="Times New Roman"/>
                <w:b/>
                <w:bCs/>
                <w:i/>
                <w:iCs/>
                <w:color w:val="000000"/>
              </w:rPr>
              <w:t>2.2</w:t>
            </w:r>
          </w:p>
        </w:tc>
        <w:tc>
          <w:tcPr>
            <w:tcW w:w="2924" w:type="dxa"/>
            <w:tcBorders>
              <w:top w:val="nil"/>
              <w:left w:val="nil"/>
              <w:bottom w:val="single" w:sz="4" w:space="0" w:color="auto"/>
              <w:right w:val="single" w:sz="4" w:space="0" w:color="auto"/>
            </w:tcBorders>
            <w:shd w:val="clear" w:color="auto" w:fill="auto"/>
            <w:hideMark/>
          </w:tcPr>
          <w:p w:rsidR="00852231" w:rsidRPr="00852231" w:rsidRDefault="00852231" w:rsidP="00852231">
            <w:pPr>
              <w:spacing w:after="0" w:line="240" w:lineRule="auto"/>
              <w:rPr>
                <w:rFonts w:ascii="Times New Roman" w:hAnsi="Times New Roman"/>
                <w:b/>
                <w:bCs/>
                <w:i/>
                <w:iCs/>
              </w:rPr>
            </w:pPr>
            <w:r w:rsidRPr="00852231">
              <w:rPr>
                <w:rFonts w:ascii="Times New Roman" w:hAnsi="Times New Roman"/>
                <w:b/>
                <w:bCs/>
                <w:i/>
                <w:iCs/>
              </w:rPr>
              <w:t>Стадия проектирования</w:t>
            </w:r>
          </w:p>
        </w:tc>
        <w:tc>
          <w:tcPr>
            <w:tcW w:w="7371" w:type="dxa"/>
            <w:gridSpan w:val="2"/>
            <w:tcBorders>
              <w:top w:val="single" w:sz="4" w:space="0" w:color="auto"/>
              <w:left w:val="nil"/>
              <w:bottom w:val="nil"/>
              <w:right w:val="single" w:sz="4" w:space="0" w:color="000000"/>
            </w:tcBorders>
            <w:shd w:val="clear" w:color="000000" w:fill="FFFFFF"/>
            <w:vAlign w:val="center"/>
            <w:hideMark/>
          </w:tcPr>
          <w:p w:rsidR="00852231" w:rsidRPr="00852231" w:rsidRDefault="00852231" w:rsidP="00852231">
            <w:pPr>
              <w:spacing w:after="0" w:line="240" w:lineRule="auto"/>
              <w:ind w:firstLineChars="200" w:firstLine="440"/>
              <w:rPr>
                <w:rFonts w:ascii="Times New Roman" w:hAnsi="Times New Roman"/>
              </w:rPr>
            </w:pPr>
            <w:proofErr w:type="gramStart"/>
            <w:r w:rsidRPr="00852231">
              <w:rPr>
                <w:rFonts w:ascii="Times New Roman" w:hAnsi="Times New Roman"/>
              </w:rPr>
              <w:t>проектная документация (разделы Охрана окружающей среды.</w:t>
            </w:r>
            <w:proofErr w:type="gramEnd"/>
            <w:r w:rsidRPr="00852231">
              <w:rPr>
                <w:rFonts w:ascii="Times New Roman" w:hAnsi="Times New Roman"/>
              </w:rPr>
              <w:t xml:space="preserve"> </w:t>
            </w:r>
            <w:proofErr w:type="gramStart"/>
            <w:r w:rsidRPr="00852231">
              <w:rPr>
                <w:rFonts w:ascii="Times New Roman" w:hAnsi="Times New Roman"/>
              </w:rPr>
              <w:t>Пояснительная записка)</w:t>
            </w:r>
            <w:proofErr w:type="gramEnd"/>
          </w:p>
        </w:tc>
      </w:tr>
      <w:tr w:rsidR="00852231" w:rsidRPr="00852231" w:rsidTr="00852231">
        <w:trPr>
          <w:trHeight w:val="315"/>
        </w:trPr>
        <w:tc>
          <w:tcPr>
            <w:tcW w:w="763" w:type="dxa"/>
            <w:tcBorders>
              <w:top w:val="nil"/>
              <w:left w:val="single" w:sz="4" w:space="0" w:color="auto"/>
              <w:bottom w:val="single" w:sz="4" w:space="0" w:color="auto"/>
              <w:right w:val="single" w:sz="4" w:space="0" w:color="auto"/>
            </w:tcBorders>
            <w:shd w:val="clear" w:color="auto" w:fill="auto"/>
            <w:noWrap/>
            <w:hideMark/>
          </w:tcPr>
          <w:p w:rsidR="00852231" w:rsidRPr="00852231" w:rsidRDefault="00852231" w:rsidP="00852231">
            <w:pPr>
              <w:spacing w:after="0" w:line="240" w:lineRule="auto"/>
              <w:rPr>
                <w:rFonts w:ascii="Times New Roman" w:hAnsi="Times New Roman"/>
                <w:b/>
                <w:bCs/>
                <w:i/>
                <w:iCs/>
                <w:color w:val="000000"/>
              </w:rPr>
            </w:pPr>
            <w:r w:rsidRPr="00852231">
              <w:rPr>
                <w:rFonts w:ascii="Times New Roman" w:hAnsi="Times New Roman"/>
                <w:b/>
                <w:bCs/>
                <w:i/>
                <w:iCs/>
                <w:color w:val="000000"/>
              </w:rPr>
              <w:t>2.3</w:t>
            </w:r>
          </w:p>
        </w:tc>
        <w:tc>
          <w:tcPr>
            <w:tcW w:w="10295" w:type="dxa"/>
            <w:gridSpan w:val="3"/>
            <w:tcBorders>
              <w:top w:val="single" w:sz="4" w:space="0" w:color="auto"/>
              <w:left w:val="nil"/>
              <w:bottom w:val="single" w:sz="4" w:space="0" w:color="auto"/>
              <w:right w:val="single" w:sz="4" w:space="0" w:color="000000"/>
            </w:tcBorders>
            <w:shd w:val="clear" w:color="000000" w:fill="FFFFFF"/>
            <w:vAlign w:val="center"/>
            <w:hideMark/>
          </w:tcPr>
          <w:p w:rsidR="00852231" w:rsidRPr="00852231" w:rsidRDefault="00852231" w:rsidP="00852231">
            <w:pPr>
              <w:spacing w:after="0" w:line="240" w:lineRule="auto"/>
              <w:rPr>
                <w:rFonts w:ascii="Times New Roman" w:hAnsi="Times New Roman"/>
                <w:b/>
                <w:bCs/>
                <w:i/>
                <w:iCs/>
                <w:color w:val="000000"/>
              </w:rPr>
            </w:pPr>
            <w:r w:rsidRPr="00852231">
              <w:rPr>
                <w:rFonts w:ascii="Times New Roman" w:hAnsi="Times New Roman"/>
                <w:b/>
                <w:bCs/>
                <w:i/>
                <w:iCs/>
                <w:color w:val="000000"/>
              </w:rPr>
              <w:t xml:space="preserve">Состав проекта </w:t>
            </w:r>
          </w:p>
        </w:tc>
      </w:tr>
      <w:tr w:rsidR="00852231" w:rsidRPr="00852231" w:rsidTr="00852231">
        <w:trPr>
          <w:trHeight w:val="975"/>
        </w:trPr>
        <w:tc>
          <w:tcPr>
            <w:tcW w:w="763" w:type="dxa"/>
            <w:vMerge w:val="restart"/>
            <w:tcBorders>
              <w:top w:val="nil"/>
              <w:left w:val="single" w:sz="4" w:space="0" w:color="auto"/>
              <w:bottom w:val="single" w:sz="4" w:space="0" w:color="000000"/>
              <w:right w:val="single" w:sz="4" w:space="0" w:color="auto"/>
            </w:tcBorders>
            <w:shd w:val="clear" w:color="auto" w:fill="auto"/>
            <w:noWrap/>
            <w:hideMark/>
          </w:tcPr>
          <w:p w:rsidR="00852231" w:rsidRPr="00852231" w:rsidRDefault="00852231" w:rsidP="00852231">
            <w:pPr>
              <w:spacing w:after="0" w:line="240" w:lineRule="auto"/>
              <w:jc w:val="center"/>
              <w:rPr>
                <w:rFonts w:ascii="Times New Roman" w:hAnsi="Times New Roman"/>
                <w:color w:val="000000"/>
              </w:rPr>
            </w:pPr>
            <w:r w:rsidRPr="00852231">
              <w:rPr>
                <w:rFonts w:ascii="Times New Roman" w:hAnsi="Times New Roman"/>
                <w:color w:val="000000"/>
              </w:rPr>
              <w:t>2.3.1.</w:t>
            </w:r>
          </w:p>
        </w:tc>
        <w:tc>
          <w:tcPr>
            <w:tcW w:w="2924" w:type="dxa"/>
            <w:vMerge w:val="restart"/>
            <w:tcBorders>
              <w:top w:val="nil"/>
              <w:left w:val="single" w:sz="4" w:space="0" w:color="auto"/>
              <w:bottom w:val="single" w:sz="4" w:space="0" w:color="000000"/>
              <w:right w:val="single" w:sz="4" w:space="0" w:color="auto"/>
            </w:tcBorders>
            <w:shd w:val="clear" w:color="auto" w:fill="auto"/>
            <w:hideMark/>
          </w:tcPr>
          <w:p w:rsidR="00852231" w:rsidRPr="00852231" w:rsidRDefault="00852231" w:rsidP="00852231">
            <w:pPr>
              <w:spacing w:after="0" w:line="240" w:lineRule="auto"/>
              <w:rPr>
                <w:rFonts w:ascii="Times New Roman" w:hAnsi="Times New Roman"/>
                <w:color w:val="000000"/>
              </w:rPr>
            </w:pPr>
            <w:r w:rsidRPr="00852231">
              <w:rPr>
                <w:rFonts w:ascii="Times New Roman" w:hAnsi="Times New Roman"/>
                <w:color w:val="000000"/>
              </w:rPr>
              <w:t>Пояснительная записка</w:t>
            </w:r>
          </w:p>
        </w:tc>
        <w:tc>
          <w:tcPr>
            <w:tcW w:w="7371" w:type="dxa"/>
            <w:gridSpan w:val="2"/>
            <w:tcBorders>
              <w:top w:val="single" w:sz="4" w:space="0" w:color="auto"/>
              <w:left w:val="nil"/>
              <w:bottom w:val="nil"/>
              <w:right w:val="single" w:sz="4" w:space="0" w:color="000000"/>
            </w:tcBorders>
            <w:shd w:val="clear" w:color="000000" w:fill="FFFFFF"/>
            <w:vAlign w:val="center"/>
            <w:hideMark/>
          </w:tcPr>
          <w:p w:rsidR="00852231" w:rsidRPr="00852231" w:rsidRDefault="00852231" w:rsidP="00852231">
            <w:pPr>
              <w:spacing w:after="0" w:line="240" w:lineRule="auto"/>
              <w:ind w:firstLineChars="200" w:firstLine="440"/>
              <w:rPr>
                <w:rFonts w:ascii="Times New Roman" w:hAnsi="Times New Roman"/>
              </w:rPr>
            </w:pPr>
            <w:r w:rsidRPr="00852231">
              <w:rPr>
                <w:rFonts w:ascii="Times New Roman" w:hAnsi="Times New Roman"/>
              </w:rPr>
              <w:t>Пояснительная записка должна быть выполнена и передана в МП "Водоканал города Рязани" в 4-х экземплярах на бумажном носителе и в электронном виде (формат *.</w:t>
            </w:r>
            <w:proofErr w:type="spellStart"/>
            <w:r w:rsidRPr="00852231">
              <w:rPr>
                <w:rFonts w:ascii="Times New Roman" w:hAnsi="Times New Roman"/>
              </w:rPr>
              <w:t>docx</w:t>
            </w:r>
            <w:proofErr w:type="spellEnd"/>
            <w:r w:rsidRPr="00852231">
              <w:rPr>
                <w:rFonts w:ascii="Times New Roman" w:hAnsi="Times New Roman"/>
              </w:rPr>
              <w:t>)</w:t>
            </w:r>
          </w:p>
        </w:tc>
      </w:tr>
      <w:tr w:rsidR="00852231" w:rsidRPr="00852231" w:rsidTr="00852231">
        <w:trPr>
          <w:trHeight w:val="630"/>
        </w:trPr>
        <w:tc>
          <w:tcPr>
            <w:tcW w:w="763" w:type="dxa"/>
            <w:vMerge/>
            <w:tcBorders>
              <w:top w:val="nil"/>
              <w:left w:val="single" w:sz="4" w:space="0" w:color="auto"/>
              <w:bottom w:val="single" w:sz="4" w:space="0" w:color="000000"/>
              <w:right w:val="single" w:sz="4" w:space="0" w:color="auto"/>
            </w:tcBorders>
            <w:vAlign w:val="center"/>
            <w:hideMark/>
          </w:tcPr>
          <w:p w:rsidR="00852231" w:rsidRPr="00852231" w:rsidRDefault="00852231" w:rsidP="00852231">
            <w:pPr>
              <w:spacing w:after="0" w:line="240" w:lineRule="auto"/>
              <w:rPr>
                <w:rFonts w:ascii="Times New Roman" w:hAnsi="Times New Roman"/>
                <w:color w:val="000000"/>
              </w:rPr>
            </w:pPr>
          </w:p>
        </w:tc>
        <w:tc>
          <w:tcPr>
            <w:tcW w:w="2924" w:type="dxa"/>
            <w:vMerge/>
            <w:tcBorders>
              <w:top w:val="nil"/>
              <w:left w:val="single" w:sz="4" w:space="0" w:color="auto"/>
              <w:bottom w:val="single" w:sz="4" w:space="0" w:color="000000"/>
              <w:right w:val="single" w:sz="4" w:space="0" w:color="auto"/>
            </w:tcBorders>
            <w:vAlign w:val="center"/>
            <w:hideMark/>
          </w:tcPr>
          <w:p w:rsidR="00852231" w:rsidRPr="00852231" w:rsidRDefault="00852231" w:rsidP="00852231">
            <w:pPr>
              <w:spacing w:after="0" w:line="240" w:lineRule="auto"/>
              <w:rPr>
                <w:rFonts w:ascii="Times New Roman" w:hAnsi="Times New Roman"/>
                <w:color w:val="000000"/>
              </w:rPr>
            </w:pPr>
          </w:p>
        </w:tc>
        <w:tc>
          <w:tcPr>
            <w:tcW w:w="478" w:type="dxa"/>
            <w:tcBorders>
              <w:top w:val="nil"/>
              <w:left w:val="nil"/>
              <w:bottom w:val="single" w:sz="4" w:space="0" w:color="auto"/>
              <w:right w:val="nil"/>
            </w:tcBorders>
            <w:shd w:val="clear" w:color="auto" w:fill="auto"/>
            <w:hideMark/>
          </w:tcPr>
          <w:p w:rsidR="00852231" w:rsidRPr="00852231" w:rsidRDefault="00852231" w:rsidP="00852231">
            <w:pPr>
              <w:spacing w:after="0" w:line="240" w:lineRule="auto"/>
              <w:rPr>
                <w:rFonts w:ascii="Times New Roman" w:hAnsi="Times New Roman"/>
                <w:i/>
                <w:iCs/>
                <w:color w:val="000000"/>
              </w:rPr>
            </w:pPr>
            <w:r w:rsidRPr="00852231">
              <w:rPr>
                <w:rFonts w:ascii="Times New Roman" w:hAnsi="Times New Roman"/>
                <w:i/>
                <w:iCs/>
                <w:color w:val="000000"/>
              </w:rPr>
              <w:t>а)</w:t>
            </w:r>
          </w:p>
        </w:tc>
        <w:tc>
          <w:tcPr>
            <w:tcW w:w="6893" w:type="dxa"/>
            <w:tcBorders>
              <w:top w:val="nil"/>
              <w:left w:val="nil"/>
              <w:bottom w:val="single" w:sz="4" w:space="0" w:color="auto"/>
              <w:right w:val="single" w:sz="4" w:space="0" w:color="auto"/>
            </w:tcBorders>
            <w:shd w:val="clear" w:color="000000" w:fill="FFFFFF"/>
            <w:vAlign w:val="center"/>
            <w:hideMark/>
          </w:tcPr>
          <w:p w:rsidR="00852231" w:rsidRPr="00852231" w:rsidRDefault="00852231" w:rsidP="00852231">
            <w:pPr>
              <w:spacing w:after="0" w:line="240" w:lineRule="auto"/>
              <w:rPr>
                <w:rFonts w:ascii="Times New Roman" w:hAnsi="Times New Roman"/>
                <w:i/>
                <w:iCs/>
              </w:rPr>
            </w:pPr>
            <w:r w:rsidRPr="00852231">
              <w:rPr>
                <w:rFonts w:ascii="Times New Roman" w:hAnsi="Times New Roman"/>
                <w:i/>
                <w:iCs/>
              </w:rPr>
              <w:t>характеристика (санитарно-эпидемиологическое заключение) санитарного состояния источников водоснабжения;</w:t>
            </w:r>
          </w:p>
        </w:tc>
      </w:tr>
      <w:tr w:rsidR="00852231" w:rsidRPr="00852231" w:rsidTr="00852231">
        <w:trPr>
          <w:trHeight w:val="630"/>
        </w:trPr>
        <w:tc>
          <w:tcPr>
            <w:tcW w:w="763" w:type="dxa"/>
            <w:vMerge/>
            <w:tcBorders>
              <w:top w:val="nil"/>
              <w:left w:val="single" w:sz="4" w:space="0" w:color="auto"/>
              <w:bottom w:val="single" w:sz="4" w:space="0" w:color="000000"/>
              <w:right w:val="single" w:sz="4" w:space="0" w:color="auto"/>
            </w:tcBorders>
            <w:vAlign w:val="center"/>
            <w:hideMark/>
          </w:tcPr>
          <w:p w:rsidR="00852231" w:rsidRPr="00852231" w:rsidRDefault="00852231" w:rsidP="00852231">
            <w:pPr>
              <w:spacing w:after="0" w:line="240" w:lineRule="auto"/>
              <w:rPr>
                <w:rFonts w:ascii="Times New Roman" w:hAnsi="Times New Roman"/>
                <w:color w:val="000000"/>
              </w:rPr>
            </w:pPr>
          </w:p>
        </w:tc>
        <w:tc>
          <w:tcPr>
            <w:tcW w:w="2924" w:type="dxa"/>
            <w:vMerge/>
            <w:tcBorders>
              <w:top w:val="nil"/>
              <w:left w:val="single" w:sz="4" w:space="0" w:color="auto"/>
              <w:bottom w:val="single" w:sz="4" w:space="0" w:color="000000"/>
              <w:right w:val="single" w:sz="4" w:space="0" w:color="auto"/>
            </w:tcBorders>
            <w:vAlign w:val="center"/>
            <w:hideMark/>
          </w:tcPr>
          <w:p w:rsidR="00852231" w:rsidRPr="00852231" w:rsidRDefault="00852231" w:rsidP="00852231">
            <w:pPr>
              <w:spacing w:after="0" w:line="240" w:lineRule="auto"/>
              <w:rPr>
                <w:rFonts w:ascii="Times New Roman" w:hAnsi="Times New Roman"/>
                <w:color w:val="000000"/>
              </w:rPr>
            </w:pPr>
          </w:p>
        </w:tc>
        <w:tc>
          <w:tcPr>
            <w:tcW w:w="478" w:type="dxa"/>
            <w:tcBorders>
              <w:top w:val="nil"/>
              <w:left w:val="nil"/>
              <w:bottom w:val="single" w:sz="4" w:space="0" w:color="auto"/>
              <w:right w:val="nil"/>
            </w:tcBorders>
            <w:shd w:val="clear" w:color="auto" w:fill="auto"/>
            <w:hideMark/>
          </w:tcPr>
          <w:p w:rsidR="00852231" w:rsidRPr="00852231" w:rsidRDefault="00852231" w:rsidP="00852231">
            <w:pPr>
              <w:spacing w:after="0" w:line="240" w:lineRule="auto"/>
              <w:rPr>
                <w:rFonts w:ascii="Times New Roman" w:hAnsi="Times New Roman"/>
                <w:i/>
                <w:iCs/>
                <w:color w:val="000000"/>
              </w:rPr>
            </w:pPr>
            <w:r w:rsidRPr="00852231">
              <w:rPr>
                <w:rFonts w:ascii="Times New Roman" w:hAnsi="Times New Roman"/>
                <w:i/>
                <w:iCs/>
                <w:color w:val="000000"/>
              </w:rPr>
              <w:t>б)</w:t>
            </w:r>
          </w:p>
        </w:tc>
        <w:tc>
          <w:tcPr>
            <w:tcW w:w="6893" w:type="dxa"/>
            <w:tcBorders>
              <w:top w:val="nil"/>
              <w:left w:val="nil"/>
              <w:bottom w:val="single" w:sz="4" w:space="0" w:color="auto"/>
              <w:right w:val="single" w:sz="4" w:space="0" w:color="auto"/>
            </w:tcBorders>
            <w:shd w:val="clear" w:color="000000" w:fill="FFFFFF"/>
            <w:vAlign w:val="center"/>
            <w:hideMark/>
          </w:tcPr>
          <w:p w:rsidR="00852231" w:rsidRPr="00852231" w:rsidRDefault="00852231" w:rsidP="00852231">
            <w:pPr>
              <w:spacing w:after="0" w:line="240" w:lineRule="auto"/>
              <w:rPr>
                <w:rFonts w:ascii="Times New Roman" w:hAnsi="Times New Roman"/>
                <w:i/>
                <w:iCs/>
              </w:rPr>
            </w:pPr>
            <w:r w:rsidRPr="00852231">
              <w:rPr>
                <w:rFonts w:ascii="Times New Roman" w:hAnsi="Times New Roman"/>
                <w:i/>
                <w:iCs/>
              </w:rPr>
              <w:t>анализы качества воды в объеме, предусмотренном действующими санитарными нормами и правилами;</w:t>
            </w:r>
          </w:p>
        </w:tc>
      </w:tr>
      <w:tr w:rsidR="00852231" w:rsidRPr="00852231" w:rsidTr="00852231">
        <w:trPr>
          <w:trHeight w:val="945"/>
        </w:trPr>
        <w:tc>
          <w:tcPr>
            <w:tcW w:w="763" w:type="dxa"/>
            <w:vMerge/>
            <w:tcBorders>
              <w:top w:val="nil"/>
              <w:left w:val="single" w:sz="4" w:space="0" w:color="auto"/>
              <w:bottom w:val="single" w:sz="4" w:space="0" w:color="000000"/>
              <w:right w:val="single" w:sz="4" w:space="0" w:color="auto"/>
            </w:tcBorders>
            <w:vAlign w:val="center"/>
            <w:hideMark/>
          </w:tcPr>
          <w:p w:rsidR="00852231" w:rsidRPr="00852231" w:rsidRDefault="00852231" w:rsidP="00852231">
            <w:pPr>
              <w:spacing w:after="0" w:line="240" w:lineRule="auto"/>
              <w:rPr>
                <w:rFonts w:ascii="Times New Roman" w:hAnsi="Times New Roman"/>
                <w:color w:val="000000"/>
              </w:rPr>
            </w:pPr>
          </w:p>
        </w:tc>
        <w:tc>
          <w:tcPr>
            <w:tcW w:w="2924" w:type="dxa"/>
            <w:vMerge/>
            <w:tcBorders>
              <w:top w:val="nil"/>
              <w:left w:val="single" w:sz="4" w:space="0" w:color="auto"/>
              <w:bottom w:val="single" w:sz="4" w:space="0" w:color="000000"/>
              <w:right w:val="single" w:sz="4" w:space="0" w:color="auto"/>
            </w:tcBorders>
            <w:vAlign w:val="center"/>
            <w:hideMark/>
          </w:tcPr>
          <w:p w:rsidR="00852231" w:rsidRPr="00852231" w:rsidRDefault="00852231" w:rsidP="00852231">
            <w:pPr>
              <w:spacing w:after="0" w:line="240" w:lineRule="auto"/>
              <w:rPr>
                <w:rFonts w:ascii="Times New Roman" w:hAnsi="Times New Roman"/>
                <w:color w:val="000000"/>
              </w:rPr>
            </w:pPr>
          </w:p>
        </w:tc>
        <w:tc>
          <w:tcPr>
            <w:tcW w:w="478" w:type="dxa"/>
            <w:tcBorders>
              <w:top w:val="nil"/>
              <w:left w:val="nil"/>
              <w:bottom w:val="single" w:sz="4" w:space="0" w:color="auto"/>
              <w:right w:val="nil"/>
            </w:tcBorders>
            <w:shd w:val="clear" w:color="auto" w:fill="auto"/>
            <w:hideMark/>
          </w:tcPr>
          <w:p w:rsidR="00852231" w:rsidRPr="00852231" w:rsidRDefault="00852231" w:rsidP="00852231">
            <w:pPr>
              <w:spacing w:after="0" w:line="240" w:lineRule="auto"/>
              <w:rPr>
                <w:rFonts w:ascii="Times New Roman" w:hAnsi="Times New Roman"/>
                <w:i/>
                <w:iCs/>
                <w:color w:val="000000"/>
              </w:rPr>
            </w:pPr>
            <w:r w:rsidRPr="00852231">
              <w:rPr>
                <w:rFonts w:ascii="Times New Roman" w:hAnsi="Times New Roman"/>
                <w:i/>
                <w:iCs/>
                <w:color w:val="000000"/>
              </w:rPr>
              <w:t>в)</w:t>
            </w:r>
          </w:p>
        </w:tc>
        <w:tc>
          <w:tcPr>
            <w:tcW w:w="6893" w:type="dxa"/>
            <w:tcBorders>
              <w:top w:val="nil"/>
              <w:left w:val="nil"/>
              <w:bottom w:val="single" w:sz="4" w:space="0" w:color="auto"/>
              <w:right w:val="single" w:sz="4" w:space="0" w:color="auto"/>
            </w:tcBorders>
            <w:shd w:val="clear" w:color="auto" w:fill="auto"/>
            <w:hideMark/>
          </w:tcPr>
          <w:p w:rsidR="00852231" w:rsidRPr="00852231" w:rsidRDefault="00852231" w:rsidP="00852231">
            <w:pPr>
              <w:spacing w:after="0" w:line="240" w:lineRule="auto"/>
              <w:rPr>
                <w:rFonts w:ascii="Times New Roman" w:hAnsi="Times New Roman"/>
                <w:i/>
                <w:iCs/>
                <w:color w:val="000000"/>
              </w:rPr>
            </w:pPr>
            <w:r w:rsidRPr="00852231">
              <w:rPr>
                <w:rFonts w:ascii="Times New Roman" w:hAnsi="Times New Roman"/>
                <w:i/>
                <w:iCs/>
                <w:color w:val="000000"/>
              </w:rPr>
              <w:t>гидрологические данные для поверхностного источник</w:t>
            </w:r>
            <w:proofErr w:type="gramStart"/>
            <w:r w:rsidRPr="00852231">
              <w:rPr>
                <w:rFonts w:ascii="Times New Roman" w:hAnsi="Times New Roman"/>
                <w:i/>
                <w:iCs/>
                <w:color w:val="000000"/>
              </w:rPr>
              <w:t>а(</w:t>
            </w:r>
            <w:proofErr w:type="gramEnd"/>
            <w:r w:rsidRPr="00852231">
              <w:rPr>
                <w:rFonts w:ascii="Times New Roman" w:hAnsi="Times New Roman"/>
                <w:i/>
                <w:iCs/>
                <w:color w:val="000000"/>
              </w:rPr>
              <w:t>основные параметры и их динамика во времени), гидрогеологические данные для подземного источника</w:t>
            </w:r>
          </w:p>
        </w:tc>
      </w:tr>
      <w:tr w:rsidR="00852231" w:rsidRPr="00852231" w:rsidTr="00852231">
        <w:trPr>
          <w:trHeight w:val="945"/>
        </w:trPr>
        <w:tc>
          <w:tcPr>
            <w:tcW w:w="763" w:type="dxa"/>
            <w:vMerge/>
            <w:tcBorders>
              <w:top w:val="nil"/>
              <w:left w:val="single" w:sz="4" w:space="0" w:color="auto"/>
              <w:bottom w:val="single" w:sz="4" w:space="0" w:color="000000"/>
              <w:right w:val="single" w:sz="4" w:space="0" w:color="auto"/>
            </w:tcBorders>
            <w:vAlign w:val="center"/>
            <w:hideMark/>
          </w:tcPr>
          <w:p w:rsidR="00852231" w:rsidRPr="00852231" w:rsidRDefault="00852231" w:rsidP="00852231">
            <w:pPr>
              <w:spacing w:after="0" w:line="240" w:lineRule="auto"/>
              <w:rPr>
                <w:rFonts w:ascii="Times New Roman" w:hAnsi="Times New Roman"/>
                <w:color w:val="000000"/>
              </w:rPr>
            </w:pPr>
          </w:p>
        </w:tc>
        <w:tc>
          <w:tcPr>
            <w:tcW w:w="2924" w:type="dxa"/>
            <w:vMerge/>
            <w:tcBorders>
              <w:top w:val="nil"/>
              <w:left w:val="single" w:sz="4" w:space="0" w:color="auto"/>
              <w:bottom w:val="single" w:sz="4" w:space="0" w:color="000000"/>
              <w:right w:val="single" w:sz="4" w:space="0" w:color="auto"/>
            </w:tcBorders>
            <w:vAlign w:val="center"/>
            <w:hideMark/>
          </w:tcPr>
          <w:p w:rsidR="00852231" w:rsidRPr="00852231" w:rsidRDefault="00852231" w:rsidP="00852231">
            <w:pPr>
              <w:spacing w:after="0" w:line="240" w:lineRule="auto"/>
              <w:rPr>
                <w:rFonts w:ascii="Times New Roman" w:hAnsi="Times New Roman"/>
                <w:color w:val="000000"/>
              </w:rPr>
            </w:pPr>
          </w:p>
        </w:tc>
        <w:tc>
          <w:tcPr>
            <w:tcW w:w="478" w:type="dxa"/>
            <w:tcBorders>
              <w:top w:val="nil"/>
              <w:left w:val="nil"/>
              <w:bottom w:val="single" w:sz="4" w:space="0" w:color="auto"/>
              <w:right w:val="nil"/>
            </w:tcBorders>
            <w:shd w:val="clear" w:color="auto" w:fill="auto"/>
            <w:hideMark/>
          </w:tcPr>
          <w:p w:rsidR="00852231" w:rsidRPr="00852231" w:rsidRDefault="00852231" w:rsidP="00852231">
            <w:pPr>
              <w:spacing w:after="0" w:line="240" w:lineRule="auto"/>
              <w:rPr>
                <w:rFonts w:ascii="Times New Roman" w:hAnsi="Times New Roman"/>
                <w:i/>
                <w:iCs/>
                <w:color w:val="000000"/>
              </w:rPr>
            </w:pPr>
            <w:r w:rsidRPr="00852231">
              <w:rPr>
                <w:rFonts w:ascii="Times New Roman" w:hAnsi="Times New Roman"/>
                <w:i/>
                <w:iCs/>
                <w:color w:val="000000"/>
              </w:rPr>
              <w:t>г)</w:t>
            </w:r>
          </w:p>
        </w:tc>
        <w:tc>
          <w:tcPr>
            <w:tcW w:w="6893" w:type="dxa"/>
            <w:tcBorders>
              <w:top w:val="nil"/>
              <w:left w:val="nil"/>
              <w:bottom w:val="single" w:sz="4" w:space="0" w:color="auto"/>
              <w:right w:val="single" w:sz="4" w:space="0" w:color="auto"/>
            </w:tcBorders>
            <w:shd w:val="clear" w:color="auto" w:fill="auto"/>
            <w:hideMark/>
          </w:tcPr>
          <w:p w:rsidR="00852231" w:rsidRPr="00852231" w:rsidRDefault="00852231" w:rsidP="00852231">
            <w:pPr>
              <w:spacing w:after="0" w:line="240" w:lineRule="auto"/>
              <w:rPr>
                <w:rFonts w:ascii="Times New Roman" w:hAnsi="Times New Roman"/>
                <w:i/>
                <w:iCs/>
                <w:color w:val="000000"/>
              </w:rPr>
            </w:pPr>
            <w:r w:rsidRPr="00852231">
              <w:rPr>
                <w:rFonts w:ascii="Times New Roman" w:hAnsi="Times New Roman"/>
                <w:i/>
                <w:iCs/>
                <w:color w:val="000000"/>
              </w:rPr>
              <w:t>данные, характеризующие взаимовлияние подземного источника и поверхностного водоема при наличии гидравлической связи между ними</w:t>
            </w:r>
          </w:p>
        </w:tc>
      </w:tr>
      <w:tr w:rsidR="00852231" w:rsidRPr="00852231" w:rsidTr="00852231">
        <w:trPr>
          <w:trHeight w:val="945"/>
        </w:trPr>
        <w:tc>
          <w:tcPr>
            <w:tcW w:w="763" w:type="dxa"/>
            <w:vMerge/>
            <w:tcBorders>
              <w:top w:val="nil"/>
              <w:left w:val="single" w:sz="4" w:space="0" w:color="auto"/>
              <w:bottom w:val="single" w:sz="4" w:space="0" w:color="000000"/>
              <w:right w:val="single" w:sz="4" w:space="0" w:color="auto"/>
            </w:tcBorders>
            <w:vAlign w:val="center"/>
            <w:hideMark/>
          </w:tcPr>
          <w:p w:rsidR="00852231" w:rsidRPr="00852231" w:rsidRDefault="00852231" w:rsidP="00852231">
            <w:pPr>
              <w:spacing w:after="0" w:line="240" w:lineRule="auto"/>
              <w:rPr>
                <w:rFonts w:ascii="Times New Roman" w:hAnsi="Times New Roman"/>
                <w:color w:val="000000"/>
              </w:rPr>
            </w:pPr>
          </w:p>
        </w:tc>
        <w:tc>
          <w:tcPr>
            <w:tcW w:w="2924" w:type="dxa"/>
            <w:vMerge/>
            <w:tcBorders>
              <w:top w:val="nil"/>
              <w:left w:val="single" w:sz="4" w:space="0" w:color="auto"/>
              <w:bottom w:val="single" w:sz="4" w:space="0" w:color="000000"/>
              <w:right w:val="single" w:sz="4" w:space="0" w:color="auto"/>
            </w:tcBorders>
            <w:vAlign w:val="center"/>
            <w:hideMark/>
          </w:tcPr>
          <w:p w:rsidR="00852231" w:rsidRPr="00852231" w:rsidRDefault="00852231" w:rsidP="00852231">
            <w:pPr>
              <w:spacing w:after="0" w:line="240" w:lineRule="auto"/>
              <w:rPr>
                <w:rFonts w:ascii="Times New Roman" w:hAnsi="Times New Roman"/>
                <w:color w:val="000000"/>
              </w:rPr>
            </w:pPr>
          </w:p>
        </w:tc>
        <w:tc>
          <w:tcPr>
            <w:tcW w:w="478" w:type="dxa"/>
            <w:tcBorders>
              <w:top w:val="nil"/>
              <w:left w:val="nil"/>
              <w:bottom w:val="single" w:sz="4" w:space="0" w:color="auto"/>
              <w:right w:val="nil"/>
            </w:tcBorders>
            <w:shd w:val="clear" w:color="auto" w:fill="auto"/>
            <w:hideMark/>
          </w:tcPr>
          <w:p w:rsidR="00852231" w:rsidRPr="00852231" w:rsidRDefault="00852231" w:rsidP="00852231">
            <w:pPr>
              <w:spacing w:after="0" w:line="240" w:lineRule="auto"/>
              <w:rPr>
                <w:rFonts w:ascii="Times New Roman" w:hAnsi="Times New Roman"/>
                <w:i/>
                <w:iCs/>
                <w:color w:val="000000"/>
              </w:rPr>
            </w:pPr>
            <w:r w:rsidRPr="00852231">
              <w:rPr>
                <w:rFonts w:ascii="Times New Roman" w:hAnsi="Times New Roman"/>
                <w:i/>
                <w:iCs/>
                <w:color w:val="000000"/>
              </w:rPr>
              <w:t>д)</w:t>
            </w:r>
          </w:p>
        </w:tc>
        <w:tc>
          <w:tcPr>
            <w:tcW w:w="6893" w:type="dxa"/>
            <w:tcBorders>
              <w:top w:val="nil"/>
              <w:left w:val="nil"/>
              <w:bottom w:val="single" w:sz="4" w:space="0" w:color="auto"/>
              <w:right w:val="single" w:sz="4" w:space="0" w:color="auto"/>
            </w:tcBorders>
            <w:shd w:val="clear" w:color="auto" w:fill="auto"/>
            <w:hideMark/>
          </w:tcPr>
          <w:p w:rsidR="00852231" w:rsidRPr="00852231" w:rsidRDefault="00852231" w:rsidP="00852231">
            <w:pPr>
              <w:spacing w:after="0" w:line="240" w:lineRule="auto"/>
              <w:rPr>
                <w:rFonts w:ascii="Times New Roman" w:hAnsi="Times New Roman"/>
                <w:i/>
                <w:iCs/>
                <w:color w:val="000000"/>
              </w:rPr>
            </w:pPr>
            <w:r w:rsidRPr="00852231">
              <w:rPr>
                <w:rFonts w:ascii="Times New Roman" w:hAnsi="Times New Roman"/>
                <w:i/>
                <w:iCs/>
                <w:color w:val="000000"/>
              </w:rPr>
              <w:t>данные о перспективах строительства в районе расположения источника хозяйственно-питьевого водоснабжения, в том числе жилых, промышленных и сельскохозяйственных объектов</w:t>
            </w:r>
          </w:p>
        </w:tc>
      </w:tr>
    </w:tbl>
    <w:p w:rsidR="00852231" w:rsidRPr="00852231" w:rsidRDefault="00852231" w:rsidP="00852231">
      <w:pPr>
        <w:rPr>
          <w:rFonts w:ascii="Times New Roman" w:hAnsi="Times New Roman"/>
        </w:rPr>
      </w:pPr>
    </w:p>
    <w:tbl>
      <w:tblPr>
        <w:tblW w:w="11058" w:type="dxa"/>
        <w:tblInd w:w="-885" w:type="dxa"/>
        <w:tblLook w:val="04A0" w:firstRow="1" w:lastRow="0" w:firstColumn="1" w:lastColumn="0" w:noHBand="0" w:noVBand="1"/>
      </w:tblPr>
      <w:tblGrid>
        <w:gridCol w:w="763"/>
        <w:gridCol w:w="2921"/>
        <w:gridCol w:w="494"/>
        <w:gridCol w:w="6880"/>
      </w:tblGrid>
      <w:tr w:rsidR="00852231" w:rsidRPr="00852231" w:rsidTr="00452B69">
        <w:trPr>
          <w:trHeight w:val="229"/>
        </w:trPr>
        <w:tc>
          <w:tcPr>
            <w:tcW w:w="763" w:type="dxa"/>
            <w:tcBorders>
              <w:top w:val="single" w:sz="4" w:space="0" w:color="auto"/>
              <w:left w:val="single" w:sz="4" w:space="0" w:color="auto"/>
              <w:bottom w:val="single" w:sz="4" w:space="0" w:color="auto"/>
              <w:right w:val="single" w:sz="4" w:space="0" w:color="auto"/>
            </w:tcBorders>
            <w:shd w:val="clear" w:color="auto" w:fill="auto"/>
            <w:noWrap/>
          </w:tcPr>
          <w:p w:rsidR="00852231" w:rsidRPr="00852231" w:rsidRDefault="00852231" w:rsidP="00852231">
            <w:pPr>
              <w:spacing w:after="0" w:line="240" w:lineRule="auto"/>
              <w:jc w:val="center"/>
              <w:rPr>
                <w:rFonts w:ascii="Times New Roman" w:hAnsi="Times New Roman"/>
                <w:bCs/>
                <w:iCs/>
                <w:color w:val="000000"/>
              </w:rPr>
            </w:pPr>
            <w:r w:rsidRPr="00852231">
              <w:rPr>
                <w:rFonts w:ascii="Times New Roman" w:hAnsi="Times New Roman"/>
                <w:bCs/>
                <w:iCs/>
                <w:color w:val="000000"/>
              </w:rPr>
              <w:t>1</w:t>
            </w:r>
          </w:p>
        </w:tc>
        <w:tc>
          <w:tcPr>
            <w:tcW w:w="2921" w:type="dxa"/>
            <w:tcBorders>
              <w:top w:val="single" w:sz="4" w:space="0" w:color="auto"/>
              <w:left w:val="nil"/>
              <w:bottom w:val="single" w:sz="4" w:space="0" w:color="auto"/>
              <w:right w:val="single" w:sz="4" w:space="0" w:color="auto"/>
            </w:tcBorders>
            <w:shd w:val="clear" w:color="auto" w:fill="auto"/>
          </w:tcPr>
          <w:p w:rsidR="00852231" w:rsidRPr="00852231" w:rsidRDefault="00852231" w:rsidP="00852231">
            <w:pPr>
              <w:spacing w:after="0" w:line="240" w:lineRule="auto"/>
              <w:jc w:val="center"/>
              <w:rPr>
                <w:rFonts w:ascii="Times New Roman" w:hAnsi="Times New Roman"/>
                <w:bCs/>
                <w:iCs/>
                <w:color w:val="000000"/>
              </w:rPr>
            </w:pPr>
            <w:r w:rsidRPr="00852231">
              <w:rPr>
                <w:rFonts w:ascii="Times New Roman" w:hAnsi="Times New Roman"/>
                <w:bCs/>
                <w:iCs/>
                <w:color w:val="000000"/>
              </w:rPr>
              <w:t>2</w:t>
            </w:r>
          </w:p>
        </w:tc>
        <w:tc>
          <w:tcPr>
            <w:tcW w:w="7374" w:type="dxa"/>
            <w:gridSpan w:val="2"/>
            <w:tcBorders>
              <w:top w:val="single" w:sz="4" w:space="0" w:color="auto"/>
              <w:left w:val="nil"/>
              <w:bottom w:val="single" w:sz="4" w:space="0" w:color="auto"/>
              <w:right w:val="single" w:sz="4" w:space="0" w:color="000000"/>
            </w:tcBorders>
            <w:shd w:val="clear" w:color="000000" w:fill="FFFFFF"/>
          </w:tcPr>
          <w:p w:rsidR="00852231" w:rsidRPr="00852231" w:rsidRDefault="00852231" w:rsidP="00852231">
            <w:pPr>
              <w:spacing w:after="0" w:line="240" w:lineRule="auto"/>
              <w:ind w:firstLineChars="200" w:firstLine="440"/>
              <w:jc w:val="center"/>
              <w:rPr>
                <w:rFonts w:ascii="Times New Roman" w:hAnsi="Times New Roman"/>
              </w:rPr>
            </w:pPr>
            <w:r w:rsidRPr="00852231">
              <w:rPr>
                <w:rFonts w:ascii="Times New Roman" w:hAnsi="Times New Roman"/>
              </w:rPr>
              <w:t>3</w:t>
            </w:r>
          </w:p>
        </w:tc>
      </w:tr>
      <w:tr w:rsidR="00852231" w:rsidRPr="00852231" w:rsidTr="00452B69">
        <w:trPr>
          <w:trHeight w:val="1260"/>
        </w:trPr>
        <w:tc>
          <w:tcPr>
            <w:tcW w:w="763" w:type="dxa"/>
            <w:vMerge w:val="restart"/>
            <w:tcBorders>
              <w:top w:val="nil"/>
              <w:left w:val="single" w:sz="4" w:space="0" w:color="auto"/>
              <w:bottom w:val="single" w:sz="4" w:space="0" w:color="000000"/>
              <w:right w:val="single" w:sz="4" w:space="0" w:color="auto"/>
            </w:tcBorders>
            <w:shd w:val="clear" w:color="auto" w:fill="auto"/>
            <w:noWrap/>
            <w:hideMark/>
          </w:tcPr>
          <w:p w:rsidR="00852231" w:rsidRPr="00852231" w:rsidRDefault="00852231" w:rsidP="00852231">
            <w:pPr>
              <w:spacing w:after="0" w:line="240" w:lineRule="auto"/>
              <w:jc w:val="center"/>
              <w:rPr>
                <w:rFonts w:ascii="Times New Roman" w:hAnsi="Times New Roman"/>
                <w:color w:val="000000"/>
              </w:rPr>
            </w:pPr>
            <w:r w:rsidRPr="00852231">
              <w:rPr>
                <w:rFonts w:ascii="Times New Roman" w:hAnsi="Times New Roman"/>
                <w:color w:val="000000"/>
              </w:rPr>
              <w:lastRenderedPageBreak/>
              <w:t> </w:t>
            </w:r>
          </w:p>
        </w:tc>
        <w:tc>
          <w:tcPr>
            <w:tcW w:w="2921" w:type="dxa"/>
            <w:vMerge w:val="restart"/>
            <w:tcBorders>
              <w:top w:val="nil"/>
              <w:left w:val="single" w:sz="4" w:space="0" w:color="auto"/>
              <w:bottom w:val="single" w:sz="4" w:space="0" w:color="000000"/>
              <w:right w:val="single" w:sz="4" w:space="0" w:color="auto"/>
            </w:tcBorders>
            <w:shd w:val="clear" w:color="auto" w:fill="auto"/>
            <w:hideMark/>
          </w:tcPr>
          <w:p w:rsidR="00852231" w:rsidRPr="00852231" w:rsidRDefault="00852231" w:rsidP="00852231">
            <w:pPr>
              <w:spacing w:after="0" w:line="240" w:lineRule="auto"/>
              <w:jc w:val="center"/>
              <w:rPr>
                <w:rFonts w:ascii="Times New Roman" w:hAnsi="Times New Roman"/>
                <w:color w:val="000000"/>
              </w:rPr>
            </w:pPr>
            <w:r w:rsidRPr="00852231">
              <w:rPr>
                <w:rFonts w:ascii="Times New Roman" w:hAnsi="Times New Roman"/>
                <w:color w:val="000000"/>
              </w:rPr>
              <w:t> </w:t>
            </w:r>
          </w:p>
        </w:tc>
        <w:tc>
          <w:tcPr>
            <w:tcW w:w="494" w:type="dxa"/>
            <w:tcBorders>
              <w:top w:val="single" w:sz="4" w:space="0" w:color="auto"/>
              <w:left w:val="nil"/>
              <w:bottom w:val="single" w:sz="4" w:space="0" w:color="auto"/>
              <w:right w:val="nil"/>
            </w:tcBorders>
            <w:shd w:val="clear" w:color="auto" w:fill="auto"/>
            <w:hideMark/>
          </w:tcPr>
          <w:p w:rsidR="00852231" w:rsidRPr="00852231" w:rsidRDefault="00852231" w:rsidP="00852231">
            <w:pPr>
              <w:spacing w:after="0" w:line="240" w:lineRule="auto"/>
              <w:rPr>
                <w:rFonts w:ascii="Times New Roman" w:hAnsi="Times New Roman"/>
                <w:i/>
                <w:iCs/>
                <w:color w:val="000000"/>
              </w:rPr>
            </w:pPr>
            <w:r w:rsidRPr="00852231">
              <w:rPr>
                <w:rFonts w:ascii="Times New Roman" w:hAnsi="Times New Roman"/>
                <w:i/>
                <w:iCs/>
                <w:color w:val="000000"/>
              </w:rPr>
              <w:t>е)</w:t>
            </w:r>
          </w:p>
        </w:tc>
        <w:tc>
          <w:tcPr>
            <w:tcW w:w="6880" w:type="dxa"/>
            <w:tcBorders>
              <w:top w:val="single" w:sz="4" w:space="0" w:color="auto"/>
              <w:left w:val="nil"/>
              <w:bottom w:val="single" w:sz="4" w:space="0" w:color="auto"/>
              <w:right w:val="single" w:sz="4" w:space="0" w:color="auto"/>
            </w:tcBorders>
            <w:shd w:val="clear" w:color="auto" w:fill="auto"/>
            <w:hideMark/>
          </w:tcPr>
          <w:p w:rsidR="00852231" w:rsidRPr="00852231" w:rsidRDefault="00852231" w:rsidP="00852231">
            <w:pPr>
              <w:spacing w:after="0" w:line="240" w:lineRule="auto"/>
              <w:rPr>
                <w:rFonts w:ascii="Times New Roman" w:hAnsi="Times New Roman"/>
                <w:i/>
                <w:iCs/>
                <w:color w:val="000000"/>
              </w:rPr>
            </w:pPr>
            <w:r w:rsidRPr="00852231">
              <w:rPr>
                <w:rFonts w:ascii="Times New Roman" w:hAnsi="Times New Roman"/>
                <w:i/>
                <w:iCs/>
                <w:color w:val="000000"/>
              </w:rPr>
              <w:t>определение границ первого, второго и третьего поясов ЗСО с соответствующим обоснованием и перечень мероприятий с указанием сроков выполнения и ответственных организаций, ИП, с определением источников финансирования</w:t>
            </w:r>
          </w:p>
        </w:tc>
      </w:tr>
      <w:tr w:rsidR="00852231" w:rsidRPr="00852231" w:rsidTr="00452B69">
        <w:trPr>
          <w:trHeight w:val="630"/>
        </w:trPr>
        <w:tc>
          <w:tcPr>
            <w:tcW w:w="763" w:type="dxa"/>
            <w:vMerge/>
            <w:tcBorders>
              <w:top w:val="nil"/>
              <w:left w:val="single" w:sz="4" w:space="0" w:color="auto"/>
              <w:bottom w:val="single" w:sz="4" w:space="0" w:color="000000"/>
              <w:right w:val="single" w:sz="4" w:space="0" w:color="auto"/>
            </w:tcBorders>
            <w:vAlign w:val="center"/>
            <w:hideMark/>
          </w:tcPr>
          <w:p w:rsidR="00852231" w:rsidRPr="00852231" w:rsidRDefault="00852231" w:rsidP="00852231">
            <w:pPr>
              <w:spacing w:after="0" w:line="240" w:lineRule="auto"/>
              <w:rPr>
                <w:rFonts w:ascii="Times New Roman" w:hAnsi="Times New Roman"/>
                <w:color w:val="000000"/>
              </w:rPr>
            </w:pPr>
          </w:p>
        </w:tc>
        <w:tc>
          <w:tcPr>
            <w:tcW w:w="2921" w:type="dxa"/>
            <w:vMerge/>
            <w:tcBorders>
              <w:top w:val="nil"/>
              <w:left w:val="single" w:sz="4" w:space="0" w:color="auto"/>
              <w:bottom w:val="single" w:sz="4" w:space="0" w:color="000000"/>
              <w:right w:val="single" w:sz="4" w:space="0" w:color="auto"/>
            </w:tcBorders>
            <w:vAlign w:val="center"/>
            <w:hideMark/>
          </w:tcPr>
          <w:p w:rsidR="00852231" w:rsidRPr="00852231" w:rsidRDefault="00852231" w:rsidP="00852231">
            <w:pPr>
              <w:spacing w:after="0" w:line="240" w:lineRule="auto"/>
              <w:rPr>
                <w:rFonts w:ascii="Times New Roman" w:hAnsi="Times New Roman"/>
                <w:color w:val="000000"/>
              </w:rPr>
            </w:pPr>
          </w:p>
        </w:tc>
        <w:tc>
          <w:tcPr>
            <w:tcW w:w="494" w:type="dxa"/>
            <w:tcBorders>
              <w:top w:val="nil"/>
              <w:left w:val="nil"/>
              <w:bottom w:val="single" w:sz="4" w:space="0" w:color="auto"/>
              <w:right w:val="nil"/>
            </w:tcBorders>
            <w:shd w:val="clear" w:color="auto" w:fill="auto"/>
            <w:hideMark/>
          </w:tcPr>
          <w:p w:rsidR="00852231" w:rsidRPr="00852231" w:rsidRDefault="00852231" w:rsidP="00852231">
            <w:pPr>
              <w:spacing w:after="0" w:line="240" w:lineRule="auto"/>
              <w:rPr>
                <w:rFonts w:ascii="Times New Roman" w:hAnsi="Times New Roman"/>
                <w:i/>
                <w:iCs/>
                <w:color w:val="000000"/>
              </w:rPr>
            </w:pPr>
            <w:r w:rsidRPr="00852231">
              <w:rPr>
                <w:rFonts w:ascii="Times New Roman" w:hAnsi="Times New Roman"/>
                <w:i/>
                <w:iCs/>
                <w:color w:val="000000"/>
              </w:rPr>
              <w:t>ж)</w:t>
            </w:r>
          </w:p>
        </w:tc>
        <w:tc>
          <w:tcPr>
            <w:tcW w:w="6880" w:type="dxa"/>
            <w:tcBorders>
              <w:top w:val="nil"/>
              <w:left w:val="nil"/>
              <w:bottom w:val="single" w:sz="4" w:space="0" w:color="auto"/>
              <w:right w:val="single" w:sz="4" w:space="0" w:color="auto"/>
            </w:tcBorders>
            <w:shd w:val="clear" w:color="auto" w:fill="auto"/>
            <w:hideMark/>
          </w:tcPr>
          <w:p w:rsidR="00852231" w:rsidRPr="00852231" w:rsidRDefault="00852231" w:rsidP="00852231">
            <w:pPr>
              <w:spacing w:after="0" w:line="240" w:lineRule="auto"/>
              <w:rPr>
                <w:rFonts w:ascii="Times New Roman" w:hAnsi="Times New Roman"/>
                <w:i/>
                <w:iCs/>
                <w:color w:val="000000"/>
              </w:rPr>
            </w:pPr>
            <w:r w:rsidRPr="00852231">
              <w:rPr>
                <w:rFonts w:ascii="Times New Roman" w:hAnsi="Times New Roman"/>
                <w:i/>
                <w:iCs/>
                <w:color w:val="000000"/>
              </w:rPr>
              <w:t>правила и режим хозяйственного использования территорий, входящих в зону санитарной охраны всех поясов;</w:t>
            </w:r>
          </w:p>
        </w:tc>
      </w:tr>
      <w:tr w:rsidR="00852231" w:rsidRPr="00852231" w:rsidTr="00452B69">
        <w:trPr>
          <w:trHeight w:val="945"/>
        </w:trPr>
        <w:tc>
          <w:tcPr>
            <w:tcW w:w="763" w:type="dxa"/>
            <w:vMerge w:val="restart"/>
            <w:tcBorders>
              <w:top w:val="nil"/>
              <w:left w:val="single" w:sz="4" w:space="0" w:color="auto"/>
              <w:bottom w:val="single" w:sz="4" w:space="0" w:color="000000"/>
              <w:right w:val="single" w:sz="4" w:space="0" w:color="auto"/>
            </w:tcBorders>
            <w:shd w:val="clear" w:color="auto" w:fill="auto"/>
            <w:noWrap/>
            <w:hideMark/>
          </w:tcPr>
          <w:p w:rsidR="00852231" w:rsidRPr="00852231" w:rsidRDefault="00852231" w:rsidP="00852231">
            <w:pPr>
              <w:spacing w:after="0" w:line="240" w:lineRule="auto"/>
              <w:jc w:val="center"/>
              <w:rPr>
                <w:rFonts w:ascii="Times New Roman" w:hAnsi="Times New Roman"/>
                <w:color w:val="000000"/>
              </w:rPr>
            </w:pPr>
            <w:r w:rsidRPr="00852231">
              <w:rPr>
                <w:rFonts w:ascii="Times New Roman" w:hAnsi="Times New Roman"/>
                <w:color w:val="000000"/>
              </w:rPr>
              <w:t>2.3.2</w:t>
            </w:r>
          </w:p>
        </w:tc>
        <w:tc>
          <w:tcPr>
            <w:tcW w:w="2921" w:type="dxa"/>
            <w:vMerge w:val="restart"/>
            <w:tcBorders>
              <w:top w:val="nil"/>
              <w:left w:val="single" w:sz="4" w:space="0" w:color="auto"/>
              <w:bottom w:val="single" w:sz="4" w:space="0" w:color="000000"/>
              <w:right w:val="single" w:sz="4" w:space="0" w:color="auto"/>
            </w:tcBorders>
            <w:shd w:val="clear" w:color="auto" w:fill="auto"/>
            <w:hideMark/>
          </w:tcPr>
          <w:p w:rsidR="00852231" w:rsidRPr="00852231" w:rsidRDefault="00852231" w:rsidP="00852231">
            <w:pPr>
              <w:spacing w:after="0" w:line="240" w:lineRule="auto"/>
              <w:rPr>
                <w:rFonts w:ascii="Times New Roman" w:hAnsi="Times New Roman"/>
                <w:color w:val="000000"/>
              </w:rPr>
            </w:pPr>
            <w:r w:rsidRPr="00852231">
              <w:rPr>
                <w:rFonts w:ascii="Times New Roman" w:hAnsi="Times New Roman"/>
                <w:color w:val="000000"/>
              </w:rPr>
              <w:t>Картографический материал</w:t>
            </w:r>
          </w:p>
        </w:tc>
        <w:tc>
          <w:tcPr>
            <w:tcW w:w="7374" w:type="dxa"/>
            <w:gridSpan w:val="2"/>
            <w:tcBorders>
              <w:top w:val="single" w:sz="4" w:space="0" w:color="auto"/>
              <w:left w:val="nil"/>
              <w:bottom w:val="nil"/>
              <w:right w:val="single" w:sz="4" w:space="0" w:color="000000"/>
            </w:tcBorders>
            <w:shd w:val="clear" w:color="000000" w:fill="FFFFFF"/>
            <w:vAlign w:val="center"/>
            <w:hideMark/>
          </w:tcPr>
          <w:p w:rsidR="00852231" w:rsidRPr="00852231" w:rsidRDefault="00852231" w:rsidP="00852231">
            <w:pPr>
              <w:spacing w:after="0" w:line="240" w:lineRule="auto"/>
              <w:ind w:firstLineChars="200" w:firstLine="440"/>
              <w:rPr>
                <w:rFonts w:ascii="Times New Roman" w:hAnsi="Times New Roman"/>
              </w:rPr>
            </w:pPr>
            <w:r w:rsidRPr="00852231">
              <w:rPr>
                <w:rFonts w:ascii="Times New Roman" w:hAnsi="Times New Roman"/>
              </w:rPr>
              <w:t>Картографический материал должен быть выполнен и передан в МП "Водоканал города Рязани" в 4-х экземплярах на бумажном носителе и в электронном виде (формат *.</w:t>
            </w:r>
            <w:proofErr w:type="spellStart"/>
            <w:r w:rsidRPr="00852231">
              <w:rPr>
                <w:rFonts w:ascii="Times New Roman" w:hAnsi="Times New Roman"/>
              </w:rPr>
              <w:t>pdf</w:t>
            </w:r>
            <w:proofErr w:type="spellEnd"/>
            <w:r w:rsidRPr="00852231">
              <w:rPr>
                <w:rFonts w:ascii="Times New Roman" w:hAnsi="Times New Roman"/>
              </w:rPr>
              <w:t>)</w:t>
            </w:r>
          </w:p>
        </w:tc>
      </w:tr>
      <w:tr w:rsidR="00852231" w:rsidRPr="00852231" w:rsidTr="00452B69">
        <w:trPr>
          <w:trHeight w:val="1260"/>
        </w:trPr>
        <w:tc>
          <w:tcPr>
            <w:tcW w:w="763" w:type="dxa"/>
            <w:vMerge/>
            <w:tcBorders>
              <w:top w:val="nil"/>
              <w:left w:val="single" w:sz="4" w:space="0" w:color="auto"/>
              <w:bottom w:val="single" w:sz="4" w:space="0" w:color="000000"/>
              <w:right w:val="single" w:sz="4" w:space="0" w:color="auto"/>
            </w:tcBorders>
            <w:vAlign w:val="center"/>
            <w:hideMark/>
          </w:tcPr>
          <w:p w:rsidR="00852231" w:rsidRPr="00852231" w:rsidRDefault="00852231" w:rsidP="00852231">
            <w:pPr>
              <w:spacing w:after="0" w:line="240" w:lineRule="auto"/>
              <w:rPr>
                <w:rFonts w:ascii="Times New Roman" w:hAnsi="Times New Roman"/>
                <w:color w:val="000000"/>
              </w:rPr>
            </w:pPr>
          </w:p>
        </w:tc>
        <w:tc>
          <w:tcPr>
            <w:tcW w:w="2921" w:type="dxa"/>
            <w:vMerge/>
            <w:tcBorders>
              <w:top w:val="nil"/>
              <w:left w:val="single" w:sz="4" w:space="0" w:color="auto"/>
              <w:bottom w:val="single" w:sz="4" w:space="0" w:color="000000"/>
              <w:right w:val="single" w:sz="4" w:space="0" w:color="auto"/>
            </w:tcBorders>
            <w:vAlign w:val="center"/>
            <w:hideMark/>
          </w:tcPr>
          <w:p w:rsidR="00852231" w:rsidRPr="00852231" w:rsidRDefault="00852231" w:rsidP="00852231">
            <w:pPr>
              <w:spacing w:after="0" w:line="240" w:lineRule="auto"/>
              <w:rPr>
                <w:rFonts w:ascii="Times New Roman" w:hAnsi="Times New Roman"/>
                <w:color w:val="000000"/>
              </w:rPr>
            </w:pPr>
          </w:p>
        </w:tc>
        <w:tc>
          <w:tcPr>
            <w:tcW w:w="494" w:type="dxa"/>
            <w:tcBorders>
              <w:top w:val="nil"/>
              <w:left w:val="nil"/>
              <w:bottom w:val="single" w:sz="4" w:space="0" w:color="auto"/>
              <w:right w:val="nil"/>
            </w:tcBorders>
            <w:shd w:val="clear" w:color="auto" w:fill="auto"/>
            <w:hideMark/>
          </w:tcPr>
          <w:p w:rsidR="00852231" w:rsidRPr="00852231" w:rsidRDefault="00852231" w:rsidP="00852231">
            <w:pPr>
              <w:spacing w:after="0" w:line="240" w:lineRule="auto"/>
              <w:rPr>
                <w:rFonts w:ascii="Times New Roman" w:hAnsi="Times New Roman"/>
                <w:i/>
                <w:iCs/>
                <w:color w:val="000000"/>
              </w:rPr>
            </w:pPr>
            <w:r w:rsidRPr="00852231">
              <w:rPr>
                <w:rFonts w:ascii="Times New Roman" w:hAnsi="Times New Roman"/>
                <w:i/>
                <w:iCs/>
                <w:color w:val="000000"/>
              </w:rPr>
              <w:t>а)</w:t>
            </w:r>
          </w:p>
        </w:tc>
        <w:tc>
          <w:tcPr>
            <w:tcW w:w="6880" w:type="dxa"/>
            <w:tcBorders>
              <w:top w:val="nil"/>
              <w:left w:val="nil"/>
              <w:bottom w:val="single" w:sz="4" w:space="0" w:color="auto"/>
              <w:right w:val="single" w:sz="4" w:space="0" w:color="auto"/>
            </w:tcBorders>
            <w:shd w:val="clear" w:color="000000" w:fill="FFFFFF"/>
            <w:vAlign w:val="center"/>
            <w:hideMark/>
          </w:tcPr>
          <w:p w:rsidR="00852231" w:rsidRPr="00852231" w:rsidRDefault="00852231" w:rsidP="00852231">
            <w:pPr>
              <w:spacing w:after="0" w:line="240" w:lineRule="auto"/>
              <w:rPr>
                <w:rFonts w:ascii="Times New Roman" w:hAnsi="Times New Roman"/>
                <w:i/>
                <w:iCs/>
              </w:rPr>
            </w:pPr>
            <w:r w:rsidRPr="00852231">
              <w:rPr>
                <w:rFonts w:ascii="Times New Roman" w:hAnsi="Times New Roman"/>
                <w:i/>
                <w:iCs/>
              </w:rPr>
              <w:t xml:space="preserve">ситуационный план с границами второго и третьего поясов ЗСО и нанесением мест водозаборов и </w:t>
            </w:r>
            <w:proofErr w:type="spellStart"/>
            <w:r w:rsidRPr="00852231">
              <w:rPr>
                <w:rFonts w:ascii="Times New Roman" w:hAnsi="Times New Roman"/>
                <w:i/>
                <w:iCs/>
              </w:rPr>
              <w:t>пощадок</w:t>
            </w:r>
            <w:proofErr w:type="spellEnd"/>
            <w:r w:rsidRPr="00852231">
              <w:rPr>
                <w:rFonts w:ascii="Times New Roman" w:hAnsi="Times New Roman"/>
                <w:i/>
                <w:iCs/>
              </w:rPr>
              <w:t xml:space="preserve"> водопроводных сооружений, источника водоснабжения и бассейна его питания в масштабе 1:50 000 и 1:25 000;</w:t>
            </w:r>
          </w:p>
        </w:tc>
      </w:tr>
      <w:tr w:rsidR="00852231" w:rsidRPr="00852231" w:rsidTr="00452B69">
        <w:trPr>
          <w:trHeight w:val="945"/>
        </w:trPr>
        <w:tc>
          <w:tcPr>
            <w:tcW w:w="763" w:type="dxa"/>
            <w:vMerge/>
            <w:tcBorders>
              <w:top w:val="nil"/>
              <w:left w:val="single" w:sz="4" w:space="0" w:color="auto"/>
              <w:bottom w:val="single" w:sz="4" w:space="0" w:color="000000"/>
              <w:right w:val="single" w:sz="4" w:space="0" w:color="auto"/>
            </w:tcBorders>
            <w:vAlign w:val="center"/>
            <w:hideMark/>
          </w:tcPr>
          <w:p w:rsidR="00852231" w:rsidRPr="00852231" w:rsidRDefault="00852231" w:rsidP="00852231">
            <w:pPr>
              <w:spacing w:after="0" w:line="240" w:lineRule="auto"/>
              <w:rPr>
                <w:rFonts w:ascii="Times New Roman" w:hAnsi="Times New Roman"/>
                <w:color w:val="000000"/>
              </w:rPr>
            </w:pPr>
          </w:p>
        </w:tc>
        <w:tc>
          <w:tcPr>
            <w:tcW w:w="2921" w:type="dxa"/>
            <w:vMerge/>
            <w:tcBorders>
              <w:top w:val="nil"/>
              <w:left w:val="single" w:sz="4" w:space="0" w:color="auto"/>
              <w:bottom w:val="single" w:sz="4" w:space="0" w:color="000000"/>
              <w:right w:val="single" w:sz="4" w:space="0" w:color="auto"/>
            </w:tcBorders>
            <w:vAlign w:val="center"/>
            <w:hideMark/>
          </w:tcPr>
          <w:p w:rsidR="00852231" w:rsidRPr="00852231" w:rsidRDefault="00852231" w:rsidP="00852231">
            <w:pPr>
              <w:spacing w:after="0" w:line="240" w:lineRule="auto"/>
              <w:rPr>
                <w:rFonts w:ascii="Times New Roman" w:hAnsi="Times New Roman"/>
                <w:color w:val="000000"/>
              </w:rPr>
            </w:pPr>
          </w:p>
        </w:tc>
        <w:tc>
          <w:tcPr>
            <w:tcW w:w="494" w:type="dxa"/>
            <w:tcBorders>
              <w:top w:val="nil"/>
              <w:left w:val="nil"/>
              <w:bottom w:val="single" w:sz="4" w:space="0" w:color="auto"/>
              <w:right w:val="nil"/>
            </w:tcBorders>
            <w:shd w:val="clear" w:color="auto" w:fill="auto"/>
            <w:hideMark/>
          </w:tcPr>
          <w:p w:rsidR="00852231" w:rsidRPr="00852231" w:rsidRDefault="00852231" w:rsidP="00852231">
            <w:pPr>
              <w:spacing w:after="0" w:line="240" w:lineRule="auto"/>
              <w:rPr>
                <w:rFonts w:ascii="Times New Roman" w:hAnsi="Times New Roman"/>
                <w:i/>
                <w:iCs/>
                <w:color w:val="000000"/>
              </w:rPr>
            </w:pPr>
            <w:r w:rsidRPr="00852231">
              <w:rPr>
                <w:rFonts w:ascii="Times New Roman" w:hAnsi="Times New Roman"/>
                <w:i/>
                <w:iCs/>
                <w:color w:val="000000"/>
              </w:rPr>
              <w:t>б)</w:t>
            </w:r>
          </w:p>
        </w:tc>
        <w:tc>
          <w:tcPr>
            <w:tcW w:w="6880" w:type="dxa"/>
            <w:tcBorders>
              <w:top w:val="nil"/>
              <w:left w:val="nil"/>
              <w:bottom w:val="single" w:sz="4" w:space="0" w:color="auto"/>
              <w:right w:val="single" w:sz="4" w:space="0" w:color="auto"/>
            </w:tcBorders>
            <w:shd w:val="clear" w:color="000000" w:fill="FFFFFF"/>
            <w:vAlign w:val="center"/>
            <w:hideMark/>
          </w:tcPr>
          <w:p w:rsidR="00852231" w:rsidRPr="00852231" w:rsidRDefault="00852231" w:rsidP="00852231">
            <w:pPr>
              <w:spacing w:after="0" w:line="240" w:lineRule="auto"/>
              <w:rPr>
                <w:rFonts w:ascii="Times New Roman" w:hAnsi="Times New Roman"/>
                <w:i/>
                <w:iCs/>
              </w:rPr>
            </w:pPr>
            <w:r w:rsidRPr="00852231">
              <w:rPr>
                <w:rFonts w:ascii="Times New Roman" w:hAnsi="Times New Roman"/>
                <w:i/>
                <w:iCs/>
              </w:rPr>
              <w:t>гидрогеологические профили по характерным направлениям в пределах области питания водозабора для подземных источников водоснабжения;</w:t>
            </w:r>
          </w:p>
        </w:tc>
      </w:tr>
      <w:tr w:rsidR="00852231" w:rsidRPr="00852231" w:rsidTr="00452B69">
        <w:trPr>
          <w:trHeight w:val="315"/>
        </w:trPr>
        <w:tc>
          <w:tcPr>
            <w:tcW w:w="763" w:type="dxa"/>
            <w:vMerge/>
            <w:tcBorders>
              <w:top w:val="nil"/>
              <w:left w:val="single" w:sz="4" w:space="0" w:color="auto"/>
              <w:bottom w:val="single" w:sz="4" w:space="0" w:color="000000"/>
              <w:right w:val="single" w:sz="4" w:space="0" w:color="auto"/>
            </w:tcBorders>
            <w:vAlign w:val="center"/>
            <w:hideMark/>
          </w:tcPr>
          <w:p w:rsidR="00852231" w:rsidRPr="00852231" w:rsidRDefault="00852231" w:rsidP="00852231">
            <w:pPr>
              <w:spacing w:after="0" w:line="240" w:lineRule="auto"/>
              <w:rPr>
                <w:rFonts w:ascii="Times New Roman" w:hAnsi="Times New Roman"/>
                <w:color w:val="000000"/>
              </w:rPr>
            </w:pPr>
          </w:p>
        </w:tc>
        <w:tc>
          <w:tcPr>
            <w:tcW w:w="2921" w:type="dxa"/>
            <w:vMerge/>
            <w:tcBorders>
              <w:top w:val="nil"/>
              <w:left w:val="single" w:sz="4" w:space="0" w:color="auto"/>
              <w:bottom w:val="single" w:sz="4" w:space="0" w:color="000000"/>
              <w:right w:val="single" w:sz="4" w:space="0" w:color="auto"/>
            </w:tcBorders>
            <w:vAlign w:val="center"/>
            <w:hideMark/>
          </w:tcPr>
          <w:p w:rsidR="00852231" w:rsidRPr="00852231" w:rsidRDefault="00852231" w:rsidP="00852231">
            <w:pPr>
              <w:spacing w:after="0" w:line="240" w:lineRule="auto"/>
              <w:rPr>
                <w:rFonts w:ascii="Times New Roman" w:hAnsi="Times New Roman"/>
                <w:color w:val="000000"/>
              </w:rPr>
            </w:pPr>
          </w:p>
        </w:tc>
        <w:tc>
          <w:tcPr>
            <w:tcW w:w="494" w:type="dxa"/>
            <w:tcBorders>
              <w:top w:val="nil"/>
              <w:left w:val="nil"/>
              <w:bottom w:val="single" w:sz="4" w:space="0" w:color="auto"/>
              <w:right w:val="nil"/>
            </w:tcBorders>
            <w:shd w:val="clear" w:color="auto" w:fill="auto"/>
            <w:hideMark/>
          </w:tcPr>
          <w:p w:rsidR="00852231" w:rsidRPr="00852231" w:rsidRDefault="00852231" w:rsidP="00852231">
            <w:pPr>
              <w:spacing w:after="0" w:line="240" w:lineRule="auto"/>
              <w:rPr>
                <w:rFonts w:ascii="Times New Roman" w:hAnsi="Times New Roman"/>
                <w:i/>
                <w:iCs/>
                <w:color w:val="000000"/>
              </w:rPr>
            </w:pPr>
            <w:r w:rsidRPr="00852231">
              <w:rPr>
                <w:rFonts w:ascii="Times New Roman" w:hAnsi="Times New Roman"/>
                <w:i/>
                <w:iCs/>
                <w:color w:val="000000"/>
              </w:rPr>
              <w:t>в)</w:t>
            </w:r>
          </w:p>
        </w:tc>
        <w:tc>
          <w:tcPr>
            <w:tcW w:w="6880" w:type="dxa"/>
            <w:tcBorders>
              <w:top w:val="nil"/>
              <w:left w:val="nil"/>
              <w:bottom w:val="single" w:sz="4" w:space="0" w:color="auto"/>
              <w:right w:val="single" w:sz="4" w:space="0" w:color="auto"/>
            </w:tcBorders>
            <w:shd w:val="clear" w:color="000000" w:fill="FFFFFF"/>
            <w:vAlign w:val="center"/>
            <w:hideMark/>
          </w:tcPr>
          <w:p w:rsidR="00852231" w:rsidRPr="00852231" w:rsidRDefault="00852231" w:rsidP="00852231">
            <w:pPr>
              <w:spacing w:after="0" w:line="240" w:lineRule="auto"/>
              <w:rPr>
                <w:rFonts w:ascii="Times New Roman" w:hAnsi="Times New Roman"/>
                <w:i/>
                <w:iCs/>
              </w:rPr>
            </w:pPr>
            <w:r w:rsidRPr="00852231">
              <w:rPr>
                <w:rFonts w:ascii="Times New Roman" w:hAnsi="Times New Roman"/>
                <w:i/>
                <w:iCs/>
              </w:rPr>
              <w:t>план первого пояса ЗСО в масштабе 1:500 - 1:1000</w:t>
            </w:r>
          </w:p>
        </w:tc>
      </w:tr>
      <w:tr w:rsidR="00852231" w:rsidRPr="00852231" w:rsidTr="00452B69">
        <w:trPr>
          <w:trHeight w:val="945"/>
        </w:trPr>
        <w:tc>
          <w:tcPr>
            <w:tcW w:w="763" w:type="dxa"/>
            <w:vMerge/>
            <w:tcBorders>
              <w:top w:val="nil"/>
              <w:left w:val="single" w:sz="4" w:space="0" w:color="auto"/>
              <w:bottom w:val="single" w:sz="4" w:space="0" w:color="000000"/>
              <w:right w:val="single" w:sz="4" w:space="0" w:color="auto"/>
            </w:tcBorders>
            <w:vAlign w:val="center"/>
            <w:hideMark/>
          </w:tcPr>
          <w:p w:rsidR="00852231" w:rsidRPr="00852231" w:rsidRDefault="00852231" w:rsidP="00852231">
            <w:pPr>
              <w:spacing w:after="0" w:line="240" w:lineRule="auto"/>
              <w:rPr>
                <w:rFonts w:ascii="Times New Roman" w:hAnsi="Times New Roman"/>
                <w:color w:val="000000"/>
              </w:rPr>
            </w:pPr>
          </w:p>
        </w:tc>
        <w:tc>
          <w:tcPr>
            <w:tcW w:w="2921" w:type="dxa"/>
            <w:vMerge/>
            <w:tcBorders>
              <w:top w:val="nil"/>
              <w:left w:val="single" w:sz="4" w:space="0" w:color="auto"/>
              <w:bottom w:val="single" w:sz="4" w:space="0" w:color="000000"/>
              <w:right w:val="single" w:sz="4" w:space="0" w:color="auto"/>
            </w:tcBorders>
            <w:vAlign w:val="center"/>
            <w:hideMark/>
          </w:tcPr>
          <w:p w:rsidR="00852231" w:rsidRPr="00852231" w:rsidRDefault="00852231" w:rsidP="00852231">
            <w:pPr>
              <w:spacing w:after="0" w:line="240" w:lineRule="auto"/>
              <w:rPr>
                <w:rFonts w:ascii="Times New Roman" w:hAnsi="Times New Roman"/>
                <w:color w:val="000000"/>
              </w:rPr>
            </w:pPr>
          </w:p>
        </w:tc>
        <w:tc>
          <w:tcPr>
            <w:tcW w:w="494" w:type="dxa"/>
            <w:tcBorders>
              <w:top w:val="nil"/>
              <w:left w:val="nil"/>
              <w:bottom w:val="single" w:sz="4" w:space="0" w:color="auto"/>
              <w:right w:val="nil"/>
            </w:tcBorders>
            <w:shd w:val="clear" w:color="auto" w:fill="auto"/>
            <w:hideMark/>
          </w:tcPr>
          <w:p w:rsidR="00852231" w:rsidRPr="00852231" w:rsidRDefault="00852231" w:rsidP="00852231">
            <w:pPr>
              <w:spacing w:after="0" w:line="240" w:lineRule="auto"/>
              <w:rPr>
                <w:rFonts w:ascii="Times New Roman" w:hAnsi="Times New Roman"/>
                <w:i/>
                <w:iCs/>
                <w:color w:val="000000"/>
              </w:rPr>
            </w:pPr>
            <w:r w:rsidRPr="00852231">
              <w:rPr>
                <w:rFonts w:ascii="Times New Roman" w:hAnsi="Times New Roman"/>
                <w:i/>
                <w:iCs/>
                <w:color w:val="000000"/>
              </w:rPr>
              <w:t>г)</w:t>
            </w:r>
          </w:p>
        </w:tc>
        <w:tc>
          <w:tcPr>
            <w:tcW w:w="6880" w:type="dxa"/>
            <w:tcBorders>
              <w:top w:val="nil"/>
              <w:left w:val="nil"/>
              <w:bottom w:val="single" w:sz="4" w:space="0" w:color="auto"/>
              <w:right w:val="single" w:sz="4" w:space="0" w:color="auto"/>
            </w:tcBorders>
            <w:shd w:val="clear" w:color="000000" w:fill="FFFFFF"/>
            <w:vAlign w:val="center"/>
            <w:hideMark/>
          </w:tcPr>
          <w:p w:rsidR="00852231" w:rsidRPr="00852231" w:rsidRDefault="00852231" w:rsidP="00852231">
            <w:pPr>
              <w:spacing w:after="0" w:line="240" w:lineRule="auto"/>
              <w:rPr>
                <w:rFonts w:ascii="Times New Roman" w:hAnsi="Times New Roman"/>
                <w:i/>
                <w:iCs/>
              </w:rPr>
            </w:pPr>
            <w:r w:rsidRPr="00852231">
              <w:rPr>
                <w:rFonts w:ascii="Times New Roman" w:hAnsi="Times New Roman"/>
                <w:i/>
                <w:iCs/>
              </w:rPr>
              <w:t>план второго и третьего поясов ЗСО в масштабе 1:25 000 и 1:50000 с нанесением всех расположенных на данной территории объектов;</w:t>
            </w:r>
          </w:p>
        </w:tc>
      </w:tr>
      <w:tr w:rsidR="00852231" w:rsidRPr="00852231" w:rsidTr="00452B69">
        <w:trPr>
          <w:trHeight w:val="3000"/>
        </w:trPr>
        <w:tc>
          <w:tcPr>
            <w:tcW w:w="763" w:type="dxa"/>
            <w:tcBorders>
              <w:top w:val="nil"/>
              <w:left w:val="single" w:sz="4" w:space="0" w:color="auto"/>
              <w:bottom w:val="single" w:sz="4" w:space="0" w:color="auto"/>
              <w:right w:val="single" w:sz="4" w:space="0" w:color="auto"/>
            </w:tcBorders>
            <w:shd w:val="clear" w:color="auto" w:fill="auto"/>
            <w:noWrap/>
            <w:hideMark/>
          </w:tcPr>
          <w:p w:rsidR="00852231" w:rsidRPr="00852231" w:rsidRDefault="00852231" w:rsidP="00852231">
            <w:pPr>
              <w:spacing w:after="0" w:line="240" w:lineRule="auto"/>
              <w:rPr>
                <w:rFonts w:ascii="Times New Roman" w:hAnsi="Times New Roman"/>
                <w:color w:val="000000"/>
              </w:rPr>
            </w:pPr>
            <w:r w:rsidRPr="00852231">
              <w:rPr>
                <w:rFonts w:ascii="Times New Roman" w:hAnsi="Times New Roman"/>
                <w:color w:val="000000"/>
              </w:rPr>
              <w:t>2.3.3</w:t>
            </w:r>
          </w:p>
        </w:tc>
        <w:tc>
          <w:tcPr>
            <w:tcW w:w="2921" w:type="dxa"/>
            <w:tcBorders>
              <w:top w:val="nil"/>
              <w:left w:val="nil"/>
              <w:bottom w:val="single" w:sz="4" w:space="0" w:color="auto"/>
              <w:right w:val="single" w:sz="4" w:space="0" w:color="auto"/>
            </w:tcBorders>
            <w:shd w:val="clear" w:color="auto" w:fill="auto"/>
            <w:hideMark/>
          </w:tcPr>
          <w:p w:rsidR="00852231" w:rsidRPr="00852231" w:rsidRDefault="00852231" w:rsidP="00852231">
            <w:pPr>
              <w:spacing w:after="0" w:line="240" w:lineRule="auto"/>
              <w:rPr>
                <w:rFonts w:ascii="Times New Roman" w:hAnsi="Times New Roman"/>
                <w:color w:val="000000"/>
              </w:rPr>
            </w:pPr>
            <w:r w:rsidRPr="00852231">
              <w:rPr>
                <w:rFonts w:ascii="Times New Roman" w:hAnsi="Times New Roman"/>
                <w:color w:val="000000"/>
              </w:rPr>
              <w:t>Проект мероприятий по улучшению санитарного состояния территории ЗСО и предупреждению загрязнения источника водоснабжения</w:t>
            </w:r>
          </w:p>
        </w:tc>
        <w:tc>
          <w:tcPr>
            <w:tcW w:w="7374" w:type="dxa"/>
            <w:gridSpan w:val="2"/>
            <w:tcBorders>
              <w:top w:val="single" w:sz="4" w:space="0" w:color="auto"/>
              <w:left w:val="nil"/>
              <w:bottom w:val="nil"/>
              <w:right w:val="single" w:sz="4" w:space="0" w:color="000000"/>
            </w:tcBorders>
            <w:shd w:val="clear" w:color="000000" w:fill="FFFFFF"/>
            <w:vAlign w:val="center"/>
            <w:hideMark/>
          </w:tcPr>
          <w:p w:rsidR="00852231" w:rsidRPr="00852231" w:rsidRDefault="00852231" w:rsidP="00852231">
            <w:pPr>
              <w:spacing w:after="0" w:line="240" w:lineRule="auto"/>
              <w:ind w:firstLineChars="200" w:firstLine="440"/>
              <w:rPr>
                <w:rFonts w:ascii="Times New Roman" w:hAnsi="Times New Roman"/>
              </w:rPr>
            </w:pPr>
            <w:r w:rsidRPr="00852231">
              <w:rPr>
                <w:rFonts w:ascii="Times New Roman" w:hAnsi="Times New Roman"/>
              </w:rPr>
              <w:t>Проект по улучшению санитарного состояния территории ЗСО и предупреждению загрязнения источников водоснабжения должен содержать перечень  следующих мероприятий:</w:t>
            </w:r>
            <w:r w:rsidRPr="00852231">
              <w:rPr>
                <w:rFonts w:ascii="Times New Roman" w:hAnsi="Times New Roman"/>
              </w:rPr>
              <w:br/>
            </w:r>
            <w:r w:rsidRPr="00852231">
              <w:rPr>
                <w:rFonts w:ascii="Times New Roman" w:hAnsi="Times New Roman"/>
                <w:i/>
                <w:iCs/>
              </w:rPr>
              <w:t>организационных;</w:t>
            </w:r>
            <w:r w:rsidRPr="00852231">
              <w:rPr>
                <w:rFonts w:ascii="Times New Roman" w:hAnsi="Times New Roman"/>
                <w:i/>
                <w:iCs/>
              </w:rPr>
              <w:br/>
              <w:t>технических;</w:t>
            </w:r>
            <w:r w:rsidRPr="00852231">
              <w:rPr>
                <w:rFonts w:ascii="Times New Roman" w:hAnsi="Times New Roman"/>
                <w:i/>
                <w:iCs/>
              </w:rPr>
              <w:br/>
              <w:t xml:space="preserve">гигиенических </w:t>
            </w:r>
            <w:r w:rsidRPr="00852231">
              <w:rPr>
                <w:rFonts w:ascii="Times New Roman" w:hAnsi="Times New Roman"/>
                <w:i/>
                <w:iCs/>
              </w:rPr>
              <w:br/>
              <w:t>и противоэпидемических</w:t>
            </w:r>
            <w:proofErr w:type="gramStart"/>
            <w:r w:rsidRPr="00852231">
              <w:rPr>
                <w:rFonts w:ascii="Times New Roman" w:hAnsi="Times New Roman"/>
                <w:i/>
                <w:iCs/>
              </w:rPr>
              <w:t xml:space="preserve"> ,</w:t>
            </w:r>
            <w:proofErr w:type="gramEnd"/>
            <w:r w:rsidRPr="00852231">
              <w:rPr>
                <w:rFonts w:ascii="Times New Roman" w:hAnsi="Times New Roman"/>
              </w:rPr>
              <w:br/>
              <w:t xml:space="preserve">с указанием землепользователей, рекомендуемыми сроками их исполнения и </w:t>
            </w:r>
            <w:r w:rsidRPr="00852231">
              <w:rPr>
                <w:rFonts w:ascii="Times New Roman" w:hAnsi="Times New Roman"/>
                <w:color w:val="000000"/>
              </w:rPr>
              <w:t>исполнителями</w:t>
            </w:r>
          </w:p>
        </w:tc>
      </w:tr>
      <w:tr w:rsidR="00852231" w:rsidRPr="00852231" w:rsidTr="00452B69">
        <w:trPr>
          <w:trHeight w:val="945"/>
        </w:trPr>
        <w:tc>
          <w:tcPr>
            <w:tcW w:w="763" w:type="dxa"/>
            <w:tcBorders>
              <w:top w:val="nil"/>
              <w:left w:val="single" w:sz="4" w:space="0" w:color="auto"/>
              <w:bottom w:val="single" w:sz="4" w:space="0" w:color="auto"/>
              <w:right w:val="single" w:sz="4" w:space="0" w:color="auto"/>
            </w:tcBorders>
            <w:shd w:val="clear" w:color="auto" w:fill="auto"/>
            <w:noWrap/>
            <w:hideMark/>
          </w:tcPr>
          <w:p w:rsidR="00852231" w:rsidRPr="00852231" w:rsidRDefault="00852231" w:rsidP="00852231">
            <w:pPr>
              <w:spacing w:after="0" w:line="240" w:lineRule="auto"/>
              <w:rPr>
                <w:rFonts w:ascii="Times New Roman" w:hAnsi="Times New Roman"/>
                <w:b/>
                <w:bCs/>
                <w:i/>
                <w:iCs/>
                <w:color w:val="000000"/>
              </w:rPr>
            </w:pPr>
            <w:r w:rsidRPr="00852231">
              <w:rPr>
                <w:rFonts w:ascii="Times New Roman" w:hAnsi="Times New Roman"/>
                <w:b/>
                <w:bCs/>
                <w:i/>
                <w:iCs/>
                <w:color w:val="000000"/>
              </w:rPr>
              <w:t>2.4.</w:t>
            </w:r>
          </w:p>
        </w:tc>
        <w:tc>
          <w:tcPr>
            <w:tcW w:w="2921" w:type="dxa"/>
            <w:tcBorders>
              <w:top w:val="nil"/>
              <w:left w:val="nil"/>
              <w:bottom w:val="single" w:sz="4" w:space="0" w:color="auto"/>
              <w:right w:val="single" w:sz="4" w:space="0" w:color="auto"/>
            </w:tcBorders>
            <w:shd w:val="clear" w:color="auto" w:fill="auto"/>
            <w:hideMark/>
          </w:tcPr>
          <w:p w:rsidR="00852231" w:rsidRPr="00852231" w:rsidRDefault="00852231" w:rsidP="00852231">
            <w:pPr>
              <w:spacing w:after="0" w:line="240" w:lineRule="auto"/>
              <w:rPr>
                <w:rFonts w:ascii="Times New Roman" w:hAnsi="Times New Roman"/>
                <w:b/>
                <w:bCs/>
                <w:i/>
                <w:iCs/>
                <w:color w:val="000000"/>
              </w:rPr>
            </w:pPr>
            <w:r w:rsidRPr="00852231">
              <w:rPr>
                <w:rFonts w:ascii="Times New Roman" w:hAnsi="Times New Roman"/>
                <w:b/>
                <w:bCs/>
                <w:i/>
                <w:iCs/>
                <w:color w:val="000000"/>
              </w:rPr>
              <w:t>Согласование проектной документации</w:t>
            </w:r>
          </w:p>
        </w:tc>
        <w:tc>
          <w:tcPr>
            <w:tcW w:w="7374" w:type="dxa"/>
            <w:gridSpan w:val="2"/>
            <w:tcBorders>
              <w:top w:val="single" w:sz="4" w:space="0" w:color="auto"/>
              <w:left w:val="nil"/>
              <w:bottom w:val="nil"/>
              <w:right w:val="single" w:sz="4" w:space="0" w:color="000000"/>
            </w:tcBorders>
            <w:shd w:val="clear" w:color="000000" w:fill="FFFFFF"/>
            <w:vAlign w:val="center"/>
            <w:hideMark/>
          </w:tcPr>
          <w:p w:rsidR="00852231" w:rsidRPr="00852231" w:rsidRDefault="00852231" w:rsidP="00852231">
            <w:pPr>
              <w:spacing w:after="0" w:line="240" w:lineRule="auto"/>
              <w:ind w:firstLineChars="200" w:firstLine="440"/>
              <w:rPr>
                <w:rFonts w:ascii="Times New Roman" w:hAnsi="Times New Roman"/>
              </w:rPr>
            </w:pPr>
            <w:r w:rsidRPr="00852231">
              <w:rPr>
                <w:rFonts w:ascii="Times New Roman" w:hAnsi="Times New Roman"/>
              </w:rPr>
              <w:t>выполнить все необходимые согласования рабочей документации силами Исполнителя в соответствии с требованиями нормативных документов.</w:t>
            </w:r>
          </w:p>
        </w:tc>
      </w:tr>
      <w:tr w:rsidR="00852231" w:rsidRPr="00852231" w:rsidTr="00452B69">
        <w:trPr>
          <w:trHeight w:val="945"/>
        </w:trPr>
        <w:tc>
          <w:tcPr>
            <w:tcW w:w="763" w:type="dxa"/>
            <w:vMerge w:val="restart"/>
            <w:tcBorders>
              <w:top w:val="nil"/>
              <w:left w:val="single" w:sz="4" w:space="0" w:color="auto"/>
              <w:bottom w:val="single" w:sz="4" w:space="0" w:color="000000"/>
              <w:right w:val="single" w:sz="4" w:space="0" w:color="auto"/>
            </w:tcBorders>
            <w:shd w:val="clear" w:color="auto" w:fill="auto"/>
            <w:noWrap/>
            <w:hideMark/>
          </w:tcPr>
          <w:p w:rsidR="00852231" w:rsidRPr="00852231" w:rsidRDefault="00852231" w:rsidP="00852231">
            <w:pPr>
              <w:spacing w:after="0" w:line="240" w:lineRule="auto"/>
              <w:rPr>
                <w:rFonts w:ascii="Times New Roman" w:hAnsi="Times New Roman"/>
                <w:b/>
                <w:bCs/>
                <w:i/>
                <w:iCs/>
                <w:color w:val="000000"/>
              </w:rPr>
            </w:pPr>
            <w:r w:rsidRPr="00852231">
              <w:rPr>
                <w:rFonts w:ascii="Times New Roman" w:hAnsi="Times New Roman"/>
                <w:b/>
                <w:bCs/>
                <w:i/>
                <w:iCs/>
                <w:color w:val="000000"/>
              </w:rPr>
              <w:t>2.5.</w:t>
            </w:r>
          </w:p>
        </w:tc>
        <w:tc>
          <w:tcPr>
            <w:tcW w:w="2921" w:type="dxa"/>
            <w:vMerge w:val="restart"/>
            <w:tcBorders>
              <w:top w:val="nil"/>
              <w:left w:val="single" w:sz="4" w:space="0" w:color="auto"/>
              <w:bottom w:val="single" w:sz="4" w:space="0" w:color="000000"/>
              <w:right w:val="single" w:sz="4" w:space="0" w:color="auto"/>
            </w:tcBorders>
            <w:shd w:val="clear" w:color="auto" w:fill="auto"/>
            <w:hideMark/>
          </w:tcPr>
          <w:p w:rsidR="00852231" w:rsidRPr="00852231" w:rsidRDefault="00852231" w:rsidP="00852231">
            <w:pPr>
              <w:spacing w:after="0" w:line="240" w:lineRule="auto"/>
              <w:rPr>
                <w:rFonts w:ascii="Times New Roman" w:hAnsi="Times New Roman"/>
                <w:b/>
                <w:bCs/>
                <w:i/>
                <w:iCs/>
                <w:color w:val="000000"/>
              </w:rPr>
            </w:pPr>
            <w:r w:rsidRPr="00852231">
              <w:rPr>
                <w:rFonts w:ascii="Times New Roman" w:hAnsi="Times New Roman"/>
                <w:b/>
                <w:bCs/>
                <w:i/>
                <w:iCs/>
                <w:color w:val="000000"/>
              </w:rPr>
              <w:t>Особые требования</w:t>
            </w:r>
          </w:p>
        </w:tc>
        <w:tc>
          <w:tcPr>
            <w:tcW w:w="7374" w:type="dxa"/>
            <w:gridSpan w:val="2"/>
            <w:tcBorders>
              <w:top w:val="single" w:sz="4" w:space="0" w:color="auto"/>
              <w:left w:val="nil"/>
              <w:bottom w:val="nil"/>
              <w:right w:val="single" w:sz="4" w:space="0" w:color="000000"/>
            </w:tcBorders>
            <w:shd w:val="clear" w:color="000000" w:fill="FFFFFF"/>
            <w:vAlign w:val="center"/>
            <w:hideMark/>
          </w:tcPr>
          <w:p w:rsidR="00852231" w:rsidRPr="00852231" w:rsidRDefault="00852231" w:rsidP="00852231">
            <w:pPr>
              <w:spacing w:after="0" w:line="240" w:lineRule="auto"/>
              <w:ind w:firstLineChars="200" w:firstLine="440"/>
              <w:rPr>
                <w:rFonts w:ascii="Times New Roman" w:hAnsi="Times New Roman"/>
              </w:rPr>
            </w:pPr>
            <w:r w:rsidRPr="00852231">
              <w:rPr>
                <w:rFonts w:ascii="Times New Roman" w:hAnsi="Times New Roman"/>
              </w:rPr>
              <w:t>все принимаемые Исполнителем технологические решения подлежат обязательному предварительному согласованию с Заказчиком на стадии проектирования</w:t>
            </w:r>
          </w:p>
        </w:tc>
      </w:tr>
      <w:tr w:rsidR="00852231" w:rsidRPr="00852231" w:rsidTr="00452B69">
        <w:trPr>
          <w:trHeight w:val="720"/>
        </w:trPr>
        <w:tc>
          <w:tcPr>
            <w:tcW w:w="763" w:type="dxa"/>
            <w:vMerge/>
            <w:tcBorders>
              <w:top w:val="nil"/>
              <w:left w:val="single" w:sz="4" w:space="0" w:color="auto"/>
              <w:bottom w:val="single" w:sz="4" w:space="0" w:color="000000"/>
              <w:right w:val="single" w:sz="4" w:space="0" w:color="auto"/>
            </w:tcBorders>
            <w:vAlign w:val="center"/>
            <w:hideMark/>
          </w:tcPr>
          <w:p w:rsidR="00852231" w:rsidRPr="00852231" w:rsidRDefault="00852231" w:rsidP="00852231">
            <w:pPr>
              <w:spacing w:after="0" w:line="240" w:lineRule="auto"/>
              <w:rPr>
                <w:rFonts w:ascii="Times New Roman" w:hAnsi="Times New Roman"/>
                <w:b/>
                <w:bCs/>
                <w:i/>
                <w:iCs/>
                <w:color w:val="000000"/>
              </w:rPr>
            </w:pPr>
          </w:p>
        </w:tc>
        <w:tc>
          <w:tcPr>
            <w:tcW w:w="2921" w:type="dxa"/>
            <w:vMerge/>
            <w:tcBorders>
              <w:top w:val="nil"/>
              <w:left w:val="single" w:sz="4" w:space="0" w:color="auto"/>
              <w:bottom w:val="single" w:sz="4" w:space="0" w:color="000000"/>
              <w:right w:val="single" w:sz="4" w:space="0" w:color="auto"/>
            </w:tcBorders>
            <w:vAlign w:val="center"/>
            <w:hideMark/>
          </w:tcPr>
          <w:p w:rsidR="00852231" w:rsidRPr="00852231" w:rsidRDefault="00852231" w:rsidP="00852231">
            <w:pPr>
              <w:spacing w:after="0" w:line="240" w:lineRule="auto"/>
              <w:rPr>
                <w:rFonts w:ascii="Times New Roman" w:hAnsi="Times New Roman"/>
                <w:b/>
                <w:bCs/>
                <w:i/>
                <w:iCs/>
                <w:color w:val="000000"/>
              </w:rPr>
            </w:pPr>
          </w:p>
        </w:tc>
        <w:tc>
          <w:tcPr>
            <w:tcW w:w="7374" w:type="dxa"/>
            <w:gridSpan w:val="2"/>
            <w:tcBorders>
              <w:top w:val="single" w:sz="4" w:space="0" w:color="auto"/>
              <w:left w:val="nil"/>
              <w:bottom w:val="nil"/>
              <w:right w:val="single" w:sz="4" w:space="0" w:color="000000"/>
            </w:tcBorders>
            <w:shd w:val="clear" w:color="000000" w:fill="FFFFFF"/>
            <w:vAlign w:val="center"/>
            <w:hideMark/>
          </w:tcPr>
          <w:p w:rsidR="00852231" w:rsidRPr="00852231" w:rsidRDefault="00852231" w:rsidP="00852231">
            <w:pPr>
              <w:spacing w:after="0" w:line="240" w:lineRule="auto"/>
              <w:ind w:firstLineChars="200" w:firstLine="440"/>
              <w:rPr>
                <w:rFonts w:ascii="Times New Roman" w:hAnsi="Times New Roman"/>
              </w:rPr>
            </w:pPr>
            <w:r w:rsidRPr="00852231">
              <w:rPr>
                <w:rFonts w:ascii="Times New Roman" w:hAnsi="Times New Roman"/>
              </w:rPr>
              <w:t>оплата всех необходимых согласований, заключений, разрешений производится Заказчиком</w:t>
            </w:r>
          </w:p>
        </w:tc>
      </w:tr>
      <w:tr w:rsidR="00852231" w:rsidRPr="00852231" w:rsidTr="00452B69">
        <w:trPr>
          <w:trHeight w:val="630"/>
        </w:trPr>
        <w:tc>
          <w:tcPr>
            <w:tcW w:w="763" w:type="dxa"/>
            <w:vMerge w:val="restart"/>
            <w:tcBorders>
              <w:top w:val="nil"/>
              <w:left w:val="single" w:sz="4" w:space="0" w:color="auto"/>
              <w:bottom w:val="single" w:sz="4" w:space="0" w:color="000000"/>
              <w:right w:val="single" w:sz="4" w:space="0" w:color="auto"/>
            </w:tcBorders>
            <w:shd w:val="clear" w:color="auto" w:fill="auto"/>
            <w:noWrap/>
            <w:hideMark/>
          </w:tcPr>
          <w:p w:rsidR="00852231" w:rsidRPr="00852231" w:rsidRDefault="00852231" w:rsidP="00852231">
            <w:pPr>
              <w:spacing w:after="0" w:line="240" w:lineRule="auto"/>
              <w:jc w:val="center"/>
              <w:rPr>
                <w:rFonts w:ascii="Times New Roman" w:hAnsi="Times New Roman"/>
                <w:b/>
                <w:bCs/>
                <w:i/>
                <w:iCs/>
                <w:color w:val="000000"/>
              </w:rPr>
            </w:pPr>
            <w:r w:rsidRPr="00852231">
              <w:rPr>
                <w:rFonts w:ascii="Times New Roman" w:hAnsi="Times New Roman"/>
                <w:b/>
                <w:bCs/>
                <w:i/>
                <w:iCs/>
                <w:color w:val="000000"/>
              </w:rPr>
              <w:t>2.6.</w:t>
            </w:r>
          </w:p>
        </w:tc>
        <w:tc>
          <w:tcPr>
            <w:tcW w:w="2921" w:type="dxa"/>
            <w:vMerge w:val="restart"/>
            <w:tcBorders>
              <w:top w:val="nil"/>
              <w:left w:val="single" w:sz="4" w:space="0" w:color="auto"/>
              <w:bottom w:val="single" w:sz="4" w:space="0" w:color="auto"/>
              <w:right w:val="single" w:sz="4" w:space="0" w:color="auto"/>
            </w:tcBorders>
            <w:shd w:val="clear" w:color="auto" w:fill="auto"/>
            <w:hideMark/>
          </w:tcPr>
          <w:p w:rsidR="00852231" w:rsidRPr="00852231" w:rsidRDefault="00852231" w:rsidP="00852231">
            <w:pPr>
              <w:spacing w:after="0" w:line="240" w:lineRule="auto"/>
              <w:rPr>
                <w:rFonts w:ascii="Times New Roman" w:hAnsi="Times New Roman"/>
                <w:b/>
                <w:bCs/>
                <w:i/>
                <w:iCs/>
                <w:color w:val="000000"/>
              </w:rPr>
            </w:pPr>
            <w:r w:rsidRPr="00852231">
              <w:rPr>
                <w:rFonts w:ascii="Times New Roman" w:hAnsi="Times New Roman"/>
                <w:b/>
                <w:bCs/>
                <w:i/>
                <w:iCs/>
                <w:color w:val="000000"/>
              </w:rPr>
              <w:t>Приложения к заданию на проектирование</w:t>
            </w:r>
          </w:p>
        </w:tc>
        <w:tc>
          <w:tcPr>
            <w:tcW w:w="494" w:type="dxa"/>
            <w:tcBorders>
              <w:top w:val="single" w:sz="4" w:space="0" w:color="auto"/>
              <w:left w:val="nil"/>
              <w:bottom w:val="single" w:sz="4" w:space="0" w:color="auto"/>
              <w:right w:val="nil"/>
            </w:tcBorders>
            <w:shd w:val="clear" w:color="auto" w:fill="auto"/>
            <w:hideMark/>
          </w:tcPr>
          <w:p w:rsidR="00852231" w:rsidRPr="00852231" w:rsidRDefault="00852231" w:rsidP="00852231">
            <w:pPr>
              <w:spacing w:after="0" w:line="240" w:lineRule="auto"/>
              <w:rPr>
                <w:rFonts w:ascii="Times New Roman" w:hAnsi="Times New Roman"/>
                <w:i/>
                <w:iCs/>
                <w:color w:val="000000"/>
              </w:rPr>
            </w:pPr>
            <w:r w:rsidRPr="00852231">
              <w:rPr>
                <w:rFonts w:ascii="Times New Roman" w:hAnsi="Times New Roman"/>
                <w:i/>
                <w:iCs/>
                <w:color w:val="000000"/>
              </w:rPr>
              <w:t>1</w:t>
            </w:r>
          </w:p>
        </w:tc>
        <w:tc>
          <w:tcPr>
            <w:tcW w:w="6880" w:type="dxa"/>
            <w:tcBorders>
              <w:top w:val="single" w:sz="4" w:space="0" w:color="auto"/>
              <w:left w:val="nil"/>
              <w:bottom w:val="single" w:sz="4" w:space="0" w:color="auto"/>
              <w:right w:val="single" w:sz="4" w:space="0" w:color="auto"/>
            </w:tcBorders>
            <w:shd w:val="clear" w:color="000000" w:fill="FFFFFF"/>
            <w:vAlign w:val="center"/>
            <w:hideMark/>
          </w:tcPr>
          <w:p w:rsidR="00852231" w:rsidRPr="00852231" w:rsidRDefault="00852231" w:rsidP="00852231">
            <w:pPr>
              <w:spacing w:after="0" w:line="240" w:lineRule="auto"/>
              <w:rPr>
                <w:rFonts w:ascii="Times New Roman" w:hAnsi="Times New Roman"/>
                <w:i/>
                <w:iCs/>
              </w:rPr>
            </w:pPr>
            <w:r w:rsidRPr="00852231">
              <w:rPr>
                <w:rFonts w:ascii="Times New Roman" w:hAnsi="Times New Roman"/>
                <w:i/>
                <w:iCs/>
              </w:rPr>
              <w:t xml:space="preserve">Проект "Водопровод (расширение и реконструкция) </w:t>
            </w:r>
            <w:proofErr w:type="spellStart"/>
            <w:r w:rsidRPr="00852231">
              <w:rPr>
                <w:rFonts w:ascii="Times New Roman" w:hAnsi="Times New Roman"/>
                <w:i/>
                <w:iCs/>
              </w:rPr>
              <w:t>г</w:t>
            </w:r>
            <w:proofErr w:type="gramStart"/>
            <w:r w:rsidRPr="00852231">
              <w:rPr>
                <w:rFonts w:ascii="Times New Roman" w:hAnsi="Times New Roman"/>
                <w:i/>
                <w:iCs/>
              </w:rPr>
              <w:t>.Р</w:t>
            </w:r>
            <w:proofErr w:type="gramEnd"/>
            <w:r w:rsidRPr="00852231">
              <w:rPr>
                <w:rFonts w:ascii="Times New Roman" w:hAnsi="Times New Roman"/>
                <w:i/>
                <w:iCs/>
              </w:rPr>
              <w:t>язани</w:t>
            </w:r>
            <w:proofErr w:type="spellEnd"/>
            <w:r w:rsidRPr="00852231">
              <w:rPr>
                <w:rFonts w:ascii="Times New Roman" w:hAnsi="Times New Roman"/>
                <w:i/>
                <w:iCs/>
              </w:rPr>
              <w:t>", выполненный институтом ГИПРОКОММУНВОДОКАНАЛ 1991г</w:t>
            </w:r>
          </w:p>
        </w:tc>
      </w:tr>
      <w:tr w:rsidR="00852231" w:rsidRPr="00852231" w:rsidTr="00452B69">
        <w:trPr>
          <w:trHeight w:val="975"/>
        </w:trPr>
        <w:tc>
          <w:tcPr>
            <w:tcW w:w="763" w:type="dxa"/>
            <w:vMerge/>
            <w:tcBorders>
              <w:top w:val="nil"/>
              <w:left w:val="single" w:sz="4" w:space="0" w:color="auto"/>
              <w:bottom w:val="single" w:sz="4" w:space="0" w:color="000000"/>
              <w:right w:val="single" w:sz="4" w:space="0" w:color="auto"/>
            </w:tcBorders>
            <w:vAlign w:val="center"/>
            <w:hideMark/>
          </w:tcPr>
          <w:p w:rsidR="00852231" w:rsidRPr="00852231" w:rsidRDefault="00852231" w:rsidP="00852231">
            <w:pPr>
              <w:spacing w:after="0" w:line="240" w:lineRule="auto"/>
              <w:rPr>
                <w:rFonts w:ascii="Times New Roman" w:hAnsi="Times New Roman"/>
                <w:b/>
                <w:bCs/>
                <w:i/>
                <w:iCs/>
                <w:color w:val="000000"/>
              </w:rPr>
            </w:pPr>
          </w:p>
        </w:tc>
        <w:tc>
          <w:tcPr>
            <w:tcW w:w="2921" w:type="dxa"/>
            <w:vMerge/>
            <w:tcBorders>
              <w:top w:val="nil"/>
              <w:left w:val="single" w:sz="4" w:space="0" w:color="auto"/>
              <w:bottom w:val="single" w:sz="4" w:space="0" w:color="auto"/>
              <w:right w:val="single" w:sz="4" w:space="0" w:color="auto"/>
            </w:tcBorders>
            <w:vAlign w:val="center"/>
            <w:hideMark/>
          </w:tcPr>
          <w:p w:rsidR="00852231" w:rsidRPr="00852231" w:rsidRDefault="00852231" w:rsidP="00852231">
            <w:pPr>
              <w:spacing w:after="0" w:line="240" w:lineRule="auto"/>
              <w:rPr>
                <w:rFonts w:ascii="Times New Roman" w:hAnsi="Times New Roman"/>
                <w:b/>
                <w:bCs/>
                <w:i/>
                <w:iCs/>
                <w:color w:val="000000"/>
              </w:rPr>
            </w:pPr>
          </w:p>
        </w:tc>
        <w:tc>
          <w:tcPr>
            <w:tcW w:w="494" w:type="dxa"/>
            <w:tcBorders>
              <w:top w:val="nil"/>
              <w:left w:val="nil"/>
              <w:bottom w:val="single" w:sz="4" w:space="0" w:color="auto"/>
              <w:right w:val="nil"/>
            </w:tcBorders>
            <w:shd w:val="clear" w:color="auto" w:fill="auto"/>
            <w:hideMark/>
          </w:tcPr>
          <w:p w:rsidR="00852231" w:rsidRPr="00852231" w:rsidRDefault="00852231" w:rsidP="00852231">
            <w:pPr>
              <w:spacing w:after="0" w:line="240" w:lineRule="auto"/>
              <w:rPr>
                <w:rFonts w:ascii="Times New Roman" w:hAnsi="Times New Roman"/>
                <w:i/>
                <w:iCs/>
                <w:color w:val="000000"/>
              </w:rPr>
            </w:pPr>
            <w:r w:rsidRPr="00852231">
              <w:rPr>
                <w:rFonts w:ascii="Times New Roman" w:hAnsi="Times New Roman"/>
                <w:i/>
                <w:iCs/>
                <w:color w:val="000000"/>
              </w:rPr>
              <w:t>2</w:t>
            </w:r>
          </w:p>
        </w:tc>
        <w:tc>
          <w:tcPr>
            <w:tcW w:w="6880" w:type="dxa"/>
            <w:tcBorders>
              <w:top w:val="nil"/>
              <w:left w:val="nil"/>
              <w:bottom w:val="single" w:sz="4" w:space="0" w:color="auto"/>
              <w:right w:val="single" w:sz="4" w:space="0" w:color="auto"/>
            </w:tcBorders>
            <w:shd w:val="clear" w:color="000000" w:fill="FFFFFF"/>
            <w:vAlign w:val="center"/>
            <w:hideMark/>
          </w:tcPr>
          <w:p w:rsidR="00852231" w:rsidRDefault="00852231" w:rsidP="00852231">
            <w:pPr>
              <w:spacing w:after="0" w:line="240" w:lineRule="auto"/>
              <w:rPr>
                <w:rFonts w:ascii="Times New Roman" w:hAnsi="Times New Roman"/>
                <w:i/>
                <w:iCs/>
              </w:rPr>
            </w:pPr>
            <w:r w:rsidRPr="00852231">
              <w:rPr>
                <w:rFonts w:ascii="Times New Roman" w:hAnsi="Times New Roman"/>
                <w:i/>
                <w:iCs/>
              </w:rPr>
              <w:t>Проект "Оценка (переоценка) эксплуатационных запасов подземных вод по участкам недр, эксплуатируемых МП "Водоканал города Рязани", выполненный ЗАО "ГИДЭК"</w:t>
            </w:r>
          </w:p>
          <w:p w:rsidR="002F16E0" w:rsidRPr="002F16E0" w:rsidRDefault="002F16E0" w:rsidP="00852231">
            <w:pPr>
              <w:spacing w:after="0" w:line="240" w:lineRule="auto"/>
              <w:rPr>
                <w:rFonts w:ascii="Times New Roman" w:hAnsi="Times New Roman"/>
                <w:i/>
                <w:iCs/>
              </w:rPr>
            </w:pPr>
            <w:r w:rsidRPr="002F16E0">
              <w:rPr>
                <w:rFonts w:ascii="Times New Roman" w:hAnsi="Times New Roman"/>
                <w:i/>
                <w:iCs/>
                <w:sz w:val="24"/>
                <w:szCs w:val="24"/>
              </w:rPr>
              <w:t>Данные проекты будут выдаваться на руки победителю торгов.</w:t>
            </w:r>
          </w:p>
        </w:tc>
      </w:tr>
    </w:tbl>
    <w:p w:rsidR="0053069F" w:rsidRPr="00852231" w:rsidRDefault="0053069F" w:rsidP="0053069F">
      <w:pPr>
        <w:rPr>
          <w:rFonts w:ascii="Times New Roman" w:hAnsi="Times New Roman"/>
        </w:rPr>
      </w:pPr>
    </w:p>
    <w:p w:rsidR="0053069F" w:rsidRDefault="0053069F" w:rsidP="0053069F">
      <w:pPr>
        <w:pStyle w:val="af1"/>
        <w:numPr>
          <w:ilvl w:val="0"/>
          <w:numId w:val="21"/>
        </w:numPr>
        <w:autoSpaceDE w:val="0"/>
        <w:spacing w:after="0"/>
        <w:jc w:val="center"/>
        <w:rPr>
          <w:rFonts w:ascii="Times New Roman" w:hAnsi="Times New Roman"/>
          <w:b/>
          <w:sz w:val="28"/>
          <w:szCs w:val="28"/>
          <w:shd w:val="clear" w:color="auto" w:fill="FFFFFF"/>
        </w:rPr>
      </w:pPr>
      <w:r>
        <w:rPr>
          <w:rFonts w:ascii="Times New Roman" w:hAnsi="Times New Roman"/>
          <w:b/>
          <w:sz w:val="28"/>
          <w:szCs w:val="28"/>
          <w:shd w:val="clear" w:color="auto" w:fill="FFFFFF"/>
        </w:rPr>
        <w:lastRenderedPageBreak/>
        <w:t>ОБРАЗЦЫ ФОРМ ДОКУМЕНТОВ, ВКЛЮЧАЕМЫХ В ЗАЯВКУ НА УЧАСТИЕ В ЗАПРОСЕ ПРЕДЛОЖЕНИЙ</w:t>
      </w:r>
    </w:p>
    <w:p w:rsidR="0053069F" w:rsidRDefault="0053069F" w:rsidP="0053069F">
      <w:pPr>
        <w:pStyle w:val="af1"/>
        <w:shd w:val="clear" w:color="auto" w:fill="FFFFFF"/>
        <w:spacing w:before="240"/>
        <w:ind w:left="900" w:firstLine="708"/>
        <w:jc w:val="both"/>
        <w:rPr>
          <w:rFonts w:ascii="Times New Roman" w:hAnsi="Times New Roman"/>
          <w:b/>
          <w:spacing w:val="-1"/>
          <w:sz w:val="24"/>
        </w:rPr>
      </w:pPr>
    </w:p>
    <w:p w:rsidR="0053069F" w:rsidRDefault="0053069F" w:rsidP="0053069F">
      <w:pPr>
        <w:pStyle w:val="af1"/>
        <w:numPr>
          <w:ilvl w:val="1"/>
          <w:numId w:val="21"/>
        </w:numPr>
        <w:shd w:val="clear" w:color="auto" w:fill="FFFFFF"/>
        <w:spacing w:before="240"/>
        <w:jc w:val="center"/>
        <w:rPr>
          <w:rFonts w:ascii="Times New Roman" w:hAnsi="Times New Roman"/>
          <w:b/>
          <w:spacing w:val="-1"/>
          <w:sz w:val="24"/>
        </w:rPr>
      </w:pPr>
      <w:r>
        <w:rPr>
          <w:rFonts w:ascii="Times New Roman" w:hAnsi="Times New Roman"/>
          <w:b/>
          <w:spacing w:val="-1"/>
          <w:sz w:val="24"/>
        </w:rPr>
        <w:t>Заявка на участие в запросе предложений</w:t>
      </w:r>
    </w:p>
    <w:p w:rsidR="0053069F" w:rsidRDefault="0053069F" w:rsidP="0053069F">
      <w:pPr>
        <w:shd w:val="clear" w:color="auto" w:fill="FFFFFF"/>
        <w:spacing w:before="240"/>
        <w:jc w:val="center"/>
        <w:rPr>
          <w:rFonts w:ascii="Times New Roman" w:hAnsi="Times New Roman"/>
          <w:b/>
          <w:spacing w:val="-1"/>
        </w:rPr>
      </w:pPr>
      <w:r>
        <w:rPr>
          <w:rFonts w:ascii="Times New Roman" w:hAnsi="Times New Roman"/>
          <w:b/>
          <w:spacing w:val="-1"/>
        </w:rPr>
        <w:t>ЗАЯВКА НА УЧАСТИЕ В  ЗАПРОСЕ ПРЕДЛОЖЕНИЙ</w:t>
      </w:r>
    </w:p>
    <w:p w:rsidR="0053069F" w:rsidRDefault="0053069F" w:rsidP="0053069F">
      <w:pPr>
        <w:pStyle w:val="ad"/>
        <w:ind w:left="540"/>
        <w:jc w:val="center"/>
        <w:rPr>
          <w:b/>
        </w:rPr>
      </w:pPr>
      <w:r>
        <w:rPr>
          <w:b/>
          <w:bCs/>
        </w:rPr>
        <w:t>на право заключения договора</w:t>
      </w:r>
      <w:r w:rsidR="00915848">
        <w:rPr>
          <w:b/>
          <w:bCs/>
        </w:rPr>
        <w:t xml:space="preserve"> по выполнению проекта</w:t>
      </w:r>
      <w:r>
        <w:rPr>
          <w:b/>
          <w:bCs/>
        </w:rPr>
        <w:t>: «</w:t>
      </w:r>
      <w:r w:rsidR="00B44AB8" w:rsidRPr="00B44AB8">
        <w:rPr>
          <w:b/>
        </w:rPr>
        <w:t>Организация и эксплуатация зон санитарной охраны (ЗСО) источников водоснабжения и водопроводов питьевого назначения города Рязани</w:t>
      </w:r>
      <w:r>
        <w:rPr>
          <w:b/>
          <w:bCs/>
        </w:rPr>
        <w:t>»</w:t>
      </w:r>
      <w:r>
        <w:rPr>
          <w:b/>
        </w:rPr>
        <w:t xml:space="preserve"> </w:t>
      </w:r>
    </w:p>
    <w:p w:rsidR="0053069F" w:rsidRDefault="0053069F" w:rsidP="0053069F">
      <w:pPr>
        <w:pStyle w:val="ad"/>
        <w:ind w:left="540"/>
        <w:jc w:val="center"/>
        <w:rPr>
          <w:spacing w:val="-1"/>
        </w:rPr>
      </w:pPr>
    </w:p>
    <w:p w:rsidR="0053069F" w:rsidRDefault="0053069F" w:rsidP="0053069F">
      <w:pPr>
        <w:pStyle w:val="ad"/>
        <w:rPr>
          <w:spacing w:val="-1"/>
        </w:rPr>
      </w:pPr>
      <w:r>
        <w:rPr>
          <w:spacing w:val="-1"/>
        </w:rPr>
        <w:t>1. Изучив закупочную документацию на право заключения договора</w:t>
      </w:r>
      <w:r w:rsidR="00915848">
        <w:rPr>
          <w:spacing w:val="-1"/>
        </w:rPr>
        <w:t xml:space="preserve"> по выполнению проекта</w:t>
      </w:r>
      <w:r>
        <w:rPr>
          <w:spacing w:val="-1"/>
        </w:rPr>
        <w:t>: «</w:t>
      </w:r>
      <w:r w:rsidR="00B44AB8" w:rsidRPr="00B44AB8">
        <w:t>Организация и эксплуатация зон санитарной охраны (ЗСО) источников водоснабжения и водопроводов питьевого назначения города Рязани</w:t>
      </w:r>
      <w:r>
        <w:rPr>
          <w:spacing w:val="-1"/>
        </w:rPr>
        <w:t>»</w:t>
      </w:r>
      <w:r>
        <w:t>, а также применимые к данному запросу предложений законодательство и нормативно-правовые акты</w:t>
      </w:r>
      <w:r>
        <w:rPr>
          <w:i/>
          <w:iCs/>
          <w:spacing w:val="-13"/>
        </w:rPr>
        <w:t xml:space="preserve">____________________________________________________________________________ </w:t>
      </w:r>
      <w:r>
        <w:rPr>
          <w:i/>
          <w:iCs/>
          <w:spacing w:val="-13"/>
        </w:rPr>
        <w:br/>
      </w:r>
      <w:r>
        <w:rPr>
          <w:b/>
          <w:i/>
          <w:iCs/>
          <w:spacing w:val="-13"/>
        </w:rPr>
        <w:t xml:space="preserve"> </w:t>
      </w:r>
      <w:r>
        <w:rPr>
          <w:b/>
          <w:i/>
          <w:iCs/>
          <w:spacing w:val="-13"/>
        </w:rPr>
        <w:tab/>
        <w:t xml:space="preserve">                                                </w:t>
      </w:r>
      <w:r>
        <w:rPr>
          <w:b/>
          <w:i/>
          <w:iCs/>
          <w:spacing w:val="-13"/>
          <w:sz w:val="16"/>
          <w:szCs w:val="16"/>
        </w:rPr>
        <w:t>(наименование участника размещения заказа)</w:t>
      </w:r>
    </w:p>
    <w:p w:rsidR="0053069F" w:rsidRDefault="0053069F" w:rsidP="0053069F">
      <w:pPr>
        <w:shd w:val="clear" w:color="auto" w:fill="FFFFFF"/>
        <w:tabs>
          <w:tab w:val="left" w:leader="underscore" w:pos="3595"/>
        </w:tabs>
        <w:spacing w:after="0" w:line="240" w:lineRule="auto"/>
        <w:ind w:right="378"/>
        <w:jc w:val="both"/>
        <w:rPr>
          <w:rFonts w:ascii="Times New Roman" w:hAnsi="Times New Roman"/>
          <w:spacing w:val="-5"/>
          <w:sz w:val="24"/>
        </w:rPr>
      </w:pPr>
      <w:r>
        <w:rPr>
          <w:rFonts w:ascii="Times New Roman" w:hAnsi="Times New Roman"/>
          <w:spacing w:val="-5"/>
          <w:sz w:val="24"/>
        </w:rPr>
        <w:t>в лице____________________________________________________________________</w:t>
      </w:r>
    </w:p>
    <w:p w:rsidR="0053069F" w:rsidRDefault="0053069F" w:rsidP="0053069F">
      <w:pPr>
        <w:shd w:val="clear" w:color="auto" w:fill="FFFFFF"/>
        <w:spacing w:after="0" w:line="240" w:lineRule="auto"/>
        <w:ind w:left="77"/>
        <w:jc w:val="center"/>
        <w:rPr>
          <w:rFonts w:ascii="Times New Roman" w:hAnsi="Times New Roman"/>
          <w:b/>
          <w:i/>
          <w:iCs/>
          <w:spacing w:val="-10"/>
          <w:sz w:val="16"/>
          <w:szCs w:val="16"/>
        </w:rPr>
      </w:pPr>
      <w:r>
        <w:rPr>
          <w:rFonts w:ascii="Times New Roman" w:hAnsi="Times New Roman"/>
          <w:b/>
          <w:i/>
          <w:iCs/>
          <w:spacing w:val="-10"/>
          <w:sz w:val="16"/>
          <w:szCs w:val="16"/>
        </w:rPr>
        <w:t>(наименование должности, Ф.И.О. руководителя, уполномоченного лица для юридического лица)</w:t>
      </w:r>
    </w:p>
    <w:p w:rsidR="0053069F" w:rsidRDefault="0053069F" w:rsidP="0053069F">
      <w:pPr>
        <w:shd w:val="clear" w:color="auto" w:fill="FFFFFF"/>
        <w:spacing w:after="0" w:line="240" w:lineRule="auto"/>
        <w:ind w:left="77"/>
        <w:jc w:val="both"/>
        <w:rPr>
          <w:rFonts w:ascii="Times New Roman" w:hAnsi="Times New Roman"/>
          <w:sz w:val="24"/>
        </w:rPr>
      </w:pPr>
      <w:r>
        <w:rPr>
          <w:rFonts w:ascii="Times New Roman" w:hAnsi="Times New Roman"/>
          <w:sz w:val="24"/>
        </w:rPr>
        <w:t>сообщает о согласии участвовать в закупке на условиях, установленных в указанных выше документах, и направляет настоящую заявку.</w:t>
      </w:r>
    </w:p>
    <w:p w:rsidR="0053069F" w:rsidRDefault="0053069F" w:rsidP="0053069F">
      <w:pPr>
        <w:shd w:val="clear" w:color="auto" w:fill="FFFFFF"/>
        <w:spacing w:after="0" w:line="240" w:lineRule="auto"/>
        <w:jc w:val="both"/>
        <w:rPr>
          <w:rFonts w:ascii="Times New Roman" w:hAnsi="Times New Roman"/>
          <w:sz w:val="24"/>
        </w:rPr>
      </w:pPr>
      <w:r>
        <w:rPr>
          <w:rFonts w:ascii="Times New Roman" w:hAnsi="Times New Roman"/>
          <w:sz w:val="24"/>
        </w:rPr>
        <w:t>2. Мы согласны поставить, выполнить работы в соответствии с требованиями закупочной</w:t>
      </w:r>
      <w:r>
        <w:rPr>
          <w:rFonts w:ascii="Times New Roman" w:hAnsi="Times New Roman"/>
          <w:spacing w:val="-1"/>
          <w:sz w:val="24"/>
        </w:rPr>
        <w:t xml:space="preserve"> документации и на условиях, которые мы представили в настоящем предложении:</w:t>
      </w:r>
    </w:p>
    <w:p w:rsidR="0053069F" w:rsidRDefault="0053069F" w:rsidP="0053069F">
      <w:pPr>
        <w:spacing w:after="0" w:line="1" w:lineRule="exact"/>
        <w:jc w:val="both"/>
        <w:rPr>
          <w:rFonts w:ascii="Times New Roman" w:hAnsi="Times New Roman"/>
          <w:sz w:val="2"/>
          <w:szCs w:val="2"/>
        </w:rPr>
      </w:pPr>
    </w:p>
    <w:tbl>
      <w:tblPr>
        <w:tblW w:w="9105" w:type="dxa"/>
        <w:tblInd w:w="6" w:type="dxa"/>
        <w:tblLayout w:type="fixed"/>
        <w:tblCellMar>
          <w:left w:w="40" w:type="dxa"/>
          <w:right w:w="40" w:type="dxa"/>
        </w:tblCellMar>
        <w:tblLook w:val="04A0" w:firstRow="1" w:lastRow="0" w:firstColumn="1" w:lastColumn="0" w:noHBand="0" w:noVBand="1"/>
      </w:tblPr>
      <w:tblGrid>
        <w:gridCol w:w="676"/>
        <w:gridCol w:w="4461"/>
        <w:gridCol w:w="2693"/>
        <w:gridCol w:w="1275"/>
      </w:tblGrid>
      <w:tr w:rsidR="0053069F" w:rsidTr="0053069F">
        <w:trPr>
          <w:trHeight w:val="254"/>
        </w:trPr>
        <w:tc>
          <w:tcPr>
            <w:tcW w:w="9105" w:type="dxa"/>
            <w:gridSpan w:val="4"/>
            <w:tcBorders>
              <w:top w:val="single" w:sz="4" w:space="0" w:color="000000"/>
              <w:left w:val="single" w:sz="4" w:space="0" w:color="000000"/>
              <w:bottom w:val="single" w:sz="4" w:space="0" w:color="000000"/>
              <w:right w:val="single" w:sz="4" w:space="0" w:color="000000"/>
            </w:tcBorders>
            <w:hideMark/>
          </w:tcPr>
          <w:p w:rsidR="0053069F" w:rsidRDefault="0053069F">
            <w:pPr>
              <w:shd w:val="clear" w:color="auto" w:fill="FFFFFF"/>
              <w:snapToGrid w:val="0"/>
              <w:spacing w:after="0"/>
              <w:ind w:left="19"/>
              <w:jc w:val="center"/>
              <w:rPr>
                <w:rFonts w:ascii="Times New Roman" w:hAnsi="Times New Roman"/>
                <w:b/>
                <w:bCs/>
                <w:lang w:eastAsia="en-US"/>
              </w:rPr>
            </w:pPr>
            <w:r>
              <w:rPr>
                <w:rFonts w:ascii="Times New Roman" w:hAnsi="Times New Roman"/>
                <w:b/>
                <w:bCs/>
                <w:lang w:eastAsia="en-US"/>
              </w:rPr>
              <w:t>Товары/Работы (Услуги, материалы)</w:t>
            </w:r>
          </w:p>
        </w:tc>
      </w:tr>
      <w:tr w:rsidR="0053069F" w:rsidTr="0053069F">
        <w:trPr>
          <w:trHeight w:hRule="exact" w:val="531"/>
        </w:trPr>
        <w:tc>
          <w:tcPr>
            <w:tcW w:w="676" w:type="dxa"/>
            <w:tcBorders>
              <w:top w:val="single" w:sz="4" w:space="0" w:color="000000"/>
              <w:left w:val="single" w:sz="4" w:space="0" w:color="000000"/>
              <w:bottom w:val="single" w:sz="4" w:space="0" w:color="000000"/>
              <w:right w:val="nil"/>
            </w:tcBorders>
            <w:vAlign w:val="center"/>
            <w:hideMark/>
          </w:tcPr>
          <w:p w:rsidR="0053069F" w:rsidRDefault="0053069F">
            <w:pPr>
              <w:shd w:val="clear" w:color="auto" w:fill="FFFFFF"/>
              <w:snapToGrid w:val="0"/>
              <w:spacing w:after="0" w:line="221" w:lineRule="exact"/>
              <w:ind w:left="14" w:right="173"/>
              <w:jc w:val="center"/>
              <w:rPr>
                <w:rFonts w:ascii="Times New Roman" w:hAnsi="Times New Roman"/>
                <w:lang w:eastAsia="en-US"/>
              </w:rPr>
            </w:pPr>
            <w:r>
              <w:rPr>
                <w:rFonts w:ascii="Times New Roman" w:hAnsi="Times New Roman"/>
                <w:lang w:eastAsia="en-US"/>
              </w:rPr>
              <w:t xml:space="preserve">№ </w:t>
            </w:r>
            <w:proofErr w:type="gramStart"/>
            <w:r>
              <w:rPr>
                <w:rFonts w:ascii="Times New Roman" w:hAnsi="Times New Roman"/>
                <w:lang w:eastAsia="en-US"/>
              </w:rPr>
              <w:t>п</w:t>
            </w:r>
            <w:proofErr w:type="gramEnd"/>
            <w:r>
              <w:rPr>
                <w:rFonts w:ascii="Times New Roman" w:hAnsi="Times New Roman"/>
                <w:lang w:eastAsia="en-US"/>
              </w:rPr>
              <w:t>/п</w:t>
            </w:r>
          </w:p>
        </w:tc>
        <w:tc>
          <w:tcPr>
            <w:tcW w:w="7154" w:type="dxa"/>
            <w:gridSpan w:val="2"/>
            <w:tcBorders>
              <w:top w:val="single" w:sz="4" w:space="0" w:color="000000"/>
              <w:left w:val="single" w:sz="4" w:space="0" w:color="000000"/>
              <w:bottom w:val="single" w:sz="4" w:space="0" w:color="000000"/>
              <w:right w:val="nil"/>
            </w:tcBorders>
            <w:vAlign w:val="center"/>
            <w:hideMark/>
          </w:tcPr>
          <w:p w:rsidR="0053069F" w:rsidRDefault="0053069F">
            <w:pPr>
              <w:shd w:val="clear" w:color="auto" w:fill="FFFFFF"/>
              <w:snapToGrid w:val="0"/>
              <w:spacing w:after="0"/>
              <w:jc w:val="center"/>
              <w:rPr>
                <w:rFonts w:ascii="Times New Roman" w:hAnsi="Times New Roman"/>
                <w:lang w:eastAsia="en-US"/>
              </w:rPr>
            </w:pPr>
            <w:r>
              <w:rPr>
                <w:rFonts w:ascii="Times New Roman" w:hAnsi="Times New Roman"/>
                <w:lang w:eastAsia="en-US"/>
              </w:rPr>
              <w:t>Наименование товара, работ, услуг  стоимость, и пр.</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53069F" w:rsidRDefault="0053069F">
            <w:pPr>
              <w:shd w:val="clear" w:color="auto" w:fill="FFFFFF"/>
              <w:snapToGrid w:val="0"/>
              <w:spacing w:after="0" w:line="233" w:lineRule="exact"/>
              <w:ind w:left="2"/>
              <w:jc w:val="center"/>
              <w:rPr>
                <w:rFonts w:ascii="Times New Roman" w:hAnsi="Times New Roman"/>
                <w:spacing w:val="-4"/>
                <w:lang w:eastAsia="en-US"/>
              </w:rPr>
            </w:pPr>
            <w:r>
              <w:rPr>
                <w:rFonts w:ascii="Times New Roman" w:hAnsi="Times New Roman"/>
                <w:spacing w:val="-4"/>
                <w:lang w:eastAsia="en-US"/>
              </w:rPr>
              <w:t>Стоимость с НДС</w:t>
            </w:r>
          </w:p>
        </w:tc>
      </w:tr>
      <w:tr w:rsidR="0053069F" w:rsidTr="0053069F">
        <w:trPr>
          <w:trHeight w:hRule="exact" w:val="283"/>
        </w:trPr>
        <w:tc>
          <w:tcPr>
            <w:tcW w:w="676" w:type="dxa"/>
            <w:tcBorders>
              <w:top w:val="nil"/>
              <w:left w:val="single" w:sz="4" w:space="0" w:color="000000"/>
              <w:bottom w:val="single" w:sz="4" w:space="0" w:color="000000"/>
              <w:right w:val="nil"/>
            </w:tcBorders>
          </w:tcPr>
          <w:p w:rsidR="0053069F" w:rsidRDefault="0053069F">
            <w:pPr>
              <w:shd w:val="clear" w:color="auto" w:fill="FFFFFF"/>
              <w:snapToGrid w:val="0"/>
              <w:spacing w:after="0"/>
              <w:jc w:val="both"/>
              <w:rPr>
                <w:rFonts w:ascii="Times New Roman" w:hAnsi="Times New Roman"/>
                <w:lang w:eastAsia="en-US"/>
              </w:rPr>
            </w:pPr>
          </w:p>
        </w:tc>
        <w:tc>
          <w:tcPr>
            <w:tcW w:w="7154" w:type="dxa"/>
            <w:gridSpan w:val="2"/>
            <w:tcBorders>
              <w:top w:val="nil"/>
              <w:left w:val="single" w:sz="4" w:space="0" w:color="000000"/>
              <w:bottom w:val="single" w:sz="4" w:space="0" w:color="000000"/>
              <w:right w:val="nil"/>
            </w:tcBorders>
          </w:tcPr>
          <w:p w:rsidR="0053069F" w:rsidRDefault="0053069F">
            <w:pPr>
              <w:shd w:val="clear" w:color="auto" w:fill="FFFFFF"/>
              <w:snapToGrid w:val="0"/>
              <w:spacing w:after="0"/>
              <w:jc w:val="both"/>
              <w:rPr>
                <w:rFonts w:ascii="Times New Roman" w:hAnsi="Times New Roman"/>
                <w:lang w:eastAsia="en-US"/>
              </w:rPr>
            </w:pPr>
          </w:p>
        </w:tc>
        <w:tc>
          <w:tcPr>
            <w:tcW w:w="1275" w:type="dxa"/>
            <w:tcBorders>
              <w:top w:val="nil"/>
              <w:left w:val="single" w:sz="4" w:space="0" w:color="000000"/>
              <w:bottom w:val="single" w:sz="4" w:space="0" w:color="000000"/>
              <w:right w:val="single" w:sz="4" w:space="0" w:color="000000"/>
            </w:tcBorders>
          </w:tcPr>
          <w:p w:rsidR="0053069F" w:rsidRDefault="0053069F">
            <w:pPr>
              <w:shd w:val="clear" w:color="auto" w:fill="FFFFFF"/>
              <w:snapToGrid w:val="0"/>
              <w:spacing w:after="0"/>
              <w:jc w:val="both"/>
              <w:rPr>
                <w:rFonts w:ascii="Times New Roman" w:hAnsi="Times New Roman"/>
                <w:lang w:eastAsia="en-US"/>
              </w:rPr>
            </w:pPr>
          </w:p>
        </w:tc>
      </w:tr>
      <w:tr w:rsidR="0053069F" w:rsidTr="0053069F">
        <w:trPr>
          <w:trHeight w:hRule="exact" w:val="331"/>
        </w:trPr>
        <w:tc>
          <w:tcPr>
            <w:tcW w:w="676" w:type="dxa"/>
            <w:tcBorders>
              <w:top w:val="single" w:sz="4" w:space="0" w:color="000000"/>
              <w:left w:val="single" w:sz="4" w:space="0" w:color="000000"/>
              <w:bottom w:val="single" w:sz="4" w:space="0" w:color="000000"/>
              <w:right w:val="nil"/>
            </w:tcBorders>
          </w:tcPr>
          <w:p w:rsidR="0053069F" w:rsidRDefault="0053069F">
            <w:pPr>
              <w:shd w:val="clear" w:color="auto" w:fill="FFFFFF"/>
              <w:snapToGrid w:val="0"/>
              <w:spacing w:after="0"/>
              <w:jc w:val="both"/>
              <w:rPr>
                <w:rFonts w:ascii="Times New Roman" w:hAnsi="Times New Roman"/>
                <w:lang w:eastAsia="en-US"/>
              </w:rPr>
            </w:pPr>
          </w:p>
        </w:tc>
        <w:tc>
          <w:tcPr>
            <w:tcW w:w="7154" w:type="dxa"/>
            <w:gridSpan w:val="2"/>
            <w:tcBorders>
              <w:top w:val="single" w:sz="4" w:space="0" w:color="000000"/>
              <w:left w:val="single" w:sz="4" w:space="0" w:color="000000"/>
              <w:bottom w:val="single" w:sz="4" w:space="0" w:color="000000"/>
              <w:right w:val="nil"/>
            </w:tcBorders>
            <w:hideMark/>
          </w:tcPr>
          <w:p w:rsidR="0053069F" w:rsidRDefault="0053069F">
            <w:pPr>
              <w:shd w:val="clear" w:color="auto" w:fill="FFFFFF"/>
              <w:snapToGrid w:val="0"/>
              <w:spacing w:after="0"/>
              <w:jc w:val="right"/>
              <w:rPr>
                <w:rFonts w:ascii="Times New Roman" w:hAnsi="Times New Roman"/>
                <w:b/>
                <w:bCs/>
                <w:lang w:eastAsia="en-US"/>
              </w:rPr>
            </w:pPr>
            <w:r>
              <w:rPr>
                <w:rFonts w:ascii="Times New Roman" w:hAnsi="Times New Roman"/>
                <w:b/>
                <w:bCs/>
                <w:lang w:eastAsia="en-US"/>
              </w:rPr>
              <w:t>Итого:</w:t>
            </w:r>
          </w:p>
        </w:tc>
        <w:tc>
          <w:tcPr>
            <w:tcW w:w="1275" w:type="dxa"/>
            <w:tcBorders>
              <w:top w:val="single" w:sz="4" w:space="0" w:color="000000"/>
              <w:left w:val="single" w:sz="4" w:space="0" w:color="000000"/>
              <w:bottom w:val="single" w:sz="4" w:space="0" w:color="000000"/>
              <w:right w:val="single" w:sz="4" w:space="0" w:color="000000"/>
            </w:tcBorders>
          </w:tcPr>
          <w:p w:rsidR="0053069F" w:rsidRDefault="0053069F">
            <w:pPr>
              <w:shd w:val="clear" w:color="auto" w:fill="FFFFFF"/>
              <w:snapToGrid w:val="0"/>
              <w:spacing w:after="0"/>
              <w:jc w:val="both"/>
              <w:rPr>
                <w:rFonts w:ascii="Times New Roman" w:hAnsi="Times New Roman"/>
                <w:lang w:eastAsia="en-US"/>
              </w:rPr>
            </w:pPr>
          </w:p>
        </w:tc>
      </w:tr>
      <w:tr w:rsidR="0053069F" w:rsidTr="00737D1B">
        <w:trPr>
          <w:trHeight w:val="357"/>
        </w:trPr>
        <w:tc>
          <w:tcPr>
            <w:tcW w:w="5137" w:type="dxa"/>
            <w:gridSpan w:val="2"/>
            <w:tcBorders>
              <w:top w:val="single" w:sz="4" w:space="0" w:color="000000"/>
              <w:left w:val="single" w:sz="4" w:space="0" w:color="000000"/>
              <w:bottom w:val="single" w:sz="4" w:space="0" w:color="000000"/>
              <w:right w:val="single" w:sz="4" w:space="0" w:color="000000"/>
            </w:tcBorders>
            <w:hideMark/>
          </w:tcPr>
          <w:p w:rsidR="0053069F" w:rsidRDefault="0053069F">
            <w:pPr>
              <w:shd w:val="clear" w:color="auto" w:fill="FFFFFF"/>
              <w:snapToGrid w:val="0"/>
              <w:spacing w:after="0"/>
              <w:jc w:val="both"/>
              <w:rPr>
                <w:rFonts w:ascii="Times New Roman" w:hAnsi="Times New Roman"/>
                <w:b/>
                <w:bCs/>
                <w:lang w:eastAsia="en-US"/>
              </w:rPr>
            </w:pPr>
            <w:r>
              <w:rPr>
                <w:rFonts w:ascii="Times New Roman" w:hAnsi="Times New Roman"/>
                <w:b/>
                <w:bCs/>
                <w:lang w:eastAsia="en-US"/>
              </w:rPr>
              <w:t>Сроки (периоды) выполнения работ:</w:t>
            </w:r>
          </w:p>
        </w:tc>
        <w:tc>
          <w:tcPr>
            <w:tcW w:w="2693" w:type="dxa"/>
            <w:tcBorders>
              <w:top w:val="single" w:sz="4" w:space="0" w:color="000000"/>
              <w:left w:val="single" w:sz="4" w:space="0" w:color="000000"/>
              <w:bottom w:val="single" w:sz="4" w:space="0" w:color="000000"/>
              <w:right w:val="single" w:sz="4" w:space="0" w:color="000000"/>
            </w:tcBorders>
            <w:hideMark/>
          </w:tcPr>
          <w:p w:rsidR="0053069F" w:rsidRDefault="0053069F">
            <w:pPr>
              <w:shd w:val="clear" w:color="auto" w:fill="FFFFFF"/>
              <w:snapToGrid w:val="0"/>
              <w:spacing w:after="0"/>
              <w:jc w:val="both"/>
              <w:rPr>
                <w:rFonts w:ascii="Times New Roman" w:hAnsi="Times New Roman"/>
                <w:bCs/>
                <w:sz w:val="16"/>
                <w:szCs w:val="16"/>
                <w:lang w:eastAsia="en-US"/>
              </w:rPr>
            </w:pPr>
            <w:r>
              <w:rPr>
                <w:rFonts w:ascii="Times New Roman" w:hAnsi="Times New Roman"/>
                <w:bCs/>
                <w:sz w:val="16"/>
                <w:szCs w:val="16"/>
                <w:lang w:eastAsia="en-US"/>
              </w:rPr>
              <w:t>Ед. измерения – календарные дни</w:t>
            </w:r>
          </w:p>
          <w:p w:rsidR="00B44AB8" w:rsidRDefault="00B44AB8">
            <w:pPr>
              <w:shd w:val="clear" w:color="auto" w:fill="FFFFFF"/>
              <w:snapToGrid w:val="0"/>
              <w:spacing w:after="0"/>
              <w:jc w:val="both"/>
              <w:rPr>
                <w:rFonts w:ascii="Times New Roman" w:hAnsi="Times New Roman"/>
                <w:bCs/>
                <w:sz w:val="16"/>
                <w:szCs w:val="16"/>
                <w:lang w:eastAsia="en-US"/>
              </w:rPr>
            </w:pPr>
            <w:r>
              <w:rPr>
                <w:rFonts w:ascii="Times New Roman" w:hAnsi="Times New Roman"/>
                <w:bCs/>
                <w:sz w:val="16"/>
                <w:szCs w:val="16"/>
                <w:lang w:eastAsia="en-US"/>
              </w:rPr>
              <w:t>1-й этап – Не более 70 календарных дней с момента подписания договора обеими сторонами</w:t>
            </w:r>
          </w:p>
          <w:p w:rsidR="00B44AB8" w:rsidRDefault="00B44AB8">
            <w:pPr>
              <w:shd w:val="clear" w:color="auto" w:fill="FFFFFF"/>
              <w:snapToGrid w:val="0"/>
              <w:spacing w:after="0"/>
              <w:jc w:val="both"/>
              <w:rPr>
                <w:rFonts w:ascii="Times New Roman" w:hAnsi="Times New Roman"/>
                <w:bCs/>
                <w:sz w:val="16"/>
                <w:szCs w:val="16"/>
                <w:lang w:eastAsia="en-US"/>
              </w:rPr>
            </w:pPr>
            <w:r>
              <w:rPr>
                <w:rFonts w:ascii="Times New Roman" w:hAnsi="Times New Roman"/>
                <w:bCs/>
                <w:sz w:val="16"/>
                <w:szCs w:val="16"/>
                <w:lang w:eastAsia="en-US"/>
              </w:rPr>
              <w:t>2-й этап – Не более 14 календарных дней с момента окончания 1 этапа</w:t>
            </w:r>
          </w:p>
          <w:p w:rsidR="00B44AB8" w:rsidRDefault="00B44AB8">
            <w:pPr>
              <w:shd w:val="clear" w:color="auto" w:fill="FFFFFF"/>
              <w:snapToGrid w:val="0"/>
              <w:spacing w:after="0"/>
              <w:jc w:val="both"/>
              <w:rPr>
                <w:rFonts w:ascii="Times New Roman" w:hAnsi="Times New Roman"/>
                <w:bCs/>
                <w:sz w:val="16"/>
                <w:szCs w:val="16"/>
                <w:lang w:eastAsia="en-US"/>
              </w:rPr>
            </w:pPr>
            <w:r>
              <w:rPr>
                <w:rFonts w:ascii="Times New Roman" w:hAnsi="Times New Roman"/>
                <w:bCs/>
                <w:sz w:val="16"/>
                <w:szCs w:val="16"/>
                <w:lang w:eastAsia="en-US"/>
              </w:rPr>
              <w:t>3-й этап – Не более 7 календарных дней с момента окончания 2-го этапа</w:t>
            </w:r>
          </w:p>
        </w:tc>
        <w:tc>
          <w:tcPr>
            <w:tcW w:w="1275" w:type="dxa"/>
            <w:tcBorders>
              <w:top w:val="single" w:sz="4" w:space="0" w:color="000000"/>
              <w:left w:val="single" w:sz="4" w:space="0" w:color="000000"/>
              <w:bottom w:val="single" w:sz="4" w:space="0" w:color="000000"/>
              <w:right w:val="single" w:sz="4" w:space="0" w:color="000000"/>
            </w:tcBorders>
          </w:tcPr>
          <w:p w:rsidR="0053069F" w:rsidRDefault="0053069F">
            <w:pPr>
              <w:shd w:val="clear" w:color="auto" w:fill="FFFFFF"/>
              <w:snapToGrid w:val="0"/>
              <w:spacing w:after="0"/>
              <w:jc w:val="both"/>
              <w:rPr>
                <w:rFonts w:ascii="Times New Roman" w:hAnsi="Times New Roman"/>
                <w:b/>
                <w:bCs/>
                <w:lang w:eastAsia="en-US"/>
              </w:rPr>
            </w:pPr>
          </w:p>
        </w:tc>
      </w:tr>
      <w:tr w:rsidR="0053069F" w:rsidTr="00737D1B">
        <w:trPr>
          <w:trHeight w:val="357"/>
        </w:trPr>
        <w:tc>
          <w:tcPr>
            <w:tcW w:w="5137" w:type="dxa"/>
            <w:gridSpan w:val="2"/>
            <w:tcBorders>
              <w:top w:val="single" w:sz="4" w:space="0" w:color="000000"/>
              <w:left w:val="single" w:sz="4" w:space="0" w:color="000000"/>
              <w:bottom w:val="single" w:sz="4" w:space="0" w:color="000000"/>
              <w:right w:val="single" w:sz="4" w:space="0" w:color="000000"/>
            </w:tcBorders>
            <w:hideMark/>
          </w:tcPr>
          <w:p w:rsidR="0053069F" w:rsidRDefault="0053069F">
            <w:pPr>
              <w:shd w:val="clear" w:color="auto" w:fill="FFFFFF"/>
              <w:snapToGrid w:val="0"/>
              <w:spacing w:after="0"/>
              <w:jc w:val="both"/>
              <w:rPr>
                <w:rFonts w:ascii="Times New Roman" w:hAnsi="Times New Roman"/>
                <w:b/>
                <w:bCs/>
                <w:color w:val="FF0000"/>
                <w:lang w:eastAsia="en-US"/>
              </w:rPr>
            </w:pPr>
            <w:r>
              <w:rPr>
                <w:rFonts w:ascii="Times New Roman" w:hAnsi="Times New Roman"/>
                <w:b/>
                <w:bCs/>
                <w:lang w:eastAsia="en-US"/>
              </w:rPr>
              <w:t>Опыт выполнения работ по данной технологии</w:t>
            </w:r>
          </w:p>
        </w:tc>
        <w:tc>
          <w:tcPr>
            <w:tcW w:w="2693" w:type="dxa"/>
            <w:tcBorders>
              <w:top w:val="single" w:sz="4" w:space="0" w:color="000000"/>
              <w:left w:val="single" w:sz="4" w:space="0" w:color="000000"/>
              <w:bottom w:val="single" w:sz="4" w:space="0" w:color="000000"/>
              <w:right w:val="single" w:sz="4" w:space="0" w:color="000000"/>
            </w:tcBorders>
            <w:hideMark/>
          </w:tcPr>
          <w:p w:rsidR="0053069F" w:rsidRDefault="0053069F">
            <w:pPr>
              <w:shd w:val="clear" w:color="auto" w:fill="FFFFFF"/>
              <w:snapToGrid w:val="0"/>
              <w:spacing w:after="0"/>
              <w:jc w:val="both"/>
              <w:rPr>
                <w:rFonts w:ascii="Times New Roman" w:hAnsi="Times New Roman"/>
                <w:bCs/>
                <w:color w:val="FF0000"/>
                <w:sz w:val="16"/>
                <w:szCs w:val="16"/>
                <w:lang w:eastAsia="en-US"/>
              </w:rPr>
            </w:pPr>
            <w:r>
              <w:rPr>
                <w:rFonts w:ascii="Times New Roman" w:hAnsi="Times New Roman"/>
                <w:bCs/>
                <w:sz w:val="16"/>
                <w:szCs w:val="16"/>
                <w:lang w:eastAsia="en-US"/>
              </w:rPr>
              <w:t xml:space="preserve">Ед. измерения – </w:t>
            </w:r>
            <w:proofErr w:type="gramStart"/>
            <w:r>
              <w:rPr>
                <w:rFonts w:ascii="Times New Roman" w:hAnsi="Times New Roman"/>
                <w:bCs/>
                <w:sz w:val="16"/>
                <w:szCs w:val="16"/>
                <w:lang w:eastAsia="en-US"/>
              </w:rPr>
              <w:t>есть</w:t>
            </w:r>
            <w:proofErr w:type="gramEnd"/>
            <w:r>
              <w:rPr>
                <w:rFonts w:ascii="Times New Roman" w:hAnsi="Times New Roman"/>
                <w:bCs/>
                <w:sz w:val="16"/>
                <w:szCs w:val="16"/>
                <w:lang w:eastAsia="en-US"/>
              </w:rPr>
              <w:t>/нет (если есть указать количество в годах)</w:t>
            </w:r>
          </w:p>
        </w:tc>
        <w:tc>
          <w:tcPr>
            <w:tcW w:w="1275" w:type="dxa"/>
            <w:tcBorders>
              <w:top w:val="single" w:sz="4" w:space="0" w:color="000000"/>
              <w:left w:val="single" w:sz="4" w:space="0" w:color="000000"/>
              <w:bottom w:val="single" w:sz="4" w:space="0" w:color="000000"/>
              <w:right w:val="single" w:sz="4" w:space="0" w:color="000000"/>
            </w:tcBorders>
          </w:tcPr>
          <w:p w:rsidR="0053069F" w:rsidRDefault="0053069F">
            <w:pPr>
              <w:shd w:val="clear" w:color="auto" w:fill="FFFFFF"/>
              <w:snapToGrid w:val="0"/>
              <w:spacing w:after="0"/>
              <w:jc w:val="both"/>
              <w:rPr>
                <w:rFonts w:ascii="Times New Roman" w:hAnsi="Times New Roman"/>
                <w:b/>
                <w:bCs/>
                <w:lang w:eastAsia="en-US"/>
              </w:rPr>
            </w:pPr>
          </w:p>
        </w:tc>
      </w:tr>
      <w:tr w:rsidR="0053069F" w:rsidTr="0053069F">
        <w:trPr>
          <w:trHeight w:hRule="exact" w:val="596"/>
        </w:trPr>
        <w:tc>
          <w:tcPr>
            <w:tcW w:w="676" w:type="dxa"/>
            <w:tcBorders>
              <w:top w:val="single" w:sz="4" w:space="0" w:color="000000"/>
              <w:left w:val="single" w:sz="4" w:space="0" w:color="000000"/>
              <w:bottom w:val="single" w:sz="4" w:space="0" w:color="000000"/>
              <w:right w:val="nil"/>
            </w:tcBorders>
          </w:tcPr>
          <w:p w:rsidR="0053069F" w:rsidRDefault="0053069F">
            <w:pPr>
              <w:shd w:val="clear" w:color="auto" w:fill="FFFFFF"/>
              <w:snapToGrid w:val="0"/>
              <w:spacing w:after="0"/>
              <w:jc w:val="both"/>
              <w:rPr>
                <w:rFonts w:ascii="Times New Roman" w:hAnsi="Times New Roman"/>
                <w:lang w:eastAsia="en-US"/>
              </w:rPr>
            </w:pPr>
          </w:p>
        </w:tc>
        <w:tc>
          <w:tcPr>
            <w:tcW w:w="7154" w:type="dxa"/>
            <w:gridSpan w:val="2"/>
            <w:tcBorders>
              <w:top w:val="single" w:sz="4" w:space="0" w:color="000000"/>
              <w:left w:val="single" w:sz="4" w:space="0" w:color="000000"/>
              <w:bottom w:val="single" w:sz="4" w:space="0" w:color="000000"/>
              <w:right w:val="nil"/>
            </w:tcBorders>
            <w:hideMark/>
          </w:tcPr>
          <w:p w:rsidR="0053069F" w:rsidRDefault="0053069F">
            <w:pPr>
              <w:shd w:val="clear" w:color="auto" w:fill="FFFFFF"/>
              <w:snapToGrid w:val="0"/>
              <w:spacing w:after="0"/>
              <w:ind w:left="1145" w:right="5"/>
              <w:jc w:val="both"/>
              <w:rPr>
                <w:rFonts w:ascii="Times New Roman" w:hAnsi="Times New Roman"/>
                <w:b/>
                <w:bCs/>
                <w:spacing w:val="-2"/>
                <w:sz w:val="20"/>
                <w:szCs w:val="20"/>
                <w:lang w:eastAsia="en-US"/>
              </w:rPr>
            </w:pPr>
            <w:r>
              <w:rPr>
                <w:rFonts w:ascii="Times New Roman" w:hAnsi="Times New Roman"/>
                <w:b/>
                <w:bCs/>
                <w:spacing w:val="-2"/>
                <w:sz w:val="20"/>
                <w:szCs w:val="20"/>
                <w:lang w:eastAsia="en-US"/>
              </w:rPr>
              <w:t>ИТОГО СТОИМОСТЬ МАТЕРИАЛОВ И РАБОТ (ЦЕНА КОНТРАКТА):</w:t>
            </w:r>
          </w:p>
        </w:tc>
        <w:tc>
          <w:tcPr>
            <w:tcW w:w="1275" w:type="dxa"/>
            <w:tcBorders>
              <w:top w:val="single" w:sz="4" w:space="0" w:color="000000"/>
              <w:left w:val="single" w:sz="4" w:space="0" w:color="000000"/>
              <w:bottom w:val="single" w:sz="4" w:space="0" w:color="000000"/>
              <w:right w:val="single" w:sz="4" w:space="0" w:color="000000"/>
            </w:tcBorders>
          </w:tcPr>
          <w:p w:rsidR="0053069F" w:rsidRDefault="0053069F">
            <w:pPr>
              <w:shd w:val="clear" w:color="auto" w:fill="FFFFFF"/>
              <w:snapToGrid w:val="0"/>
              <w:spacing w:after="0"/>
              <w:jc w:val="both"/>
              <w:rPr>
                <w:rFonts w:ascii="Times New Roman" w:hAnsi="Times New Roman"/>
                <w:lang w:eastAsia="en-US"/>
              </w:rPr>
            </w:pPr>
          </w:p>
        </w:tc>
      </w:tr>
    </w:tbl>
    <w:p w:rsidR="0053069F" w:rsidRDefault="0053069F" w:rsidP="0053069F">
      <w:pPr>
        <w:shd w:val="clear" w:color="auto" w:fill="FFFFFF"/>
        <w:tabs>
          <w:tab w:val="left" w:pos="1169"/>
        </w:tabs>
        <w:spacing w:after="0" w:line="269" w:lineRule="exact"/>
        <w:ind w:right="94"/>
        <w:jc w:val="both"/>
        <w:rPr>
          <w:rFonts w:ascii="Times New Roman" w:hAnsi="Times New Roman"/>
          <w:spacing w:val="-1"/>
          <w:sz w:val="24"/>
        </w:rPr>
      </w:pPr>
      <w:r>
        <w:rPr>
          <w:rFonts w:ascii="Times New Roman" w:hAnsi="Times New Roman"/>
          <w:spacing w:val="-1"/>
          <w:sz w:val="24"/>
        </w:rPr>
        <w:t>3. Мы ознакомлены с материалами, содержащимися в техническом задании закупочной документации, влияющими на стоимость поставки товаров, выполнения работ.</w:t>
      </w:r>
    </w:p>
    <w:p w:rsidR="0053069F" w:rsidRDefault="0053069F" w:rsidP="0053069F">
      <w:pPr>
        <w:shd w:val="clear" w:color="auto" w:fill="FFFFFF"/>
        <w:tabs>
          <w:tab w:val="left" w:pos="1169"/>
        </w:tabs>
        <w:spacing w:after="0" w:line="269" w:lineRule="exact"/>
        <w:ind w:right="94"/>
        <w:jc w:val="both"/>
        <w:rPr>
          <w:rFonts w:ascii="Times New Roman" w:hAnsi="Times New Roman"/>
          <w:spacing w:val="-1"/>
          <w:sz w:val="24"/>
        </w:rPr>
      </w:pPr>
      <w:r>
        <w:rPr>
          <w:rFonts w:ascii="Times New Roman" w:hAnsi="Times New Roman"/>
          <w:spacing w:val="-1"/>
          <w:sz w:val="24"/>
        </w:rPr>
        <w:t xml:space="preserve">4. </w:t>
      </w:r>
      <w:proofErr w:type="gramStart"/>
      <w:r>
        <w:rPr>
          <w:rFonts w:ascii="Times New Roman" w:hAnsi="Times New Roman"/>
          <w:spacing w:val="-1"/>
          <w:sz w:val="24"/>
        </w:rPr>
        <w:t>Мы согласны с тем, что в случае, если нами не были учтены какие-либо расценки на поставку товаров, выполнение работ, составляющих полный комплекс товаров, работ, которые должны быть поставлены, выполнены в соответствии с предметом запроса предложений, данные товары, работы будут в любом случае поставлены, выполнены в полном соответствии с условиями контракта в пределах предлагаемой нами цены контракта.</w:t>
      </w:r>
      <w:proofErr w:type="gramEnd"/>
    </w:p>
    <w:p w:rsidR="0053069F" w:rsidRDefault="0053069F" w:rsidP="0053069F">
      <w:pPr>
        <w:shd w:val="clear" w:color="auto" w:fill="FFFFFF"/>
        <w:tabs>
          <w:tab w:val="left" w:pos="1169"/>
        </w:tabs>
        <w:spacing w:after="0" w:line="269" w:lineRule="exact"/>
        <w:ind w:right="94"/>
        <w:jc w:val="both"/>
        <w:rPr>
          <w:rFonts w:ascii="Times New Roman" w:hAnsi="Times New Roman"/>
          <w:spacing w:val="-1"/>
          <w:sz w:val="24"/>
        </w:rPr>
      </w:pPr>
      <w:r>
        <w:rPr>
          <w:rFonts w:ascii="Times New Roman" w:hAnsi="Times New Roman"/>
          <w:spacing w:val="-18"/>
          <w:sz w:val="24"/>
        </w:rPr>
        <w:t xml:space="preserve">5. </w:t>
      </w:r>
      <w:r>
        <w:rPr>
          <w:rFonts w:ascii="Times New Roman" w:hAnsi="Times New Roman"/>
          <w:sz w:val="24"/>
        </w:rPr>
        <w:t xml:space="preserve">Если наши предложения, изложенные выше, будут приняты, мы берем на себя </w:t>
      </w:r>
      <w:r>
        <w:rPr>
          <w:rFonts w:ascii="Times New Roman" w:hAnsi="Times New Roman"/>
          <w:spacing w:val="-2"/>
          <w:sz w:val="24"/>
        </w:rPr>
        <w:t xml:space="preserve">обязательство поставить товары, выполнить работы в соответствии с требованиями закупочной </w:t>
      </w:r>
      <w:r>
        <w:rPr>
          <w:rFonts w:ascii="Times New Roman" w:hAnsi="Times New Roman"/>
          <w:sz w:val="24"/>
        </w:rPr>
        <w:t xml:space="preserve">документации, включая требования, содержащиеся в техническом задании закупочной </w:t>
      </w:r>
      <w:r>
        <w:rPr>
          <w:rFonts w:ascii="Times New Roman" w:hAnsi="Times New Roman"/>
          <w:spacing w:val="-1"/>
          <w:sz w:val="24"/>
        </w:rPr>
        <w:t>документации и согласно нашим предложениям, которые мы просим включить в контракт.</w:t>
      </w:r>
    </w:p>
    <w:p w:rsidR="0053069F" w:rsidRDefault="0053069F" w:rsidP="0053069F">
      <w:pPr>
        <w:shd w:val="clear" w:color="auto" w:fill="FFFFFF"/>
        <w:spacing w:after="0"/>
        <w:jc w:val="both"/>
        <w:rPr>
          <w:rFonts w:ascii="Times New Roman" w:hAnsi="Times New Roman"/>
          <w:spacing w:val="-3"/>
          <w:sz w:val="24"/>
        </w:rPr>
      </w:pPr>
      <w:r>
        <w:rPr>
          <w:rFonts w:ascii="Times New Roman" w:hAnsi="Times New Roman"/>
          <w:spacing w:val="-3"/>
          <w:sz w:val="24"/>
        </w:rPr>
        <w:t>6. Настоящей заявкой подтверждаем, что в отношении</w:t>
      </w:r>
    </w:p>
    <w:p w:rsidR="0053069F" w:rsidRDefault="0053069F" w:rsidP="0053069F">
      <w:pPr>
        <w:shd w:val="clear" w:color="auto" w:fill="FFFFFF"/>
        <w:spacing w:after="0"/>
        <w:jc w:val="both"/>
        <w:rPr>
          <w:rFonts w:ascii="Times New Roman" w:hAnsi="Times New Roman"/>
        </w:rPr>
      </w:pPr>
      <w:r>
        <w:rPr>
          <w:rFonts w:ascii="Times New Roman" w:hAnsi="Times New Roman"/>
        </w:rPr>
        <w:lastRenderedPageBreak/>
        <w:t>______________________________________________________________________________</w:t>
      </w:r>
    </w:p>
    <w:p w:rsidR="0053069F" w:rsidRDefault="0053069F" w:rsidP="0053069F">
      <w:pPr>
        <w:shd w:val="clear" w:color="auto" w:fill="FFFFFF"/>
        <w:spacing w:after="0" w:line="271" w:lineRule="exact"/>
        <w:jc w:val="center"/>
        <w:rPr>
          <w:rFonts w:ascii="Times New Roman" w:hAnsi="Times New Roman"/>
          <w:b/>
          <w:i/>
          <w:iCs/>
          <w:spacing w:val="-10"/>
          <w:sz w:val="16"/>
          <w:szCs w:val="16"/>
        </w:rPr>
      </w:pPr>
      <w:r>
        <w:rPr>
          <w:rFonts w:ascii="Times New Roman" w:hAnsi="Times New Roman"/>
          <w:b/>
          <w:i/>
          <w:iCs/>
          <w:spacing w:val="-10"/>
          <w:sz w:val="16"/>
          <w:szCs w:val="16"/>
        </w:rPr>
        <w:t>(наименование организации-участника размещения заказа, индивидуального предпринимателя)</w:t>
      </w:r>
    </w:p>
    <w:p w:rsidR="0053069F" w:rsidRDefault="0053069F" w:rsidP="0053069F">
      <w:pPr>
        <w:shd w:val="clear" w:color="auto" w:fill="FFFFFF"/>
        <w:spacing w:after="0" w:line="271" w:lineRule="exact"/>
        <w:jc w:val="both"/>
        <w:rPr>
          <w:rFonts w:ascii="Times New Roman" w:hAnsi="Times New Roman"/>
          <w:sz w:val="24"/>
        </w:rPr>
      </w:pPr>
      <w:proofErr w:type="gramStart"/>
      <w:r>
        <w:rPr>
          <w:rFonts w:ascii="Times New Roman" w:hAnsi="Times New Roman"/>
          <w:sz w:val="24"/>
        </w:rPr>
        <w:t xml:space="preserve">не проводится процедура ликвидации, банкротства, деятельность не приостановлена, а также, </w:t>
      </w:r>
      <w:r>
        <w:rPr>
          <w:rFonts w:ascii="Times New Roman" w:hAnsi="Times New Roman"/>
          <w:spacing w:val="-1"/>
          <w:sz w:val="24"/>
        </w:rPr>
        <w:t xml:space="preserve">что размер задолженности по начисленным налогам, сборам и иным обязательным платежам в </w:t>
      </w:r>
      <w:r>
        <w:rPr>
          <w:rFonts w:ascii="Times New Roman" w:hAnsi="Times New Roman"/>
          <w:sz w:val="24"/>
        </w:rPr>
        <w:t>бюджеты любого уровня или государственные внебюджетные фонды за прошедший</w:t>
      </w:r>
      <w:r>
        <w:rPr>
          <w:rFonts w:ascii="Times New Roman" w:hAnsi="Times New Roman"/>
        </w:rPr>
        <w:t xml:space="preserve"> </w:t>
      </w:r>
      <w:r>
        <w:rPr>
          <w:rFonts w:ascii="Times New Roman" w:hAnsi="Times New Roman"/>
          <w:sz w:val="24"/>
        </w:rPr>
        <w:t xml:space="preserve">календарный год не превышает _______% </w:t>
      </w:r>
      <w:r>
        <w:rPr>
          <w:rFonts w:ascii="Times New Roman" w:hAnsi="Times New Roman"/>
          <w:i/>
          <w:iCs/>
          <w:sz w:val="24"/>
        </w:rPr>
        <w:t>(значение указать цифрами  и прописью)</w:t>
      </w:r>
      <w:r>
        <w:rPr>
          <w:rFonts w:ascii="Times New Roman" w:hAnsi="Times New Roman"/>
        </w:rPr>
        <w:t xml:space="preserve"> </w:t>
      </w:r>
      <w:r>
        <w:rPr>
          <w:rFonts w:ascii="Times New Roman" w:hAnsi="Times New Roman"/>
          <w:sz w:val="24"/>
        </w:rPr>
        <w:t>балансовой стоимости активов участника размещения заказа по данным бухгалтерской отчетности за последний завершенный отчетный период.</w:t>
      </w:r>
      <w:proofErr w:type="gramEnd"/>
    </w:p>
    <w:p w:rsidR="0053069F" w:rsidRDefault="0053069F" w:rsidP="0053069F">
      <w:pPr>
        <w:pStyle w:val="af1"/>
        <w:widowControl w:val="0"/>
        <w:shd w:val="clear" w:color="auto" w:fill="FFFFFF"/>
        <w:tabs>
          <w:tab w:val="left" w:pos="991"/>
        </w:tabs>
        <w:suppressAutoHyphens/>
        <w:spacing w:after="0" w:line="271" w:lineRule="exact"/>
        <w:ind w:left="0" w:right="34"/>
        <w:jc w:val="both"/>
        <w:rPr>
          <w:rFonts w:ascii="Times New Roman" w:hAnsi="Times New Roman"/>
          <w:spacing w:val="-1"/>
          <w:sz w:val="24"/>
        </w:rPr>
      </w:pPr>
      <w:r>
        <w:rPr>
          <w:rFonts w:ascii="Times New Roman" w:hAnsi="Times New Roman"/>
          <w:spacing w:val="-1"/>
          <w:sz w:val="24"/>
        </w:rPr>
        <w:t xml:space="preserve">7. </w:t>
      </w:r>
      <w:proofErr w:type="gramStart"/>
      <w:r>
        <w:rPr>
          <w:rFonts w:ascii="Times New Roman" w:hAnsi="Times New Roman"/>
          <w:spacing w:val="-1"/>
          <w:sz w:val="24"/>
        </w:rPr>
        <w:t xml:space="preserve">Настоящим гарантируем достоверность представленной нами в заявке информации и </w:t>
      </w:r>
      <w:r>
        <w:rPr>
          <w:rFonts w:ascii="Times New Roman" w:hAnsi="Times New Roman"/>
          <w:spacing w:val="-2"/>
          <w:sz w:val="24"/>
        </w:rPr>
        <w:t xml:space="preserve">подтверждаем право заказчика, не противоречащее требованию формирования равных для всех </w:t>
      </w:r>
      <w:r>
        <w:rPr>
          <w:rFonts w:ascii="Times New Roman" w:hAnsi="Times New Roman"/>
          <w:sz w:val="24"/>
        </w:rPr>
        <w:t xml:space="preserve">участников запроса предложений  условий, запрашивать у нас, в уполномоченных органах власти и у </w:t>
      </w:r>
      <w:r>
        <w:rPr>
          <w:rFonts w:ascii="Times New Roman" w:hAnsi="Times New Roman"/>
          <w:spacing w:val="-1"/>
          <w:sz w:val="24"/>
        </w:rPr>
        <w:t>упомянутых в нашей заявке юридических и физических лиц информацию, уточняющую представленные нами в ней сведения, в том числе сведения о субподрядчиках.</w:t>
      </w:r>
      <w:proofErr w:type="gramEnd"/>
    </w:p>
    <w:p w:rsidR="006020EB" w:rsidRDefault="0053069F" w:rsidP="006020EB">
      <w:pPr>
        <w:shd w:val="clear" w:color="auto" w:fill="FFFFFF"/>
        <w:tabs>
          <w:tab w:val="left" w:pos="991"/>
        </w:tabs>
        <w:spacing w:after="0" w:line="271" w:lineRule="exact"/>
        <w:ind w:right="19"/>
        <w:jc w:val="both"/>
        <w:rPr>
          <w:rFonts w:ascii="Times New Roman" w:eastAsia="Times New Roman CYR" w:hAnsi="Times New Roman" w:cs="Times New Roman CYR"/>
          <w:sz w:val="24"/>
          <w:szCs w:val="24"/>
          <w:lang w:eastAsia="en-US"/>
        </w:rPr>
      </w:pPr>
      <w:r>
        <w:rPr>
          <w:rFonts w:ascii="Times New Roman" w:hAnsi="Times New Roman"/>
          <w:sz w:val="24"/>
        </w:rPr>
        <w:t xml:space="preserve">8. </w:t>
      </w:r>
      <w:proofErr w:type="gramStart"/>
      <w:r>
        <w:rPr>
          <w:rFonts w:ascii="Times New Roman" w:hAnsi="Times New Roman"/>
          <w:sz w:val="24"/>
        </w:rPr>
        <w:t xml:space="preserve">В случае если наши предложения будут признаны лучшими, мы берем на себя </w:t>
      </w:r>
      <w:r>
        <w:rPr>
          <w:rFonts w:ascii="Times New Roman" w:hAnsi="Times New Roman"/>
          <w:spacing w:val="-1"/>
          <w:sz w:val="24"/>
        </w:rPr>
        <w:t xml:space="preserve">обязательства подписать контракт с МП «Водоканал города Рязани» на  выполнение работ, являющихся предметом запроса предложений, в соответствии с требованиями закупочной документации и условиями наших </w:t>
      </w:r>
      <w:r>
        <w:rPr>
          <w:rFonts w:ascii="Times New Roman" w:hAnsi="Times New Roman"/>
          <w:spacing w:val="-2"/>
          <w:sz w:val="24"/>
        </w:rPr>
        <w:t>предложений</w:t>
      </w:r>
      <w:r w:rsidR="006020EB" w:rsidRPr="006020EB">
        <w:rPr>
          <w:rFonts w:ascii="Times New Roman" w:eastAsia="Times New Roman CYR" w:hAnsi="Times New Roman" w:cs="Times New Roman CYR"/>
          <w:sz w:val="24"/>
          <w:szCs w:val="24"/>
          <w:lang w:eastAsia="en-US"/>
        </w:rPr>
        <w:t xml:space="preserve"> </w:t>
      </w:r>
      <w:r w:rsidR="006020EB" w:rsidRPr="00737D1B">
        <w:rPr>
          <w:rFonts w:ascii="Times New Roman" w:eastAsia="Times New Roman CYR" w:hAnsi="Times New Roman" w:cs="Times New Roman CYR"/>
          <w:sz w:val="24"/>
          <w:szCs w:val="24"/>
          <w:lang w:eastAsia="en-US"/>
        </w:rPr>
        <w:t>в течение 5 рабочих дней с момента подписания протокола о выборе Исполнителя для выполнения проекта «Организация и эксплуатация зон санитарной охраны (ЗСО) источников</w:t>
      </w:r>
      <w:proofErr w:type="gramEnd"/>
      <w:r w:rsidR="006020EB" w:rsidRPr="00737D1B">
        <w:rPr>
          <w:rFonts w:ascii="Times New Roman" w:eastAsia="Times New Roman CYR" w:hAnsi="Times New Roman" w:cs="Times New Roman CYR"/>
          <w:sz w:val="24"/>
          <w:szCs w:val="24"/>
          <w:lang w:eastAsia="en-US"/>
        </w:rPr>
        <w:t xml:space="preserve"> водоснабжения и водопроводов питьевого назначения города Рязани».</w:t>
      </w:r>
    </w:p>
    <w:p w:rsidR="0053069F" w:rsidRDefault="0053069F" w:rsidP="006020EB">
      <w:pPr>
        <w:shd w:val="clear" w:color="auto" w:fill="FFFFFF"/>
        <w:tabs>
          <w:tab w:val="left" w:pos="991"/>
        </w:tabs>
        <w:spacing w:after="0" w:line="271" w:lineRule="exact"/>
        <w:ind w:right="19"/>
        <w:jc w:val="both"/>
        <w:rPr>
          <w:rFonts w:ascii="Times New Roman" w:hAnsi="Times New Roman"/>
          <w:sz w:val="24"/>
        </w:rPr>
      </w:pPr>
      <w:r>
        <w:rPr>
          <w:rFonts w:ascii="Times New Roman" w:hAnsi="Times New Roman"/>
          <w:spacing w:val="-1"/>
          <w:sz w:val="24"/>
        </w:rPr>
        <w:t xml:space="preserve">9. В случае если наши предложения будут лучшими после предложений победителя </w:t>
      </w:r>
      <w:r>
        <w:rPr>
          <w:rFonts w:ascii="Times New Roman" w:hAnsi="Times New Roman"/>
          <w:sz w:val="24"/>
        </w:rPr>
        <w:t xml:space="preserve">запроса предложений, а победитель запроса предложений будет признан уклонившимся от заключения </w:t>
      </w:r>
      <w:r>
        <w:rPr>
          <w:rFonts w:ascii="Times New Roman" w:hAnsi="Times New Roman"/>
          <w:spacing w:val="-1"/>
          <w:sz w:val="24"/>
        </w:rPr>
        <w:t xml:space="preserve">контракта с МП «Водоканал города Рязани» по предмету запроса предложений, мы обязуемся подписать данный контракт на выполнение работ в соответствии с требованиями закупочной документации и условиями нашего </w:t>
      </w:r>
      <w:r>
        <w:rPr>
          <w:rFonts w:ascii="Times New Roman" w:hAnsi="Times New Roman"/>
          <w:sz w:val="24"/>
        </w:rPr>
        <w:t>предложения.</w:t>
      </w:r>
    </w:p>
    <w:p w:rsidR="0053069F" w:rsidRDefault="0053069F" w:rsidP="0053069F">
      <w:pPr>
        <w:spacing w:after="0"/>
        <w:jc w:val="both"/>
        <w:rPr>
          <w:rFonts w:ascii="Times New Roman" w:hAnsi="Times New Roman"/>
          <w:sz w:val="2"/>
          <w:szCs w:val="2"/>
        </w:rPr>
      </w:pPr>
    </w:p>
    <w:p w:rsidR="0053069F" w:rsidRDefault="0053069F" w:rsidP="0053069F">
      <w:pPr>
        <w:shd w:val="clear" w:color="auto" w:fill="FFFFFF"/>
        <w:tabs>
          <w:tab w:val="left" w:pos="1169"/>
          <w:tab w:val="left" w:leader="underscore" w:pos="7001"/>
        </w:tabs>
        <w:spacing w:before="7" w:after="0" w:line="271" w:lineRule="exact"/>
        <w:jc w:val="both"/>
        <w:rPr>
          <w:rFonts w:ascii="Times New Roman" w:hAnsi="Times New Roman"/>
          <w:sz w:val="24"/>
        </w:rPr>
      </w:pPr>
      <w:r>
        <w:rPr>
          <w:rFonts w:ascii="Times New Roman" w:hAnsi="Times New Roman"/>
          <w:spacing w:val="-2"/>
          <w:sz w:val="24"/>
        </w:rPr>
        <w:t xml:space="preserve">10. Сообщаем, что для оперативного уведомления нас по вопросам организационного </w:t>
      </w:r>
      <w:r>
        <w:rPr>
          <w:rFonts w:ascii="Times New Roman" w:hAnsi="Times New Roman"/>
          <w:sz w:val="24"/>
        </w:rPr>
        <w:t xml:space="preserve">характера и взаимодействия с Заказчиком нами </w:t>
      </w:r>
      <w:proofErr w:type="gramStart"/>
      <w:r>
        <w:rPr>
          <w:rFonts w:ascii="Times New Roman" w:hAnsi="Times New Roman"/>
          <w:sz w:val="24"/>
        </w:rPr>
        <w:t>уполномочен</w:t>
      </w:r>
      <w:proofErr w:type="gramEnd"/>
      <w:r>
        <w:rPr>
          <w:rFonts w:ascii="Times New Roman" w:hAnsi="Times New Roman"/>
          <w:sz w:val="24"/>
        </w:rPr>
        <w:t>:</w:t>
      </w:r>
    </w:p>
    <w:p w:rsidR="0053069F" w:rsidRDefault="0053069F" w:rsidP="0053069F">
      <w:pPr>
        <w:shd w:val="clear" w:color="auto" w:fill="FFFFFF"/>
        <w:tabs>
          <w:tab w:val="left" w:pos="1169"/>
          <w:tab w:val="left" w:leader="underscore" w:pos="7001"/>
        </w:tabs>
        <w:spacing w:before="7" w:after="0" w:line="271" w:lineRule="exact"/>
        <w:ind w:left="58"/>
        <w:jc w:val="both"/>
        <w:rPr>
          <w:rFonts w:ascii="Times New Roman" w:hAnsi="Times New Roman"/>
          <w:sz w:val="24"/>
        </w:rPr>
      </w:pPr>
      <w:r>
        <w:rPr>
          <w:rFonts w:ascii="Times New Roman" w:hAnsi="Times New Roman"/>
          <w:sz w:val="24"/>
        </w:rPr>
        <w:t>______________________________________________________________________</w:t>
      </w:r>
    </w:p>
    <w:p w:rsidR="0053069F" w:rsidRDefault="0053069F" w:rsidP="0053069F">
      <w:pPr>
        <w:shd w:val="clear" w:color="auto" w:fill="FFFFFF"/>
        <w:spacing w:before="22" w:after="0" w:line="252" w:lineRule="exact"/>
        <w:ind w:left="50"/>
        <w:jc w:val="center"/>
        <w:rPr>
          <w:rFonts w:ascii="Times New Roman" w:hAnsi="Times New Roman"/>
          <w:b/>
          <w:i/>
          <w:iCs/>
          <w:spacing w:val="-2"/>
          <w:sz w:val="16"/>
          <w:szCs w:val="16"/>
        </w:rPr>
      </w:pPr>
      <w:r>
        <w:rPr>
          <w:rFonts w:ascii="Times New Roman" w:hAnsi="Times New Roman"/>
          <w:b/>
          <w:i/>
          <w:iCs/>
          <w:spacing w:val="-2"/>
          <w:sz w:val="16"/>
          <w:szCs w:val="16"/>
        </w:rPr>
        <w:t>(контактная информация уполномоченного лица)</w:t>
      </w:r>
    </w:p>
    <w:p w:rsidR="0053069F" w:rsidRDefault="0053069F" w:rsidP="0053069F">
      <w:pPr>
        <w:shd w:val="clear" w:color="auto" w:fill="FFFFFF"/>
        <w:spacing w:after="0" w:line="252" w:lineRule="exact"/>
        <w:ind w:left="50"/>
        <w:jc w:val="both"/>
        <w:rPr>
          <w:rFonts w:ascii="Times New Roman" w:hAnsi="Times New Roman"/>
          <w:sz w:val="24"/>
        </w:rPr>
      </w:pPr>
      <w:r>
        <w:rPr>
          <w:rFonts w:ascii="Times New Roman" w:hAnsi="Times New Roman"/>
          <w:sz w:val="24"/>
        </w:rPr>
        <w:t>Все сведения о проведении запроса предложений просим сообщать указанному уполномоченному лицу.</w:t>
      </w:r>
    </w:p>
    <w:p w:rsidR="0053069F" w:rsidRDefault="0053069F" w:rsidP="0053069F">
      <w:pPr>
        <w:shd w:val="clear" w:color="auto" w:fill="FFFFFF"/>
        <w:tabs>
          <w:tab w:val="left" w:pos="1166"/>
        </w:tabs>
        <w:spacing w:after="0" w:line="266" w:lineRule="exact"/>
        <w:jc w:val="both"/>
        <w:rPr>
          <w:rFonts w:ascii="Times New Roman" w:hAnsi="Times New Roman"/>
          <w:sz w:val="24"/>
        </w:rPr>
      </w:pPr>
      <w:r>
        <w:rPr>
          <w:rFonts w:ascii="Times New Roman" w:hAnsi="Times New Roman"/>
          <w:spacing w:val="-19"/>
          <w:sz w:val="24"/>
        </w:rPr>
        <w:t>11.</w:t>
      </w:r>
      <w:r>
        <w:rPr>
          <w:rFonts w:ascii="Times New Roman" w:hAnsi="Times New Roman"/>
          <w:sz w:val="24"/>
        </w:rPr>
        <w:t xml:space="preserve">  </w:t>
      </w:r>
      <w:proofErr w:type="gramStart"/>
      <w:r>
        <w:rPr>
          <w:rFonts w:ascii="Times New Roman" w:hAnsi="Times New Roman"/>
          <w:sz w:val="24"/>
        </w:rPr>
        <w:t xml:space="preserve">В случае присуждения нам права заключить контракт в период с </w:t>
      </w:r>
      <w:r>
        <w:rPr>
          <w:rFonts w:ascii="Times New Roman" w:hAnsi="Times New Roman"/>
          <w:spacing w:val="-1"/>
          <w:sz w:val="24"/>
        </w:rPr>
        <w:t xml:space="preserve">даты получения протокола оценки и сопоставления заявок на участие в запросе предложений и проекта </w:t>
      </w:r>
      <w:r>
        <w:rPr>
          <w:rFonts w:ascii="Times New Roman" w:hAnsi="Times New Roman"/>
          <w:sz w:val="24"/>
        </w:rPr>
        <w:t>контракта и до подписания официального контракта настоящая заявка будет носить характер предварительного заключенного нами и МП «Водоканал города Рязани»</w:t>
      </w:r>
      <w:r>
        <w:rPr>
          <w:rFonts w:ascii="Times New Roman" w:hAnsi="Times New Roman"/>
          <w:spacing w:val="-1"/>
          <w:sz w:val="24"/>
        </w:rPr>
        <w:t xml:space="preserve"> договора о заключении  </w:t>
      </w:r>
      <w:r>
        <w:rPr>
          <w:rFonts w:ascii="Times New Roman" w:hAnsi="Times New Roman"/>
          <w:sz w:val="24"/>
        </w:rPr>
        <w:t>контракта на условиях наших предложений.</w:t>
      </w:r>
      <w:proofErr w:type="gramEnd"/>
    </w:p>
    <w:p w:rsidR="0053069F" w:rsidRDefault="0053069F" w:rsidP="0053069F">
      <w:pPr>
        <w:shd w:val="clear" w:color="auto" w:fill="FFFFFF"/>
        <w:tabs>
          <w:tab w:val="left" w:pos="2001"/>
          <w:tab w:val="left" w:leader="underscore" w:pos="3974"/>
          <w:tab w:val="left" w:leader="underscore" w:pos="5637"/>
        </w:tabs>
        <w:spacing w:after="0" w:line="266" w:lineRule="exact"/>
        <w:ind w:right="2304"/>
        <w:jc w:val="both"/>
        <w:rPr>
          <w:rFonts w:ascii="Times New Roman" w:hAnsi="Times New Roman"/>
          <w:spacing w:val="-2"/>
          <w:sz w:val="24"/>
        </w:rPr>
      </w:pPr>
      <w:r>
        <w:rPr>
          <w:rFonts w:ascii="Times New Roman" w:hAnsi="Times New Roman"/>
          <w:spacing w:val="-18"/>
          <w:sz w:val="24"/>
        </w:rPr>
        <w:t xml:space="preserve">12. </w:t>
      </w:r>
      <w:r>
        <w:rPr>
          <w:rFonts w:ascii="Times New Roman" w:hAnsi="Times New Roman"/>
          <w:sz w:val="24"/>
        </w:rPr>
        <w:t xml:space="preserve"> </w:t>
      </w:r>
      <w:r>
        <w:rPr>
          <w:rFonts w:ascii="Times New Roman" w:hAnsi="Times New Roman"/>
          <w:spacing w:val="-1"/>
          <w:sz w:val="24"/>
        </w:rPr>
        <w:t xml:space="preserve">Юридический и фактический адреса/ место жительства_________ </w:t>
      </w:r>
      <w:r>
        <w:rPr>
          <w:rFonts w:ascii="Times New Roman" w:hAnsi="Times New Roman"/>
          <w:spacing w:val="-3"/>
          <w:sz w:val="24"/>
        </w:rPr>
        <w:t>телефон________</w:t>
      </w:r>
      <w:r>
        <w:rPr>
          <w:rFonts w:ascii="Times New Roman" w:hAnsi="Times New Roman"/>
          <w:spacing w:val="-5"/>
          <w:sz w:val="24"/>
        </w:rPr>
        <w:t>, факс_________</w:t>
      </w:r>
      <w:r>
        <w:rPr>
          <w:rFonts w:ascii="Times New Roman" w:hAnsi="Times New Roman"/>
          <w:spacing w:val="-2"/>
          <w:sz w:val="24"/>
        </w:rPr>
        <w:t>, банковские реквизиты__________:</w:t>
      </w:r>
    </w:p>
    <w:p w:rsidR="0053069F" w:rsidRDefault="0053069F" w:rsidP="0053069F">
      <w:pPr>
        <w:shd w:val="clear" w:color="auto" w:fill="FFFFFF"/>
        <w:tabs>
          <w:tab w:val="left" w:pos="2001"/>
          <w:tab w:val="left" w:leader="underscore" w:pos="3974"/>
          <w:tab w:val="left" w:leader="underscore" w:pos="5637"/>
        </w:tabs>
        <w:spacing w:after="0" w:line="266" w:lineRule="exact"/>
        <w:ind w:right="2304"/>
        <w:jc w:val="both"/>
        <w:rPr>
          <w:rFonts w:ascii="Times New Roman" w:hAnsi="Times New Roman"/>
          <w:spacing w:val="-2"/>
          <w:sz w:val="24"/>
        </w:rPr>
      </w:pPr>
    </w:p>
    <w:p w:rsidR="0053069F" w:rsidRDefault="0053069F" w:rsidP="0053069F">
      <w:pPr>
        <w:shd w:val="clear" w:color="auto" w:fill="FFFFFF"/>
        <w:tabs>
          <w:tab w:val="left" w:pos="2001"/>
          <w:tab w:val="left" w:leader="underscore" w:pos="3974"/>
          <w:tab w:val="left" w:leader="underscore" w:pos="5637"/>
        </w:tabs>
        <w:spacing w:after="0" w:line="266" w:lineRule="exact"/>
        <w:ind w:right="53"/>
        <w:jc w:val="both"/>
        <w:rPr>
          <w:rFonts w:ascii="Times New Roman" w:hAnsi="Times New Roman"/>
          <w:spacing w:val="-1"/>
          <w:sz w:val="24"/>
        </w:rPr>
      </w:pPr>
      <w:r>
        <w:rPr>
          <w:rFonts w:ascii="Times New Roman" w:hAnsi="Times New Roman"/>
          <w:spacing w:val="-1"/>
          <w:sz w:val="24"/>
        </w:rPr>
        <w:t>13. Корреспонденцию в наш адрес просим направлять по адресу: __________________________________________________________________________</w:t>
      </w:r>
    </w:p>
    <w:p w:rsidR="0053069F" w:rsidRDefault="0053069F" w:rsidP="0053069F">
      <w:pPr>
        <w:shd w:val="clear" w:color="auto" w:fill="FFFFFF"/>
        <w:tabs>
          <w:tab w:val="left" w:leader="underscore" w:pos="7656"/>
        </w:tabs>
        <w:spacing w:after="0"/>
        <w:jc w:val="both"/>
        <w:rPr>
          <w:rFonts w:ascii="Times New Roman" w:hAnsi="Times New Roman"/>
          <w:spacing w:val="-1"/>
          <w:sz w:val="24"/>
        </w:rPr>
      </w:pPr>
      <w:r>
        <w:rPr>
          <w:rFonts w:ascii="Times New Roman" w:hAnsi="Times New Roman"/>
          <w:spacing w:val="-1"/>
          <w:sz w:val="24"/>
        </w:rPr>
        <w:t>14. К настоящей заявке прилагаются документы согласно описи – на ____ стр.</w:t>
      </w:r>
    </w:p>
    <w:p w:rsidR="0053069F" w:rsidRDefault="0053069F" w:rsidP="0053069F">
      <w:pPr>
        <w:shd w:val="clear" w:color="auto" w:fill="FFFFFF"/>
        <w:spacing w:after="0"/>
        <w:jc w:val="both"/>
        <w:rPr>
          <w:rFonts w:ascii="Times New Roman" w:hAnsi="Times New Roman"/>
          <w:b/>
          <w:spacing w:val="-1"/>
          <w:sz w:val="24"/>
        </w:rPr>
      </w:pPr>
      <w:r>
        <w:rPr>
          <w:rFonts w:ascii="Times New Roman" w:hAnsi="Times New Roman"/>
          <w:b/>
          <w:spacing w:val="-1"/>
          <w:sz w:val="24"/>
        </w:rPr>
        <w:t>Участник размещения заказа</w:t>
      </w:r>
    </w:p>
    <w:p w:rsidR="0053069F" w:rsidRDefault="0053069F" w:rsidP="0053069F">
      <w:pPr>
        <w:shd w:val="clear" w:color="auto" w:fill="FFFFFF"/>
        <w:tabs>
          <w:tab w:val="left" w:leader="underscore" w:pos="4721"/>
          <w:tab w:val="left" w:leader="underscore" w:pos="7123"/>
        </w:tabs>
        <w:spacing w:after="0"/>
        <w:ind w:left="12"/>
        <w:jc w:val="both"/>
        <w:rPr>
          <w:rFonts w:ascii="Times New Roman" w:hAnsi="Times New Roman"/>
          <w:b/>
          <w:spacing w:val="-1"/>
          <w:sz w:val="24"/>
        </w:rPr>
      </w:pPr>
      <w:r>
        <w:rPr>
          <w:rFonts w:ascii="Times New Roman" w:hAnsi="Times New Roman"/>
          <w:b/>
          <w:spacing w:val="-1"/>
          <w:sz w:val="24"/>
        </w:rPr>
        <w:t>(уполномоченный представитель)___________________________(Фамилия И.О.)</w:t>
      </w:r>
    </w:p>
    <w:p w:rsidR="0053069F" w:rsidRDefault="0053069F" w:rsidP="0053069F">
      <w:pPr>
        <w:shd w:val="clear" w:color="auto" w:fill="FFFFFF"/>
        <w:spacing w:after="0"/>
        <w:ind w:left="4702"/>
        <w:jc w:val="both"/>
        <w:rPr>
          <w:rFonts w:ascii="Times New Roman" w:hAnsi="Times New Roman"/>
          <w:b/>
          <w:spacing w:val="-1"/>
          <w:sz w:val="24"/>
        </w:rPr>
      </w:pPr>
      <w:r>
        <w:rPr>
          <w:rFonts w:ascii="Times New Roman" w:hAnsi="Times New Roman"/>
          <w:b/>
          <w:spacing w:val="-1"/>
          <w:sz w:val="24"/>
        </w:rPr>
        <w:t>(подпись)</w:t>
      </w:r>
    </w:p>
    <w:p w:rsidR="0053069F" w:rsidRDefault="0053069F" w:rsidP="0053069F">
      <w:pPr>
        <w:shd w:val="clear" w:color="auto" w:fill="FFFFFF"/>
        <w:tabs>
          <w:tab w:val="left" w:leader="underscore" w:pos="4726"/>
          <w:tab w:val="left" w:leader="underscore" w:pos="7119"/>
        </w:tabs>
        <w:spacing w:after="0"/>
        <w:ind w:left="10"/>
        <w:jc w:val="both"/>
        <w:rPr>
          <w:rFonts w:ascii="Times New Roman" w:hAnsi="Times New Roman"/>
          <w:b/>
          <w:spacing w:val="-1"/>
          <w:sz w:val="24"/>
        </w:rPr>
      </w:pPr>
      <w:r>
        <w:rPr>
          <w:rFonts w:ascii="Times New Roman" w:hAnsi="Times New Roman"/>
          <w:b/>
          <w:spacing w:val="-1"/>
          <w:sz w:val="24"/>
        </w:rPr>
        <w:t>Главный бухгалтер________________________________________(Фамилия И.О.)</w:t>
      </w:r>
    </w:p>
    <w:p w:rsidR="0053069F" w:rsidRDefault="0053069F" w:rsidP="0053069F">
      <w:pPr>
        <w:shd w:val="clear" w:color="auto" w:fill="FFFFFF"/>
        <w:spacing w:after="0"/>
        <w:ind w:left="4704"/>
        <w:jc w:val="both"/>
        <w:rPr>
          <w:rFonts w:ascii="Times New Roman" w:hAnsi="Times New Roman"/>
          <w:b/>
          <w:spacing w:val="-1"/>
          <w:sz w:val="24"/>
        </w:rPr>
      </w:pPr>
      <w:r>
        <w:rPr>
          <w:rFonts w:ascii="Times New Roman" w:hAnsi="Times New Roman"/>
          <w:b/>
          <w:spacing w:val="-1"/>
          <w:sz w:val="24"/>
        </w:rPr>
        <w:t>(подпись)</w:t>
      </w:r>
    </w:p>
    <w:p w:rsidR="00737D1B" w:rsidRDefault="00737D1B" w:rsidP="0053069F">
      <w:pPr>
        <w:shd w:val="clear" w:color="auto" w:fill="FFFFFF"/>
        <w:spacing w:after="0"/>
        <w:ind w:left="4704"/>
        <w:jc w:val="both"/>
        <w:rPr>
          <w:rFonts w:ascii="Times New Roman" w:hAnsi="Times New Roman"/>
          <w:b/>
          <w:spacing w:val="-1"/>
          <w:sz w:val="24"/>
        </w:rPr>
      </w:pPr>
    </w:p>
    <w:p w:rsidR="00737D1B" w:rsidRDefault="00737D1B" w:rsidP="0053069F">
      <w:pPr>
        <w:shd w:val="clear" w:color="auto" w:fill="FFFFFF"/>
        <w:spacing w:after="0"/>
        <w:ind w:left="4704"/>
        <w:jc w:val="both"/>
        <w:rPr>
          <w:rFonts w:ascii="Times New Roman" w:hAnsi="Times New Roman"/>
          <w:b/>
          <w:spacing w:val="-1"/>
          <w:sz w:val="24"/>
        </w:rPr>
      </w:pPr>
    </w:p>
    <w:p w:rsidR="0053069F" w:rsidRDefault="0053069F" w:rsidP="0053069F">
      <w:pPr>
        <w:autoSpaceDE w:val="0"/>
        <w:spacing w:after="0"/>
        <w:jc w:val="center"/>
        <w:rPr>
          <w:rFonts w:ascii="Times New Roman" w:hAnsi="Times New Roman"/>
          <w:b/>
          <w:sz w:val="24"/>
          <w:shd w:val="clear" w:color="auto" w:fill="FFFFFF"/>
        </w:rPr>
      </w:pPr>
      <w:r>
        <w:rPr>
          <w:rFonts w:ascii="Times New Roman" w:hAnsi="Times New Roman"/>
          <w:b/>
          <w:sz w:val="24"/>
          <w:shd w:val="clear" w:color="auto" w:fill="FFFFFF"/>
        </w:rPr>
        <w:lastRenderedPageBreak/>
        <w:t>6.2. Анкета участника</w:t>
      </w:r>
    </w:p>
    <w:p w:rsidR="0053069F" w:rsidRDefault="0053069F" w:rsidP="0053069F">
      <w:pPr>
        <w:shd w:val="clear" w:color="auto" w:fill="FFFFFF"/>
        <w:spacing w:after="0"/>
        <w:ind w:left="830"/>
        <w:jc w:val="center"/>
        <w:rPr>
          <w:rFonts w:ascii="Times New Roman" w:hAnsi="Times New Roman"/>
          <w:b/>
          <w:bCs/>
        </w:rPr>
      </w:pPr>
      <w:r>
        <w:rPr>
          <w:rFonts w:ascii="Times New Roman" w:hAnsi="Times New Roman"/>
          <w:b/>
          <w:bCs/>
        </w:rPr>
        <w:t>АНКЕТА УЧАСТНИКА РАЗМЕЩЕНИЯ ЗАКАЗА</w:t>
      </w:r>
    </w:p>
    <w:p w:rsidR="0053069F" w:rsidRDefault="0053069F" w:rsidP="0053069F">
      <w:pPr>
        <w:spacing w:after="0" w:line="1" w:lineRule="exact"/>
        <w:rPr>
          <w:rFonts w:ascii="Times New Roman" w:hAnsi="Times New Roman"/>
        </w:rPr>
      </w:pPr>
    </w:p>
    <w:tbl>
      <w:tblPr>
        <w:tblW w:w="0" w:type="auto"/>
        <w:tblInd w:w="40" w:type="dxa"/>
        <w:tblLayout w:type="fixed"/>
        <w:tblCellMar>
          <w:left w:w="40" w:type="dxa"/>
          <w:right w:w="40" w:type="dxa"/>
        </w:tblCellMar>
        <w:tblLook w:val="04A0" w:firstRow="1" w:lastRow="0" w:firstColumn="1" w:lastColumn="0" w:noHBand="0" w:noVBand="1"/>
      </w:tblPr>
      <w:tblGrid>
        <w:gridCol w:w="5842"/>
        <w:gridCol w:w="3656"/>
      </w:tblGrid>
      <w:tr w:rsidR="0053069F" w:rsidTr="0053069F">
        <w:trPr>
          <w:trHeight w:hRule="exact" w:val="2527"/>
        </w:trPr>
        <w:tc>
          <w:tcPr>
            <w:tcW w:w="5842" w:type="dxa"/>
            <w:tcBorders>
              <w:top w:val="single" w:sz="4" w:space="0" w:color="000000"/>
              <w:left w:val="single" w:sz="4" w:space="0" w:color="000000"/>
              <w:bottom w:val="single" w:sz="4" w:space="0" w:color="000000"/>
              <w:right w:val="nil"/>
            </w:tcBorders>
            <w:hideMark/>
          </w:tcPr>
          <w:p w:rsidR="0053069F" w:rsidRDefault="0053069F">
            <w:pPr>
              <w:shd w:val="clear" w:color="auto" w:fill="FFFFFF"/>
              <w:snapToGrid w:val="0"/>
              <w:spacing w:line="247" w:lineRule="exact"/>
              <w:rPr>
                <w:rFonts w:ascii="Times New Roman" w:hAnsi="Times New Roman"/>
                <w:sz w:val="24"/>
                <w:lang w:eastAsia="en-US"/>
              </w:rPr>
            </w:pPr>
            <w:r>
              <w:rPr>
                <w:rFonts w:ascii="Times New Roman" w:hAnsi="Times New Roman"/>
                <w:sz w:val="24"/>
                <w:lang w:eastAsia="en-US"/>
              </w:rPr>
              <w:t>1.1.</w:t>
            </w:r>
            <w:r>
              <w:rPr>
                <w:rFonts w:ascii="Times New Roman" w:hAnsi="Times New Roman"/>
                <w:b/>
                <w:sz w:val="24"/>
                <w:lang w:eastAsia="en-US"/>
              </w:rPr>
              <w:t>Полное и сокращенное наименования организац</w:t>
            </w:r>
            <w:proofErr w:type="gramStart"/>
            <w:r>
              <w:rPr>
                <w:rFonts w:ascii="Times New Roman" w:hAnsi="Times New Roman"/>
                <w:b/>
                <w:sz w:val="24"/>
                <w:lang w:eastAsia="en-US"/>
              </w:rPr>
              <w:t>ии  и ее</w:t>
            </w:r>
            <w:proofErr w:type="gramEnd"/>
            <w:r>
              <w:rPr>
                <w:rFonts w:ascii="Times New Roman" w:hAnsi="Times New Roman"/>
                <w:b/>
                <w:sz w:val="24"/>
                <w:lang w:eastAsia="en-US"/>
              </w:rPr>
              <w:t xml:space="preserve"> организационно-правовая форма</w:t>
            </w:r>
            <w:r>
              <w:rPr>
                <w:rFonts w:ascii="Times New Roman" w:hAnsi="Times New Roman"/>
                <w:sz w:val="24"/>
                <w:lang w:eastAsia="en-US"/>
              </w:rPr>
              <w:t>:</w:t>
            </w:r>
          </w:p>
          <w:p w:rsidR="0053069F" w:rsidRDefault="0053069F">
            <w:pPr>
              <w:shd w:val="clear" w:color="auto" w:fill="FFFFFF"/>
              <w:spacing w:line="247" w:lineRule="exact"/>
              <w:ind w:left="19" w:firstLine="7"/>
              <w:rPr>
                <w:rFonts w:ascii="Times New Roman" w:hAnsi="Times New Roman"/>
                <w:b/>
                <w:sz w:val="24"/>
                <w:lang w:eastAsia="en-US"/>
              </w:rPr>
            </w:pPr>
            <w:r>
              <w:rPr>
                <w:rFonts w:ascii="Times New Roman" w:hAnsi="Times New Roman"/>
                <w:i/>
                <w:iCs/>
                <w:spacing w:val="-4"/>
                <w:sz w:val="24"/>
                <w:lang w:eastAsia="en-US"/>
              </w:rPr>
              <w:t xml:space="preserve">(на основании Учредительных документов установленной </w:t>
            </w:r>
            <w:r>
              <w:rPr>
                <w:rFonts w:ascii="Times New Roman" w:hAnsi="Times New Roman"/>
                <w:i/>
                <w:iCs/>
                <w:spacing w:val="-2"/>
                <w:sz w:val="24"/>
                <w:lang w:eastAsia="en-US"/>
              </w:rPr>
              <w:t xml:space="preserve">формы (устав, положение, учредительный договор), свидетельства о государственной регистрации, </w:t>
            </w:r>
            <w:r>
              <w:rPr>
                <w:rFonts w:ascii="Times New Roman" w:hAnsi="Times New Roman"/>
                <w:i/>
                <w:iCs/>
                <w:sz w:val="24"/>
                <w:lang w:eastAsia="en-US"/>
              </w:rPr>
              <w:t xml:space="preserve">свидетельства о внесении записи в единый </w:t>
            </w:r>
            <w:r>
              <w:rPr>
                <w:rFonts w:ascii="Times New Roman" w:hAnsi="Times New Roman"/>
                <w:i/>
                <w:iCs/>
                <w:spacing w:val="-1"/>
                <w:sz w:val="24"/>
                <w:lang w:eastAsia="en-US"/>
              </w:rPr>
              <w:t xml:space="preserve">государственный реестр юридических лиц)/ </w:t>
            </w:r>
            <w:r>
              <w:rPr>
                <w:rFonts w:ascii="Times New Roman" w:hAnsi="Times New Roman"/>
                <w:b/>
                <w:spacing w:val="-1"/>
                <w:sz w:val="24"/>
                <w:lang w:eastAsia="en-US"/>
              </w:rPr>
              <w:t xml:space="preserve">Ф.И.О. </w:t>
            </w:r>
            <w:r>
              <w:rPr>
                <w:rFonts w:ascii="Times New Roman" w:hAnsi="Times New Roman"/>
                <w:b/>
                <w:sz w:val="24"/>
                <w:lang w:eastAsia="en-US"/>
              </w:rPr>
              <w:t>участника размещения заказа - физического лица</w:t>
            </w:r>
          </w:p>
        </w:tc>
        <w:tc>
          <w:tcPr>
            <w:tcW w:w="3656" w:type="dxa"/>
            <w:tcBorders>
              <w:top w:val="single" w:sz="4" w:space="0" w:color="000000"/>
              <w:left w:val="single" w:sz="4" w:space="0" w:color="000000"/>
              <w:bottom w:val="single" w:sz="4" w:space="0" w:color="000000"/>
              <w:right w:val="single" w:sz="4" w:space="0" w:color="000000"/>
            </w:tcBorders>
          </w:tcPr>
          <w:p w:rsidR="0053069F" w:rsidRDefault="0053069F">
            <w:pPr>
              <w:shd w:val="clear" w:color="auto" w:fill="FFFFFF"/>
              <w:snapToGrid w:val="0"/>
              <w:ind w:left="2808" w:hanging="2736"/>
              <w:rPr>
                <w:rFonts w:ascii="Times New Roman" w:hAnsi="Times New Roman"/>
                <w:sz w:val="24"/>
                <w:lang w:eastAsia="en-US"/>
              </w:rPr>
            </w:pPr>
          </w:p>
        </w:tc>
      </w:tr>
      <w:tr w:rsidR="0053069F" w:rsidTr="0053069F">
        <w:trPr>
          <w:trHeight w:hRule="exact" w:val="2817"/>
        </w:trPr>
        <w:tc>
          <w:tcPr>
            <w:tcW w:w="5842" w:type="dxa"/>
            <w:tcBorders>
              <w:top w:val="single" w:sz="4" w:space="0" w:color="000000"/>
              <w:left w:val="single" w:sz="4" w:space="0" w:color="000000"/>
              <w:bottom w:val="single" w:sz="4" w:space="0" w:color="000000"/>
              <w:right w:val="nil"/>
            </w:tcBorders>
            <w:hideMark/>
          </w:tcPr>
          <w:p w:rsidR="0053069F" w:rsidRDefault="0053069F">
            <w:pPr>
              <w:shd w:val="clear" w:color="auto" w:fill="FFFFFF"/>
              <w:snapToGrid w:val="0"/>
              <w:spacing w:line="250" w:lineRule="exact"/>
              <w:ind w:right="17"/>
              <w:rPr>
                <w:rFonts w:ascii="Times New Roman" w:hAnsi="Times New Roman"/>
                <w:sz w:val="24"/>
                <w:lang w:eastAsia="en-US"/>
              </w:rPr>
            </w:pPr>
            <w:r>
              <w:rPr>
                <w:rFonts w:ascii="Times New Roman" w:hAnsi="Times New Roman"/>
                <w:b/>
                <w:sz w:val="24"/>
                <w:lang w:eastAsia="en-US"/>
              </w:rPr>
              <w:t>Регистрационные данные:</w:t>
            </w:r>
            <w:r>
              <w:rPr>
                <w:rFonts w:ascii="Times New Roman" w:hAnsi="Times New Roman"/>
                <w:sz w:val="24"/>
                <w:lang w:eastAsia="en-US"/>
              </w:rPr>
              <w:t xml:space="preserve"> </w:t>
            </w:r>
          </w:p>
          <w:p w:rsidR="0053069F" w:rsidRDefault="0053069F">
            <w:pPr>
              <w:shd w:val="clear" w:color="auto" w:fill="FFFFFF"/>
              <w:spacing w:after="0" w:line="250" w:lineRule="exact"/>
              <w:ind w:right="17"/>
              <w:rPr>
                <w:rFonts w:ascii="Times New Roman" w:hAnsi="Times New Roman"/>
                <w:sz w:val="24"/>
                <w:lang w:eastAsia="en-US"/>
              </w:rPr>
            </w:pPr>
            <w:r>
              <w:rPr>
                <w:rFonts w:ascii="Times New Roman" w:hAnsi="Times New Roman"/>
                <w:spacing w:val="-1"/>
                <w:sz w:val="24"/>
                <w:lang w:eastAsia="en-US"/>
              </w:rPr>
              <w:t xml:space="preserve">2.1 Дата, место и орган регистрации юридического лица, регистрации физического лица в качестве индивидуального </w:t>
            </w:r>
            <w:r>
              <w:rPr>
                <w:rFonts w:ascii="Times New Roman" w:hAnsi="Times New Roman"/>
                <w:sz w:val="24"/>
                <w:lang w:eastAsia="en-US"/>
              </w:rPr>
              <w:t>предпринимателя</w:t>
            </w:r>
          </w:p>
          <w:p w:rsidR="0053069F" w:rsidRDefault="0053069F">
            <w:pPr>
              <w:shd w:val="clear" w:color="auto" w:fill="FFFFFF"/>
              <w:spacing w:after="0" w:line="250" w:lineRule="exact"/>
              <w:ind w:right="17" w:firstLine="38"/>
              <w:rPr>
                <w:rFonts w:ascii="Times New Roman" w:hAnsi="Times New Roman"/>
                <w:i/>
                <w:iCs/>
                <w:sz w:val="24"/>
                <w:lang w:eastAsia="en-US"/>
              </w:rPr>
            </w:pPr>
            <w:r>
              <w:rPr>
                <w:rFonts w:ascii="Times New Roman" w:hAnsi="Times New Roman"/>
                <w:i/>
                <w:iCs/>
                <w:spacing w:val="-4"/>
                <w:sz w:val="24"/>
                <w:lang w:eastAsia="en-US"/>
              </w:rPr>
              <w:t xml:space="preserve">(на основании Свидетельства о государственной </w:t>
            </w:r>
            <w:r>
              <w:rPr>
                <w:rFonts w:ascii="Times New Roman" w:hAnsi="Times New Roman"/>
                <w:i/>
                <w:iCs/>
                <w:sz w:val="24"/>
                <w:lang w:eastAsia="en-US"/>
              </w:rPr>
              <w:t>регистрации)</w:t>
            </w:r>
          </w:p>
          <w:p w:rsidR="0053069F" w:rsidRDefault="0053069F">
            <w:pPr>
              <w:shd w:val="clear" w:color="auto" w:fill="FFFFFF"/>
              <w:spacing w:after="0" w:line="250" w:lineRule="exact"/>
              <w:ind w:right="17"/>
              <w:rPr>
                <w:rFonts w:ascii="Times New Roman" w:hAnsi="Times New Roman"/>
                <w:b/>
                <w:sz w:val="24"/>
                <w:lang w:eastAsia="en-US"/>
              </w:rPr>
            </w:pPr>
            <w:r>
              <w:rPr>
                <w:rFonts w:ascii="Times New Roman" w:hAnsi="Times New Roman"/>
                <w:spacing w:val="-2"/>
                <w:sz w:val="24"/>
                <w:lang w:eastAsia="en-US"/>
              </w:rPr>
              <w:t xml:space="preserve">2.2. ОГРН </w:t>
            </w:r>
            <w:r>
              <w:rPr>
                <w:rFonts w:ascii="Times New Roman" w:hAnsi="Times New Roman"/>
                <w:i/>
                <w:iCs/>
                <w:spacing w:val="-2"/>
                <w:sz w:val="24"/>
                <w:lang w:eastAsia="en-US"/>
              </w:rPr>
              <w:t xml:space="preserve">(на основании свидетельства о внесении записи в единый государственный реестр юридических лиц) </w:t>
            </w:r>
            <w:r>
              <w:rPr>
                <w:rFonts w:ascii="Times New Roman" w:hAnsi="Times New Roman"/>
                <w:b/>
                <w:sz w:val="24"/>
                <w:lang w:eastAsia="en-US"/>
              </w:rPr>
              <w:t>Паспортные данные для участника размещения заказа - физического лица</w:t>
            </w:r>
          </w:p>
        </w:tc>
        <w:tc>
          <w:tcPr>
            <w:tcW w:w="3656" w:type="dxa"/>
            <w:tcBorders>
              <w:top w:val="single" w:sz="4" w:space="0" w:color="000000"/>
              <w:left w:val="single" w:sz="4" w:space="0" w:color="000000"/>
              <w:bottom w:val="single" w:sz="4" w:space="0" w:color="000000"/>
              <w:right w:val="single" w:sz="4" w:space="0" w:color="000000"/>
            </w:tcBorders>
          </w:tcPr>
          <w:p w:rsidR="0053069F" w:rsidRDefault="0053069F">
            <w:pPr>
              <w:shd w:val="clear" w:color="auto" w:fill="FFFFFF"/>
              <w:snapToGrid w:val="0"/>
              <w:rPr>
                <w:rFonts w:ascii="Times New Roman" w:hAnsi="Times New Roman"/>
                <w:sz w:val="24"/>
                <w:lang w:eastAsia="en-US"/>
              </w:rPr>
            </w:pPr>
          </w:p>
        </w:tc>
      </w:tr>
      <w:tr w:rsidR="0053069F" w:rsidTr="0053069F">
        <w:trPr>
          <w:trHeight w:hRule="exact" w:val="1747"/>
        </w:trPr>
        <w:tc>
          <w:tcPr>
            <w:tcW w:w="5842" w:type="dxa"/>
            <w:vMerge w:val="restart"/>
            <w:tcBorders>
              <w:top w:val="single" w:sz="4" w:space="0" w:color="000000"/>
              <w:left w:val="single" w:sz="4" w:space="0" w:color="000000"/>
              <w:bottom w:val="nil"/>
              <w:right w:val="nil"/>
            </w:tcBorders>
            <w:hideMark/>
          </w:tcPr>
          <w:p w:rsidR="0053069F" w:rsidRDefault="0053069F">
            <w:pPr>
              <w:shd w:val="clear" w:color="auto" w:fill="FFFFFF"/>
              <w:snapToGrid w:val="0"/>
              <w:spacing w:after="0" w:line="250" w:lineRule="exact"/>
              <w:ind w:right="67"/>
              <w:rPr>
                <w:rFonts w:ascii="Times New Roman" w:hAnsi="Times New Roman"/>
                <w:sz w:val="24"/>
                <w:lang w:eastAsia="en-US"/>
              </w:rPr>
            </w:pPr>
            <w:r>
              <w:rPr>
                <w:rFonts w:ascii="Times New Roman" w:hAnsi="Times New Roman"/>
                <w:b/>
                <w:sz w:val="24"/>
                <w:lang w:eastAsia="en-US"/>
              </w:rPr>
              <w:t>Учредители (акционеры)</w:t>
            </w:r>
            <w:r>
              <w:rPr>
                <w:rFonts w:ascii="Times New Roman" w:hAnsi="Times New Roman"/>
                <w:sz w:val="24"/>
                <w:lang w:eastAsia="en-US"/>
              </w:rPr>
              <w:t xml:space="preserve"> </w:t>
            </w:r>
            <w:r>
              <w:rPr>
                <w:rFonts w:ascii="Times New Roman" w:hAnsi="Times New Roman"/>
                <w:i/>
                <w:iCs/>
                <w:sz w:val="24"/>
                <w:lang w:eastAsia="en-US"/>
              </w:rPr>
              <w:t xml:space="preserve">(перечислить наименования </w:t>
            </w:r>
            <w:r>
              <w:rPr>
                <w:rFonts w:ascii="Times New Roman" w:hAnsi="Times New Roman"/>
                <w:i/>
                <w:iCs/>
                <w:spacing w:val="-2"/>
                <w:sz w:val="24"/>
                <w:lang w:eastAsia="en-US"/>
              </w:rPr>
              <w:t xml:space="preserve">и организационно-правовую форму всех учредителей, чья </w:t>
            </w:r>
            <w:r>
              <w:rPr>
                <w:rFonts w:ascii="Times New Roman" w:hAnsi="Times New Roman"/>
                <w:i/>
                <w:iCs/>
                <w:spacing w:val="-1"/>
                <w:sz w:val="24"/>
                <w:lang w:eastAsia="en-US"/>
              </w:rPr>
              <w:t xml:space="preserve">доля в уставном капитале превышает 10%) </w:t>
            </w:r>
            <w:r>
              <w:rPr>
                <w:rFonts w:ascii="Times New Roman" w:hAnsi="Times New Roman"/>
                <w:spacing w:val="-1"/>
                <w:sz w:val="24"/>
                <w:lang w:eastAsia="en-US"/>
              </w:rPr>
              <w:t xml:space="preserve">и доля их </w:t>
            </w:r>
            <w:r>
              <w:rPr>
                <w:rFonts w:ascii="Times New Roman" w:hAnsi="Times New Roman"/>
                <w:sz w:val="24"/>
                <w:lang w:eastAsia="en-US"/>
              </w:rPr>
              <w:t>участия</w:t>
            </w:r>
          </w:p>
          <w:p w:rsidR="0053069F" w:rsidRDefault="0053069F">
            <w:pPr>
              <w:shd w:val="clear" w:color="auto" w:fill="FFFFFF"/>
              <w:spacing w:after="0" w:line="250" w:lineRule="exact"/>
              <w:ind w:right="67" w:firstLine="10"/>
              <w:rPr>
                <w:rFonts w:ascii="Times New Roman" w:hAnsi="Times New Roman"/>
                <w:spacing w:val="-1"/>
                <w:sz w:val="24"/>
                <w:lang w:eastAsia="en-US"/>
              </w:rPr>
            </w:pPr>
            <w:r>
              <w:rPr>
                <w:rFonts w:ascii="Times New Roman" w:hAnsi="Times New Roman"/>
                <w:i/>
                <w:iCs/>
                <w:spacing w:val="-4"/>
                <w:sz w:val="24"/>
                <w:lang w:eastAsia="en-US"/>
              </w:rPr>
              <w:t xml:space="preserve">(на основании Учредительных документов установленной </w:t>
            </w:r>
            <w:r>
              <w:rPr>
                <w:rFonts w:ascii="Times New Roman" w:hAnsi="Times New Roman"/>
                <w:i/>
                <w:iCs/>
                <w:spacing w:val="-3"/>
                <w:sz w:val="24"/>
                <w:lang w:eastAsia="en-US"/>
              </w:rPr>
              <w:t>формы (устав, положение, учредительный договор), д</w:t>
            </w:r>
            <w:r>
              <w:rPr>
                <w:rFonts w:ascii="Times New Roman" w:hAnsi="Times New Roman"/>
                <w:i/>
                <w:iCs/>
                <w:spacing w:val="-1"/>
                <w:sz w:val="24"/>
                <w:lang w:eastAsia="en-US"/>
              </w:rPr>
              <w:t xml:space="preserve">анные реестра акционеров) </w:t>
            </w:r>
            <w:r>
              <w:rPr>
                <w:rFonts w:ascii="Times New Roman" w:hAnsi="Times New Roman"/>
                <w:spacing w:val="-1"/>
                <w:sz w:val="24"/>
                <w:lang w:eastAsia="en-US"/>
              </w:rPr>
              <w:t>(для юридических лиц)</w:t>
            </w:r>
          </w:p>
          <w:p w:rsidR="0053069F" w:rsidRDefault="0053069F">
            <w:pPr>
              <w:shd w:val="clear" w:color="auto" w:fill="FFFFFF"/>
              <w:tabs>
                <w:tab w:val="left" w:pos="566"/>
              </w:tabs>
              <w:spacing w:after="0" w:line="250" w:lineRule="exact"/>
              <w:rPr>
                <w:rFonts w:ascii="Times New Roman" w:hAnsi="Times New Roman"/>
                <w:spacing w:val="-1"/>
                <w:sz w:val="24"/>
                <w:lang w:eastAsia="en-US"/>
              </w:rPr>
            </w:pPr>
            <w:r>
              <w:rPr>
                <w:rFonts w:ascii="Times New Roman" w:hAnsi="Times New Roman"/>
                <w:spacing w:val="-6"/>
                <w:sz w:val="24"/>
                <w:lang w:eastAsia="en-US"/>
              </w:rPr>
              <w:t>3.1.</w:t>
            </w:r>
            <w:r>
              <w:rPr>
                <w:rFonts w:ascii="Times New Roman" w:hAnsi="Times New Roman"/>
                <w:sz w:val="24"/>
                <w:lang w:eastAsia="en-US"/>
              </w:rPr>
              <w:tab/>
            </w:r>
            <w:r>
              <w:rPr>
                <w:rFonts w:ascii="Times New Roman" w:hAnsi="Times New Roman"/>
                <w:spacing w:val="-1"/>
                <w:sz w:val="24"/>
                <w:lang w:eastAsia="en-US"/>
              </w:rPr>
              <w:t>Срок деятельности (с учетом правопреемственности)</w:t>
            </w:r>
          </w:p>
          <w:p w:rsidR="0053069F" w:rsidRDefault="0053069F">
            <w:pPr>
              <w:shd w:val="clear" w:color="auto" w:fill="FFFFFF"/>
              <w:tabs>
                <w:tab w:val="left" w:pos="566"/>
              </w:tabs>
              <w:spacing w:after="0" w:line="250" w:lineRule="exact"/>
              <w:rPr>
                <w:rFonts w:ascii="Times New Roman" w:hAnsi="Times New Roman"/>
                <w:spacing w:val="-1"/>
                <w:sz w:val="24"/>
                <w:lang w:eastAsia="en-US"/>
              </w:rPr>
            </w:pPr>
            <w:r>
              <w:rPr>
                <w:rFonts w:ascii="Times New Roman" w:hAnsi="Times New Roman"/>
                <w:spacing w:val="-7"/>
                <w:sz w:val="24"/>
                <w:lang w:eastAsia="en-US"/>
              </w:rPr>
              <w:t>3.2.</w:t>
            </w:r>
            <w:r>
              <w:rPr>
                <w:rFonts w:ascii="Times New Roman" w:hAnsi="Times New Roman"/>
                <w:sz w:val="24"/>
                <w:lang w:eastAsia="en-US"/>
              </w:rPr>
              <w:tab/>
            </w:r>
            <w:r>
              <w:rPr>
                <w:rFonts w:ascii="Times New Roman" w:hAnsi="Times New Roman"/>
                <w:spacing w:val="-1"/>
                <w:sz w:val="24"/>
                <w:lang w:eastAsia="en-US"/>
              </w:rPr>
              <w:t>Размер уставного капитала (для юридических лиц)</w:t>
            </w:r>
          </w:p>
          <w:p w:rsidR="0053069F" w:rsidRDefault="0053069F">
            <w:pPr>
              <w:shd w:val="clear" w:color="auto" w:fill="FFFFFF"/>
              <w:tabs>
                <w:tab w:val="left" w:pos="566"/>
              </w:tabs>
              <w:spacing w:after="0" w:line="250" w:lineRule="exact"/>
              <w:ind w:right="67"/>
              <w:rPr>
                <w:rFonts w:ascii="Times New Roman" w:hAnsi="Times New Roman"/>
                <w:spacing w:val="-1"/>
                <w:sz w:val="24"/>
                <w:lang w:eastAsia="en-US"/>
              </w:rPr>
            </w:pPr>
            <w:r>
              <w:rPr>
                <w:rFonts w:ascii="Times New Roman" w:hAnsi="Times New Roman"/>
                <w:spacing w:val="-6"/>
                <w:sz w:val="24"/>
                <w:lang w:eastAsia="en-US"/>
              </w:rPr>
              <w:t>3.3.</w:t>
            </w:r>
            <w:r>
              <w:rPr>
                <w:rFonts w:ascii="Times New Roman" w:hAnsi="Times New Roman"/>
                <w:sz w:val="24"/>
                <w:lang w:eastAsia="en-US"/>
              </w:rPr>
              <w:tab/>
            </w:r>
            <w:r>
              <w:rPr>
                <w:rFonts w:ascii="Times New Roman" w:hAnsi="Times New Roman"/>
                <w:spacing w:val="-1"/>
                <w:sz w:val="24"/>
                <w:lang w:eastAsia="en-US"/>
              </w:rPr>
              <w:t xml:space="preserve">Номер и почтовый адрес Инспекции Федеральной </w:t>
            </w:r>
            <w:r>
              <w:rPr>
                <w:rFonts w:ascii="Times New Roman" w:hAnsi="Times New Roman"/>
                <w:spacing w:val="-2"/>
                <w:sz w:val="24"/>
                <w:lang w:eastAsia="en-US"/>
              </w:rPr>
              <w:t xml:space="preserve">налоговой службы, в которой участник размещения заказа </w:t>
            </w:r>
            <w:r>
              <w:rPr>
                <w:rFonts w:ascii="Times New Roman" w:hAnsi="Times New Roman"/>
                <w:spacing w:val="-1"/>
                <w:sz w:val="24"/>
                <w:lang w:eastAsia="en-US"/>
              </w:rPr>
              <w:t>зарегистрирован в качестве налогоплательщика</w:t>
            </w:r>
          </w:p>
        </w:tc>
        <w:tc>
          <w:tcPr>
            <w:tcW w:w="3656" w:type="dxa"/>
            <w:tcBorders>
              <w:top w:val="single" w:sz="4" w:space="0" w:color="000000"/>
              <w:left w:val="single" w:sz="4" w:space="0" w:color="000000"/>
              <w:bottom w:val="single" w:sz="4" w:space="0" w:color="000000"/>
              <w:right w:val="single" w:sz="4" w:space="0" w:color="000000"/>
            </w:tcBorders>
          </w:tcPr>
          <w:p w:rsidR="0053069F" w:rsidRDefault="0053069F">
            <w:pPr>
              <w:shd w:val="clear" w:color="auto" w:fill="FFFFFF"/>
              <w:snapToGrid w:val="0"/>
              <w:ind w:left="2609" w:hanging="2609"/>
              <w:rPr>
                <w:rFonts w:ascii="Times New Roman" w:hAnsi="Times New Roman"/>
                <w:sz w:val="24"/>
                <w:lang w:eastAsia="en-US"/>
              </w:rPr>
            </w:pPr>
          </w:p>
        </w:tc>
      </w:tr>
      <w:tr w:rsidR="0053069F" w:rsidTr="0053069F">
        <w:trPr>
          <w:trHeight w:val="259"/>
        </w:trPr>
        <w:tc>
          <w:tcPr>
            <w:tcW w:w="5842" w:type="dxa"/>
            <w:vMerge/>
            <w:tcBorders>
              <w:top w:val="single" w:sz="4" w:space="0" w:color="000000"/>
              <w:left w:val="single" w:sz="4" w:space="0" w:color="000000"/>
              <w:bottom w:val="nil"/>
              <w:right w:val="nil"/>
            </w:tcBorders>
            <w:vAlign w:val="center"/>
            <w:hideMark/>
          </w:tcPr>
          <w:p w:rsidR="0053069F" w:rsidRDefault="0053069F">
            <w:pPr>
              <w:spacing w:after="0" w:line="240" w:lineRule="auto"/>
              <w:rPr>
                <w:rFonts w:ascii="Times New Roman" w:hAnsi="Times New Roman"/>
                <w:spacing w:val="-1"/>
                <w:sz w:val="24"/>
                <w:lang w:eastAsia="en-US"/>
              </w:rPr>
            </w:pPr>
          </w:p>
        </w:tc>
        <w:tc>
          <w:tcPr>
            <w:tcW w:w="3656" w:type="dxa"/>
            <w:tcBorders>
              <w:top w:val="single" w:sz="4" w:space="0" w:color="000000"/>
              <w:left w:val="single" w:sz="4" w:space="0" w:color="000000"/>
              <w:bottom w:val="single" w:sz="4" w:space="0" w:color="000000"/>
              <w:right w:val="single" w:sz="4" w:space="0" w:color="000000"/>
            </w:tcBorders>
          </w:tcPr>
          <w:p w:rsidR="0053069F" w:rsidRDefault="0053069F">
            <w:pPr>
              <w:shd w:val="clear" w:color="auto" w:fill="FFFFFF"/>
              <w:snapToGrid w:val="0"/>
              <w:rPr>
                <w:rFonts w:ascii="Times New Roman" w:hAnsi="Times New Roman"/>
                <w:sz w:val="24"/>
                <w:lang w:eastAsia="en-US"/>
              </w:rPr>
            </w:pPr>
          </w:p>
        </w:tc>
      </w:tr>
      <w:tr w:rsidR="0053069F" w:rsidTr="0053069F">
        <w:trPr>
          <w:trHeight w:val="264"/>
        </w:trPr>
        <w:tc>
          <w:tcPr>
            <w:tcW w:w="5842" w:type="dxa"/>
            <w:vMerge/>
            <w:tcBorders>
              <w:top w:val="single" w:sz="4" w:space="0" w:color="000000"/>
              <w:left w:val="single" w:sz="4" w:space="0" w:color="000000"/>
              <w:bottom w:val="nil"/>
              <w:right w:val="nil"/>
            </w:tcBorders>
            <w:vAlign w:val="center"/>
            <w:hideMark/>
          </w:tcPr>
          <w:p w:rsidR="0053069F" w:rsidRDefault="0053069F">
            <w:pPr>
              <w:spacing w:after="0" w:line="240" w:lineRule="auto"/>
              <w:rPr>
                <w:rFonts w:ascii="Times New Roman" w:hAnsi="Times New Roman"/>
                <w:spacing w:val="-1"/>
                <w:sz w:val="24"/>
                <w:lang w:eastAsia="en-US"/>
              </w:rPr>
            </w:pPr>
          </w:p>
        </w:tc>
        <w:tc>
          <w:tcPr>
            <w:tcW w:w="3656" w:type="dxa"/>
            <w:tcBorders>
              <w:top w:val="single" w:sz="4" w:space="0" w:color="000000"/>
              <w:left w:val="single" w:sz="4" w:space="0" w:color="000000"/>
              <w:bottom w:val="single" w:sz="4" w:space="0" w:color="000000"/>
              <w:right w:val="single" w:sz="4" w:space="0" w:color="000000"/>
            </w:tcBorders>
          </w:tcPr>
          <w:p w:rsidR="0053069F" w:rsidRDefault="0053069F">
            <w:pPr>
              <w:shd w:val="clear" w:color="auto" w:fill="FFFFFF"/>
              <w:snapToGrid w:val="0"/>
              <w:rPr>
                <w:rFonts w:ascii="Times New Roman" w:hAnsi="Times New Roman"/>
                <w:sz w:val="24"/>
                <w:lang w:eastAsia="en-US"/>
              </w:rPr>
            </w:pPr>
          </w:p>
        </w:tc>
      </w:tr>
      <w:tr w:rsidR="0053069F" w:rsidTr="0053069F">
        <w:trPr>
          <w:trHeight w:val="737"/>
        </w:trPr>
        <w:tc>
          <w:tcPr>
            <w:tcW w:w="5842" w:type="dxa"/>
            <w:vMerge/>
            <w:tcBorders>
              <w:top w:val="single" w:sz="4" w:space="0" w:color="000000"/>
              <w:left w:val="single" w:sz="4" w:space="0" w:color="000000"/>
              <w:bottom w:val="nil"/>
              <w:right w:val="nil"/>
            </w:tcBorders>
            <w:vAlign w:val="center"/>
            <w:hideMark/>
          </w:tcPr>
          <w:p w:rsidR="0053069F" w:rsidRDefault="0053069F">
            <w:pPr>
              <w:spacing w:after="0" w:line="240" w:lineRule="auto"/>
              <w:rPr>
                <w:rFonts w:ascii="Times New Roman" w:hAnsi="Times New Roman"/>
                <w:spacing w:val="-1"/>
                <w:sz w:val="24"/>
                <w:lang w:eastAsia="en-US"/>
              </w:rPr>
            </w:pPr>
          </w:p>
        </w:tc>
        <w:tc>
          <w:tcPr>
            <w:tcW w:w="3656" w:type="dxa"/>
            <w:tcBorders>
              <w:top w:val="single" w:sz="4" w:space="0" w:color="000000"/>
              <w:left w:val="single" w:sz="4" w:space="0" w:color="000000"/>
              <w:bottom w:val="single" w:sz="4" w:space="0" w:color="000000"/>
              <w:right w:val="single" w:sz="4" w:space="0" w:color="000000"/>
            </w:tcBorders>
          </w:tcPr>
          <w:p w:rsidR="0053069F" w:rsidRDefault="0053069F">
            <w:pPr>
              <w:shd w:val="clear" w:color="auto" w:fill="FFFFFF"/>
              <w:snapToGrid w:val="0"/>
              <w:rPr>
                <w:rFonts w:ascii="Times New Roman" w:hAnsi="Times New Roman"/>
                <w:sz w:val="24"/>
                <w:lang w:eastAsia="en-US"/>
              </w:rPr>
            </w:pPr>
          </w:p>
        </w:tc>
      </w:tr>
      <w:tr w:rsidR="0053069F" w:rsidTr="0053069F">
        <w:trPr>
          <w:trHeight w:hRule="exact" w:val="631"/>
        </w:trPr>
        <w:tc>
          <w:tcPr>
            <w:tcW w:w="5842" w:type="dxa"/>
            <w:tcBorders>
              <w:top w:val="single" w:sz="4" w:space="0" w:color="000000"/>
              <w:left w:val="single" w:sz="4" w:space="0" w:color="000000"/>
              <w:bottom w:val="single" w:sz="4" w:space="0" w:color="000000"/>
              <w:right w:val="nil"/>
            </w:tcBorders>
            <w:hideMark/>
          </w:tcPr>
          <w:p w:rsidR="0053069F" w:rsidRDefault="0053069F">
            <w:pPr>
              <w:shd w:val="clear" w:color="auto" w:fill="FFFFFF"/>
              <w:snapToGrid w:val="0"/>
              <w:rPr>
                <w:rFonts w:ascii="Times New Roman" w:hAnsi="Times New Roman"/>
                <w:i/>
                <w:iCs/>
                <w:spacing w:val="-4"/>
                <w:sz w:val="24"/>
                <w:lang w:eastAsia="en-US"/>
              </w:rPr>
            </w:pPr>
            <w:r>
              <w:rPr>
                <w:rFonts w:ascii="Times New Roman" w:hAnsi="Times New Roman"/>
                <w:i/>
                <w:iCs/>
                <w:spacing w:val="-4"/>
                <w:sz w:val="24"/>
                <w:lang w:eastAsia="en-US"/>
              </w:rPr>
              <w:t>ИНН, КПП, ОКПО, ОКВЭД участника размещения заказа</w:t>
            </w:r>
          </w:p>
        </w:tc>
        <w:tc>
          <w:tcPr>
            <w:tcW w:w="3656" w:type="dxa"/>
            <w:tcBorders>
              <w:top w:val="single" w:sz="4" w:space="0" w:color="000000"/>
              <w:left w:val="single" w:sz="4" w:space="0" w:color="000000"/>
              <w:bottom w:val="single" w:sz="4" w:space="0" w:color="000000"/>
              <w:right w:val="single" w:sz="4" w:space="0" w:color="000000"/>
            </w:tcBorders>
          </w:tcPr>
          <w:p w:rsidR="0053069F" w:rsidRDefault="0053069F">
            <w:pPr>
              <w:shd w:val="clear" w:color="auto" w:fill="FFFFFF"/>
              <w:snapToGrid w:val="0"/>
              <w:rPr>
                <w:rFonts w:ascii="Times New Roman" w:hAnsi="Times New Roman"/>
                <w:sz w:val="24"/>
                <w:lang w:eastAsia="en-US"/>
              </w:rPr>
            </w:pPr>
          </w:p>
        </w:tc>
      </w:tr>
      <w:tr w:rsidR="0053069F" w:rsidTr="0053069F">
        <w:trPr>
          <w:trHeight w:hRule="exact" w:val="259"/>
        </w:trPr>
        <w:tc>
          <w:tcPr>
            <w:tcW w:w="5842" w:type="dxa"/>
            <w:vMerge w:val="restart"/>
            <w:tcBorders>
              <w:top w:val="single" w:sz="4" w:space="0" w:color="000000"/>
              <w:left w:val="single" w:sz="4" w:space="0" w:color="000000"/>
              <w:bottom w:val="single" w:sz="4" w:space="0" w:color="000000"/>
              <w:right w:val="nil"/>
            </w:tcBorders>
            <w:hideMark/>
          </w:tcPr>
          <w:p w:rsidR="0053069F" w:rsidRDefault="0053069F">
            <w:pPr>
              <w:shd w:val="clear" w:color="auto" w:fill="FFFFFF"/>
              <w:snapToGrid w:val="0"/>
              <w:spacing w:line="245" w:lineRule="exact"/>
              <w:ind w:left="79" w:right="214"/>
              <w:rPr>
                <w:rFonts w:ascii="Times New Roman" w:hAnsi="Times New Roman"/>
                <w:b/>
                <w:sz w:val="24"/>
                <w:lang w:eastAsia="en-US"/>
              </w:rPr>
            </w:pPr>
            <w:r>
              <w:rPr>
                <w:rFonts w:ascii="Times New Roman" w:hAnsi="Times New Roman"/>
                <w:sz w:val="24"/>
                <w:lang w:eastAsia="en-US"/>
              </w:rPr>
              <w:t>4.</w:t>
            </w:r>
            <w:r>
              <w:rPr>
                <w:rFonts w:ascii="Times New Roman" w:hAnsi="Times New Roman"/>
                <w:b/>
                <w:sz w:val="24"/>
                <w:lang w:eastAsia="en-US"/>
              </w:rPr>
              <w:t>Юридический адрес/место жительства участника размещения заказа</w:t>
            </w:r>
          </w:p>
        </w:tc>
        <w:tc>
          <w:tcPr>
            <w:tcW w:w="3656" w:type="dxa"/>
            <w:tcBorders>
              <w:top w:val="single" w:sz="4" w:space="0" w:color="000000"/>
              <w:left w:val="single" w:sz="4" w:space="0" w:color="000000"/>
              <w:bottom w:val="single" w:sz="4" w:space="0" w:color="000000"/>
              <w:right w:val="single" w:sz="4" w:space="0" w:color="000000"/>
            </w:tcBorders>
            <w:hideMark/>
          </w:tcPr>
          <w:p w:rsidR="0053069F" w:rsidRDefault="0053069F">
            <w:pPr>
              <w:shd w:val="clear" w:color="auto" w:fill="FFFFFF"/>
              <w:snapToGrid w:val="0"/>
              <w:rPr>
                <w:rFonts w:ascii="Times New Roman" w:hAnsi="Times New Roman"/>
                <w:b/>
                <w:sz w:val="24"/>
                <w:lang w:eastAsia="en-US"/>
              </w:rPr>
            </w:pPr>
            <w:r>
              <w:rPr>
                <w:rFonts w:ascii="Times New Roman" w:hAnsi="Times New Roman"/>
                <w:b/>
                <w:sz w:val="24"/>
                <w:lang w:eastAsia="en-US"/>
              </w:rPr>
              <w:t xml:space="preserve"> Страна</w:t>
            </w:r>
          </w:p>
        </w:tc>
      </w:tr>
      <w:tr w:rsidR="0053069F" w:rsidTr="0053069F">
        <w:trPr>
          <w:trHeight w:val="264"/>
        </w:trPr>
        <w:tc>
          <w:tcPr>
            <w:tcW w:w="5842" w:type="dxa"/>
            <w:vMerge/>
            <w:tcBorders>
              <w:top w:val="single" w:sz="4" w:space="0" w:color="000000"/>
              <w:left w:val="single" w:sz="4" w:space="0" w:color="000000"/>
              <w:bottom w:val="single" w:sz="4" w:space="0" w:color="000000"/>
              <w:right w:val="nil"/>
            </w:tcBorders>
            <w:vAlign w:val="center"/>
            <w:hideMark/>
          </w:tcPr>
          <w:p w:rsidR="0053069F" w:rsidRDefault="0053069F">
            <w:pPr>
              <w:spacing w:after="0" w:line="240" w:lineRule="auto"/>
              <w:rPr>
                <w:rFonts w:ascii="Times New Roman" w:hAnsi="Times New Roman"/>
                <w:b/>
                <w:sz w:val="24"/>
                <w:lang w:eastAsia="en-US"/>
              </w:rPr>
            </w:pPr>
          </w:p>
        </w:tc>
        <w:tc>
          <w:tcPr>
            <w:tcW w:w="3656" w:type="dxa"/>
            <w:tcBorders>
              <w:top w:val="single" w:sz="4" w:space="0" w:color="000000"/>
              <w:left w:val="single" w:sz="4" w:space="0" w:color="000000"/>
              <w:bottom w:val="single" w:sz="4" w:space="0" w:color="000000"/>
              <w:right w:val="single" w:sz="4" w:space="0" w:color="000000"/>
            </w:tcBorders>
            <w:hideMark/>
          </w:tcPr>
          <w:p w:rsidR="0053069F" w:rsidRDefault="0053069F">
            <w:pPr>
              <w:shd w:val="clear" w:color="auto" w:fill="FFFFFF"/>
              <w:snapToGrid w:val="0"/>
              <w:rPr>
                <w:rFonts w:ascii="Times New Roman" w:hAnsi="Times New Roman"/>
                <w:b/>
                <w:bCs/>
                <w:sz w:val="24"/>
                <w:lang w:eastAsia="en-US"/>
              </w:rPr>
            </w:pPr>
            <w:r>
              <w:rPr>
                <w:rFonts w:ascii="Times New Roman" w:hAnsi="Times New Roman"/>
                <w:b/>
                <w:bCs/>
                <w:sz w:val="24"/>
                <w:lang w:eastAsia="en-US"/>
              </w:rPr>
              <w:t xml:space="preserve"> Адрес</w:t>
            </w:r>
          </w:p>
        </w:tc>
      </w:tr>
      <w:tr w:rsidR="0053069F" w:rsidTr="0053069F">
        <w:trPr>
          <w:trHeight w:hRule="exact" w:val="264"/>
        </w:trPr>
        <w:tc>
          <w:tcPr>
            <w:tcW w:w="5842" w:type="dxa"/>
            <w:vMerge w:val="restart"/>
            <w:tcBorders>
              <w:top w:val="single" w:sz="4" w:space="0" w:color="000000"/>
              <w:left w:val="single" w:sz="4" w:space="0" w:color="000000"/>
              <w:bottom w:val="single" w:sz="4" w:space="0" w:color="auto"/>
              <w:right w:val="nil"/>
            </w:tcBorders>
            <w:hideMark/>
          </w:tcPr>
          <w:p w:rsidR="0053069F" w:rsidRDefault="0053069F">
            <w:pPr>
              <w:shd w:val="clear" w:color="auto" w:fill="FFFFFF"/>
              <w:snapToGrid w:val="0"/>
              <w:rPr>
                <w:rFonts w:ascii="Times New Roman" w:hAnsi="Times New Roman"/>
                <w:b/>
                <w:sz w:val="24"/>
                <w:lang w:eastAsia="en-US"/>
              </w:rPr>
            </w:pPr>
            <w:r>
              <w:rPr>
                <w:rFonts w:ascii="Times New Roman" w:hAnsi="Times New Roman"/>
                <w:sz w:val="24"/>
                <w:lang w:eastAsia="en-US"/>
              </w:rPr>
              <w:t xml:space="preserve"> 5</w:t>
            </w:r>
            <w:r>
              <w:rPr>
                <w:rFonts w:ascii="Times New Roman" w:hAnsi="Times New Roman"/>
                <w:b/>
                <w:sz w:val="24"/>
                <w:lang w:eastAsia="en-US"/>
              </w:rPr>
              <w:t>.Почтовый адрес участника размещения заказа</w:t>
            </w:r>
          </w:p>
        </w:tc>
        <w:tc>
          <w:tcPr>
            <w:tcW w:w="3656" w:type="dxa"/>
            <w:tcBorders>
              <w:top w:val="single" w:sz="4" w:space="0" w:color="000000"/>
              <w:left w:val="single" w:sz="4" w:space="0" w:color="000000"/>
              <w:bottom w:val="single" w:sz="4" w:space="0" w:color="000000"/>
              <w:right w:val="single" w:sz="4" w:space="0" w:color="000000"/>
            </w:tcBorders>
            <w:hideMark/>
          </w:tcPr>
          <w:p w:rsidR="0053069F" w:rsidRDefault="0053069F">
            <w:pPr>
              <w:shd w:val="clear" w:color="auto" w:fill="FFFFFF"/>
              <w:snapToGrid w:val="0"/>
              <w:rPr>
                <w:rFonts w:ascii="Times New Roman" w:hAnsi="Times New Roman"/>
                <w:b/>
                <w:sz w:val="24"/>
                <w:lang w:eastAsia="en-US"/>
              </w:rPr>
            </w:pPr>
            <w:r>
              <w:rPr>
                <w:rFonts w:ascii="Times New Roman" w:hAnsi="Times New Roman"/>
                <w:b/>
                <w:sz w:val="24"/>
                <w:lang w:eastAsia="en-US"/>
              </w:rPr>
              <w:t xml:space="preserve"> Страна</w:t>
            </w:r>
          </w:p>
        </w:tc>
      </w:tr>
      <w:tr w:rsidR="0053069F" w:rsidTr="0053069F">
        <w:trPr>
          <w:trHeight w:val="259"/>
        </w:trPr>
        <w:tc>
          <w:tcPr>
            <w:tcW w:w="5842" w:type="dxa"/>
            <w:vMerge/>
            <w:tcBorders>
              <w:top w:val="single" w:sz="4" w:space="0" w:color="000000"/>
              <w:left w:val="single" w:sz="4" w:space="0" w:color="000000"/>
              <w:bottom w:val="single" w:sz="4" w:space="0" w:color="auto"/>
              <w:right w:val="nil"/>
            </w:tcBorders>
            <w:vAlign w:val="center"/>
            <w:hideMark/>
          </w:tcPr>
          <w:p w:rsidR="0053069F" w:rsidRDefault="0053069F">
            <w:pPr>
              <w:spacing w:after="0" w:line="240" w:lineRule="auto"/>
              <w:rPr>
                <w:rFonts w:ascii="Times New Roman" w:hAnsi="Times New Roman"/>
                <w:b/>
                <w:sz w:val="24"/>
                <w:lang w:eastAsia="en-US"/>
              </w:rPr>
            </w:pPr>
          </w:p>
        </w:tc>
        <w:tc>
          <w:tcPr>
            <w:tcW w:w="3656" w:type="dxa"/>
            <w:tcBorders>
              <w:top w:val="single" w:sz="4" w:space="0" w:color="000000"/>
              <w:left w:val="single" w:sz="4" w:space="0" w:color="000000"/>
              <w:bottom w:val="single" w:sz="4" w:space="0" w:color="000000"/>
              <w:right w:val="single" w:sz="4" w:space="0" w:color="000000"/>
            </w:tcBorders>
            <w:hideMark/>
          </w:tcPr>
          <w:p w:rsidR="0053069F" w:rsidRDefault="0053069F">
            <w:pPr>
              <w:shd w:val="clear" w:color="auto" w:fill="FFFFFF"/>
              <w:snapToGrid w:val="0"/>
              <w:rPr>
                <w:rFonts w:ascii="Times New Roman" w:hAnsi="Times New Roman"/>
                <w:b/>
                <w:sz w:val="24"/>
                <w:lang w:eastAsia="en-US"/>
              </w:rPr>
            </w:pPr>
            <w:r>
              <w:rPr>
                <w:rFonts w:ascii="Times New Roman" w:hAnsi="Times New Roman"/>
                <w:b/>
                <w:sz w:val="24"/>
                <w:lang w:eastAsia="en-US"/>
              </w:rPr>
              <w:t xml:space="preserve"> Адрес</w:t>
            </w:r>
          </w:p>
        </w:tc>
      </w:tr>
      <w:tr w:rsidR="0053069F" w:rsidTr="0053069F">
        <w:trPr>
          <w:trHeight w:val="259"/>
        </w:trPr>
        <w:tc>
          <w:tcPr>
            <w:tcW w:w="5842" w:type="dxa"/>
            <w:vMerge/>
            <w:tcBorders>
              <w:top w:val="single" w:sz="4" w:space="0" w:color="000000"/>
              <w:left w:val="single" w:sz="4" w:space="0" w:color="000000"/>
              <w:bottom w:val="single" w:sz="4" w:space="0" w:color="auto"/>
              <w:right w:val="nil"/>
            </w:tcBorders>
            <w:vAlign w:val="center"/>
            <w:hideMark/>
          </w:tcPr>
          <w:p w:rsidR="0053069F" w:rsidRDefault="0053069F">
            <w:pPr>
              <w:spacing w:after="0" w:line="240" w:lineRule="auto"/>
              <w:rPr>
                <w:rFonts w:ascii="Times New Roman" w:hAnsi="Times New Roman"/>
                <w:b/>
                <w:sz w:val="24"/>
                <w:lang w:eastAsia="en-US"/>
              </w:rPr>
            </w:pPr>
          </w:p>
        </w:tc>
        <w:tc>
          <w:tcPr>
            <w:tcW w:w="3656" w:type="dxa"/>
            <w:tcBorders>
              <w:top w:val="single" w:sz="4" w:space="0" w:color="000000"/>
              <w:left w:val="single" w:sz="4" w:space="0" w:color="000000"/>
              <w:bottom w:val="single" w:sz="4" w:space="0" w:color="000000"/>
              <w:right w:val="single" w:sz="4" w:space="0" w:color="000000"/>
            </w:tcBorders>
            <w:hideMark/>
          </w:tcPr>
          <w:p w:rsidR="0053069F" w:rsidRDefault="0053069F">
            <w:pPr>
              <w:shd w:val="clear" w:color="auto" w:fill="FFFFFF"/>
              <w:snapToGrid w:val="0"/>
              <w:rPr>
                <w:rFonts w:ascii="Times New Roman" w:hAnsi="Times New Roman"/>
                <w:b/>
                <w:sz w:val="24"/>
                <w:lang w:eastAsia="en-US"/>
              </w:rPr>
            </w:pPr>
            <w:r>
              <w:rPr>
                <w:rFonts w:ascii="Times New Roman" w:hAnsi="Times New Roman"/>
                <w:b/>
                <w:sz w:val="24"/>
                <w:lang w:eastAsia="en-US"/>
              </w:rPr>
              <w:t xml:space="preserve"> Телефон</w:t>
            </w:r>
          </w:p>
        </w:tc>
      </w:tr>
      <w:tr w:rsidR="0053069F" w:rsidTr="0053069F">
        <w:trPr>
          <w:trHeight w:val="274"/>
        </w:trPr>
        <w:tc>
          <w:tcPr>
            <w:tcW w:w="5842" w:type="dxa"/>
            <w:vMerge/>
            <w:tcBorders>
              <w:top w:val="single" w:sz="4" w:space="0" w:color="000000"/>
              <w:left w:val="single" w:sz="4" w:space="0" w:color="000000"/>
              <w:bottom w:val="single" w:sz="4" w:space="0" w:color="auto"/>
              <w:right w:val="nil"/>
            </w:tcBorders>
            <w:vAlign w:val="center"/>
            <w:hideMark/>
          </w:tcPr>
          <w:p w:rsidR="0053069F" w:rsidRDefault="0053069F">
            <w:pPr>
              <w:spacing w:after="0" w:line="240" w:lineRule="auto"/>
              <w:rPr>
                <w:rFonts w:ascii="Times New Roman" w:hAnsi="Times New Roman"/>
                <w:b/>
                <w:sz w:val="24"/>
                <w:lang w:eastAsia="en-US"/>
              </w:rPr>
            </w:pPr>
          </w:p>
        </w:tc>
        <w:tc>
          <w:tcPr>
            <w:tcW w:w="3656" w:type="dxa"/>
            <w:tcBorders>
              <w:top w:val="single" w:sz="4" w:space="0" w:color="000000"/>
              <w:left w:val="single" w:sz="4" w:space="0" w:color="000000"/>
              <w:bottom w:val="single" w:sz="4" w:space="0" w:color="000000"/>
              <w:right w:val="single" w:sz="4" w:space="0" w:color="000000"/>
            </w:tcBorders>
            <w:hideMark/>
          </w:tcPr>
          <w:p w:rsidR="0053069F" w:rsidRDefault="0053069F">
            <w:pPr>
              <w:shd w:val="clear" w:color="auto" w:fill="FFFFFF"/>
              <w:snapToGrid w:val="0"/>
              <w:rPr>
                <w:rFonts w:ascii="Times New Roman" w:hAnsi="Times New Roman"/>
                <w:b/>
                <w:sz w:val="24"/>
                <w:lang w:eastAsia="en-US"/>
              </w:rPr>
            </w:pPr>
            <w:r>
              <w:rPr>
                <w:rFonts w:ascii="Times New Roman" w:hAnsi="Times New Roman"/>
                <w:b/>
                <w:sz w:val="24"/>
                <w:lang w:eastAsia="en-US"/>
              </w:rPr>
              <w:t xml:space="preserve"> Факс</w:t>
            </w:r>
          </w:p>
        </w:tc>
      </w:tr>
    </w:tbl>
    <w:p w:rsidR="0053069F" w:rsidRDefault="0053069F" w:rsidP="0053069F">
      <w:pPr>
        <w:shd w:val="clear" w:color="auto" w:fill="FFFFFF"/>
        <w:spacing w:after="0" w:line="240" w:lineRule="auto"/>
        <w:rPr>
          <w:rFonts w:ascii="Times New Roman" w:hAnsi="Times New Roman"/>
          <w:i/>
          <w:iCs/>
          <w:spacing w:val="-2"/>
          <w:sz w:val="24"/>
        </w:rPr>
      </w:pPr>
      <w:r>
        <w:rPr>
          <w:rFonts w:ascii="Times New Roman" w:hAnsi="Times New Roman"/>
          <w:i/>
          <w:iCs/>
          <w:spacing w:val="-2"/>
          <w:sz w:val="24"/>
        </w:rPr>
        <w:t xml:space="preserve">    </w:t>
      </w:r>
    </w:p>
    <w:p w:rsidR="0053069F" w:rsidRDefault="0053069F" w:rsidP="0053069F">
      <w:pPr>
        <w:shd w:val="clear" w:color="auto" w:fill="FFFFFF"/>
        <w:spacing w:after="0" w:line="240" w:lineRule="auto"/>
        <w:rPr>
          <w:rFonts w:ascii="Times New Roman" w:hAnsi="Times New Roman"/>
          <w:i/>
          <w:iCs/>
          <w:spacing w:val="-2"/>
          <w:sz w:val="24"/>
        </w:rPr>
      </w:pPr>
      <w:r>
        <w:rPr>
          <w:rFonts w:ascii="Times New Roman" w:hAnsi="Times New Roman"/>
          <w:i/>
          <w:iCs/>
          <w:spacing w:val="-2"/>
          <w:sz w:val="24"/>
        </w:rPr>
        <w:t xml:space="preserve">    Примечание:</w:t>
      </w:r>
    </w:p>
    <w:p w:rsidR="0053069F" w:rsidRDefault="0053069F" w:rsidP="0053069F">
      <w:pPr>
        <w:shd w:val="clear" w:color="auto" w:fill="FFFFFF"/>
        <w:spacing w:before="10" w:after="0" w:line="240" w:lineRule="auto"/>
        <w:ind w:left="194"/>
        <w:rPr>
          <w:rFonts w:ascii="Times New Roman" w:hAnsi="Times New Roman"/>
          <w:i/>
          <w:iCs/>
          <w:spacing w:val="-3"/>
          <w:sz w:val="24"/>
        </w:rPr>
      </w:pPr>
      <w:r>
        <w:rPr>
          <w:rFonts w:ascii="Times New Roman" w:hAnsi="Times New Roman"/>
          <w:i/>
          <w:iCs/>
          <w:spacing w:val="-3"/>
          <w:sz w:val="24"/>
        </w:rPr>
        <w:t>Вышеуказанные данные должны быть  подтверждены</w:t>
      </w:r>
    </w:p>
    <w:p w:rsidR="0053069F" w:rsidRDefault="0053069F" w:rsidP="0053069F">
      <w:pPr>
        <w:shd w:val="clear" w:color="auto" w:fill="FFFFFF"/>
        <w:tabs>
          <w:tab w:val="left" w:leader="underscore" w:pos="9639"/>
        </w:tabs>
        <w:spacing w:after="0" w:line="240" w:lineRule="auto"/>
        <w:ind w:left="101" w:right="422" w:firstLine="72"/>
        <w:rPr>
          <w:rFonts w:ascii="Times New Roman" w:hAnsi="Times New Roman"/>
          <w:i/>
          <w:iCs/>
          <w:sz w:val="24"/>
        </w:rPr>
      </w:pPr>
      <w:r>
        <w:rPr>
          <w:rFonts w:ascii="Times New Roman" w:hAnsi="Times New Roman"/>
          <w:i/>
          <w:iCs/>
          <w:sz w:val="24"/>
        </w:rPr>
        <w:t>путем предоставления копий следующих документов:</w:t>
      </w:r>
    </w:p>
    <w:p w:rsidR="0053069F" w:rsidRDefault="0053069F" w:rsidP="0053069F">
      <w:pPr>
        <w:shd w:val="clear" w:color="auto" w:fill="FFFFFF"/>
        <w:tabs>
          <w:tab w:val="left" w:leader="underscore" w:pos="9639"/>
        </w:tabs>
        <w:spacing w:after="0" w:line="240" w:lineRule="auto"/>
        <w:ind w:left="101" w:right="422" w:firstLine="72"/>
        <w:rPr>
          <w:rFonts w:ascii="Times New Roman" w:hAnsi="Times New Roman"/>
          <w:i/>
          <w:iCs/>
          <w:sz w:val="24"/>
        </w:rPr>
      </w:pPr>
      <w:r>
        <w:rPr>
          <w:rFonts w:ascii="Times New Roman" w:hAnsi="Times New Roman"/>
          <w:i/>
          <w:iCs/>
          <w:sz w:val="24"/>
        </w:rPr>
        <w:t>Устав, положение, учредительный договор;</w:t>
      </w:r>
    </w:p>
    <w:p w:rsidR="0053069F" w:rsidRDefault="0053069F" w:rsidP="0053069F">
      <w:pPr>
        <w:shd w:val="clear" w:color="auto" w:fill="FFFFFF"/>
        <w:tabs>
          <w:tab w:val="left" w:leader="underscore" w:pos="9639"/>
        </w:tabs>
        <w:spacing w:after="0" w:line="240" w:lineRule="auto"/>
        <w:ind w:left="101" w:right="422" w:firstLine="72"/>
        <w:rPr>
          <w:rFonts w:ascii="Times New Roman" w:hAnsi="Times New Roman"/>
          <w:i/>
          <w:iCs/>
          <w:sz w:val="24"/>
        </w:rPr>
      </w:pPr>
      <w:r>
        <w:rPr>
          <w:rFonts w:ascii="Times New Roman" w:hAnsi="Times New Roman"/>
          <w:i/>
          <w:iCs/>
          <w:sz w:val="24"/>
        </w:rPr>
        <w:t>Приказ о назначении руководителя;</w:t>
      </w:r>
    </w:p>
    <w:p w:rsidR="0053069F" w:rsidRDefault="0053069F" w:rsidP="0053069F">
      <w:pPr>
        <w:shd w:val="clear" w:color="auto" w:fill="FFFFFF"/>
        <w:tabs>
          <w:tab w:val="left" w:leader="underscore" w:pos="9639"/>
        </w:tabs>
        <w:spacing w:after="0" w:line="240" w:lineRule="auto"/>
        <w:ind w:left="101" w:right="422" w:firstLine="72"/>
        <w:rPr>
          <w:rFonts w:ascii="Times New Roman" w:hAnsi="Times New Roman"/>
          <w:i/>
          <w:iCs/>
          <w:sz w:val="24"/>
        </w:rPr>
      </w:pPr>
      <w:r>
        <w:rPr>
          <w:rFonts w:ascii="Times New Roman" w:hAnsi="Times New Roman"/>
          <w:i/>
          <w:iCs/>
          <w:sz w:val="24"/>
        </w:rPr>
        <w:lastRenderedPageBreak/>
        <w:t>Свидетельство о государственной регистрации;</w:t>
      </w:r>
    </w:p>
    <w:p w:rsidR="0053069F" w:rsidRDefault="0053069F" w:rsidP="0053069F">
      <w:pPr>
        <w:shd w:val="clear" w:color="auto" w:fill="FFFFFF"/>
        <w:tabs>
          <w:tab w:val="left" w:leader="underscore" w:pos="9639"/>
        </w:tabs>
        <w:spacing w:after="0" w:line="262" w:lineRule="exact"/>
        <w:ind w:left="101" w:right="422" w:firstLine="72"/>
        <w:rPr>
          <w:rFonts w:ascii="Times New Roman" w:hAnsi="Times New Roman"/>
          <w:i/>
          <w:iCs/>
          <w:sz w:val="24"/>
        </w:rPr>
      </w:pPr>
      <w:r>
        <w:rPr>
          <w:rFonts w:ascii="Times New Roman" w:hAnsi="Times New Roman"/>
          <w:i/>
          <w:iCs/>
          <w:sz w:val="24"/>
        </w:rPr>
        <w:t>Свидетельство о постановке на учет в налоговом органе;</w:t>
      </w:r>
    </w:p>
    <w:p w:rsidR="0053069F" w:rsidRDefault="0053069F" w:rsidP="0053069F">
      <w:pPr>
        <w:shd w:val="clear" w:color="auto" w:fill="FFFFFF"/>
        <w:tabs>
          <w:tab w:val="left" w:leader="underscore" w:pos="9639"/>
        </w:tabs>
        <w:spacing w:after="0" w:line="262" w:lineRule="exact"/>
        <w:ind w:left="101" w:right="422" w:firstLine="72"/>
        <w:rPr>
          <w:rFonts w:ascii="Times New Roman" w:hAnsi="Times New Roman"/>
          <w:i/>
          <w:iCs/>
          <w:sz w:val="24"/>
        </w:rPr>
      </w:pPr>
      <w:r>
        <w:rPr>
          <w:rFonts w:ascii="Times New Roman" w:hAnsi="Times New Roman"/>
          <w:i/>
          <w:iCs/>
          <w:sz w:val="24"/>
        </w:rPr>
        <w:t>Выписка из ЕГРЮЛ полученная не ранее чем за 6 месяцев</w:t>
      </w:r>
    </w:p>
    <w:p w:rsidR="0053069F" w:rsidRDefault="0053069F" w:rsidP="0053069F">
      <w:pPr>
        <w:shd w:val="clear" w:color="auto" w:fill="FFFFFF"/>
        <w:tabs>
          <w:tab w:val="left" w:leader="underscore" w:pos="9639"/>
        </w:tabs>
        <w:spacing w:after="0" w:line="262" w:lineRule="exact"/>
        <w:ind w:left="101" w:right="422" w:firstLine="72"/>
        <w:rPr>
          <w:rFonts w:ascii="Times New Roman" w:hAnsi="Times New Roman"/>
          <w:i/>
          <w:iCs/>
          <w:sz w:val="24"/>
        </w:rPr>
      </w:pPr>
      <w:r>
        <w:rPr>
          <w:rFonts w:ascii="Times New Roman" w:hAnsi="Times New Roman"/>
          <w:i/>
          <w:iCs/>
          <w:sz w:val="24"/>
        </w:rPr>
        <w:t>(для индивидуальных предпринимателей выписка ЕГРИП)</w:t>
      </w:r>
    </w:p>
    <w:p w:rsidR="0053069F" w:rsidRDefault="0053069F" w:rsidP="0053069F">
      <w:pPr>
        <w:shd w:val="clear" w:color="auto" w:fill="FFFFFF"/>
        <w:tabs>
          <w:tab w:val="left" w:leader="underscore" w:pos="9639"/>
        </w:tabs>
        <w:spacing w:after="0" w:line="262" w:lineRule="exact"/>
        <w:ind w:left="101" w:right="422" w:firstLine="72"/>
        <w:rPr>
          <w:rFonts w:ascii="Times New Roman" w:hAnsi="Times New Roman"/>
          <w:i/>
          <w:iCs/>
          <w:spacing w:val="-3"/>
          <w:sz w:val="24"/>
          <w:u w:val="single"/>
        </w:rPr>
      </w:pPr>
      <w:r>
        <w:rPr>
          <w:rFonts w:ascii="Times New Roman" w:hAnsi="Times New Roman"/>
          <w:i/>
          <w:iCs/>
          <w:spacing w:val="-3"/>
          <w:sz w:val="24"/>
          <w:u w:val="single"/>
        </w:rPr>
        <w:t>Выписка из реестра акционеров</w:t>
      </w:r>
    </w:p>
    <w:p w:rsidR="0053069F" w:rsidRDefault="0053069F" w:rsidP="0053069F">
      <w:pPr>
        <w:shd w:val="clear" w:color="auto" w:fill="FFFFFF"/>
        <w:tabs>
          <w:tab w:val="left" w:leader="underscore" w:pos="9639"/>
        </w:tabs>
        <w:spacing w:after="0" w:line="262" w:lineRule="exact"/>
        <w:ind w:left="101" w:right="422" w:firstLine="72"/>
        <w:rPr>
          <w:rFonts w:ascii="Times New Roman" w:hAnsi="Times New Roman"/>
          <w:i/>
          <w:iCs/>
          <w:spacing w:val="-3"/>
          <w:sz w:val="24"/>
          <w:u w:val="single"/>
        </w:rPr>
      </w:pPr>
    </w:p>
    <w:tbl>
      <w:tblPr>
        <w:tblW w:w="0" w:type="auto"/>
        <w:tblInd w:w="-15" w:type="dxa"/>
        <w:tblLayout w:type="fixed"/>
        <w:tblLook w:val="04A0" w:firstRow="1" w:lastRow="0" w:firstColumn="1" w:lastColumn="0" w:noHBand="0" w:noVBand="1"/>
      </w:tblPr>
      <w:tblGrid>
        <w:gridCol w:w="5920"/>
        <w:gridCol w:w="3701"/>
      </w:tblGrid>
      <w:tr w:rsidR="0053069F" w:rsidTr="0053069F">
        <w:trPr>
          <w:trHeight w:val="556"/>
        </w:trPr>
        <w:tc>
          <w:tcPr>
            <w:tcW w:w="5920" w:type="dxa"/>
            <w:tcBorders>
              <w:top w:val="single" w:sz="4" w:space="0" w:color="000000"/>
              <w:left w:val="single" w:sz="4" w:space="0" w:color="000000"/>
              <w:bottom w:val="single" w:sz="4" w:space="0" w:color="000000"/>
              <w:right w:val="nil"/>
            </w:tcBorders>
            <w:hideMark/>
          </w:tcPr>
          <w:p w:rsidR="0053069F" w:rsidRDefault="0053069F">
            <w:pPr>
              <w:tabs>
                <w:tab w:val="left" w:leader="underscore" w:pos="9538"/>
              </w:tabs>
              <w:snapToGrid w:val="0"/>
              <w:spacing w:after="0" w:line="262" w:lineRule="exact"/>
              <w:ind w:right="422"/>
              <w:rPr>
                <w:rFonts w:ascii="Times New Roman" w:hAnsi="Times New Roman"/>
                <w:i/>
                <w:iCs/>
                <w:sz w:val="24"/>
                <w:lang w:eastAsia="en-US"/>
              </w:rPr>
            </w:pPr>
            <w:r>
              <w:rPr>
                <w:rFonts w:ascii="Times New Roman" w:hAnsi="Times New Roman"/>
                <w:sz w:val="24"/>
                <w:lang w:eastAsia="en-US"/>
              </w:rPr>
              <w:t>6.</w:t>
            </w:r>
            <w:r>
              <w:rPr>
                <w:rFonts w:ascii="Times New Roman" w:hAnsi="Times New Roman"/>
                <w:b/>
                <w:sz w:val="24"/>
                <w:lang w:eastAsia="en-US"/>
              </w:rPr>
              <w:t>Банковские реквизиты</w:t>
            </w:r>
            <w:r>
              <w:rPr>
                <w:rFonts w:ascii="Times New Roman" w:hAnsi="Times New Roman"/>
                <w:sz w:val="24"/>
                <w:lang w:eastAsia="en-US"/>
              </w:rPr>
              <w:t xml:space="preserve"> </w:t>
            </w:r>
            <w:r>
              <w:rPr>
                <w:rFonts w:ascii="Times New Roman" w:hAnsi="Times New Roman"/>
                <w:i/>
                <w:iCs/>
                <w:sz w:val="24"/>
                <w:lang w:eastAsia="en-US"/>
              </w:rPr>
              <w:t>(может быть несколько):</w:t>
            </w:r>
          </w:p>
        </w:tc>
        <w:tc>
          <w:tcPr>
            <w:tcW w:w="3701" w:type="dxa"/>
            <w:tcBorders>
              <w:top w:val="single" w:sz="4" w:space="0" w:color="000000"/>
              <w:left w:val="single" w:sz="4" w:space="0" w:color="000000"/>
              <w:bottom w:val="single" w:sz="4" w:space="0" w:color="000000"/>
              <w:right w:val="single" w:sz="4" w:space="0" w:color="000000"/>
            </w:tcBorders>
          </w:tcPr>
          <w:p w:rsidR="0053069F" w:rsidRDefault="0053069F">
            <w:pPr>
              <w:tabs>
                <w:tab w:val="left" w:leader="underscore" w:pos="9538"/>
              </w:tabs>
              <w:snapToGrid w:val="0"/>
              <w:spacing w:after="0" w:line="262" w:lineRule="exact"/>
              <w:ind w:right="422"/>
              <w:rPr>
                <w:rFonts w:ascii="Times New Roman" w:hAnsi="Times New Roman"/>
                <w:sz w:val="24"/>
                <w:lang w:eastAsia="en-US"/>
              </w:rPr>
            </w:pPr>
          </w:p>
        </w:tc>
      </w:tr>
      <w:tr w:rsidR="0053069F" w:rsidTr="0053069F">
        <w:tc>
          <w:tcPr>
            <w:tcW w:w="5920" w:type="dxa"/>
            <w:tcBorders>
              <w:top w:val="single" w:sz="4" w:space="0" w:color="000000"/>
              <w:left w:val="single" w:sz="4" w:space="0" w:color="000000"/>
              <w:bottom w:val="single" w:sz="4" w:space="0" w:color="000000"/>
              <w:right w:val="nil"/>
            </w:tcBorders>
            <w:hideMark/>
          </w:tcPr>
          <w:p w:rsidR="0053069F" w:rsidRDefault="0053069F">
            <w:pPr>
              <w:tabs>
                <w:tab w:val="left" w:leader="underscore" w:pos="9538"/>
              </w:tabs>
              <w:snapToGrid w:val="0"/>
              <w:spacing w:after="0" w:line="262" w:lineRule="exact"/>
              <w:ind w:right="422"/>
              <w:rPr>
                <w:rFonts w:ascii="Times New Roman" w:hAnsi="Times New Roman"/>
                <w:spacing w:val="-3"/>
                <w:sz w:val="24"/>
                <w:lang w:eastAsia="en-US"/>
              </w:rPr>
            </w:pPr>
            <w:r>
              <w:rPr>
                <w:rFonts w:ascii="Times New Roman" w:hAnsi="Times New Roman"/>
                <w:spacing w:val="-3"/>
                <w:sz w:val="24"/>
                <w:lang w:eastAsia="en-US"/>
              </w:rPr>
              <w:t>6.1. Наименование обслуживающего банка</w:t>
            </w:r>
          </w:p>
        </w:tc>
        <w:tc>
          <w:tcPr>
            <w:tcW w:w="3701" w:type="dxa"/>
            <w:tcBorders>
              <w:top w:val="single" w:sz="4" w:space="0" w:color="000000"/>
              <w:left w:val="single" w:sz="4" w:space="0" w:color="000000"/>
              <w:bottom w:val="single" w:sz="4" w:space="0" w:color="000000"/>
              <w:right w:val="single" w:sz="4" w:space="0" w:color="000000"/>
            </w:tcBorders>
          </w:tcPr>
          <w:p w:rsidR="0053069F" w:rsidRDefault="0053069F">
            <w:pPr>
              <w:tabs>
                <w:tab w:val="left" w:leader="underscore" w:pos="9538"/>
              </w:tabs>
              <w:snapToGrid w:val="0"/>
              <w:spacing w:after="0" w:line="262" w:lineRule="exact"/>
              <w:ind w:right="422"/>
              <w:rPr>
                <w:rFonts w:ascii="Times New Roman" w:hAnsi="Times New Roman"/>
                <w:sz w:val="24"/>
                <w:lang w:eastAsia="en-US"/>
              </w:rPr>
            </w:pPr>
          </w:p>
        </w:tc>
      </w:tr>
      <w:tr w:rsidR="0053069F" w:rsidTr="0053069F">
        <w:tc>
          <w:tcPr>
            <w:tcW w:w="5920" w:type="dxa"/>
            <w:tcBorders>
              <w:top w:val="single" w:sz="4" w:space="0" w:color="000000"/>
              <w:left w:val="single" w:sz="4" w:space="0" w:color="000000"/>
              <w:bottom w:val="single" w:sz="4" w:space="0" w:color="000000"/>
              <w:right w:val="nil"/>
            </w:tcBorders>
            <w:hideMark/>
          </w:tcPr>
          <w:p w:rsidR="0053069F" w:rsidRDefault="0053069F">
            <w:pPr>
              <w:tabs>
                <w:tab w:val="left" w:leader="underscore" w:pos="9538"/>
              </w:tabs>
              <w:snapToGrid w:val="0"/>
              <w:spacing w:after="0" w:line="262" w:lineRule="exact"/>
              <w:ind w:right="422"/>
              <w:rPr>
                <w:rFonts w:ascii="Times New Roman" w:hAnsi="Times New Roman"/>
                <w:spacing w:val="-3"/>
                <w:sz w:val="24"/>
                <w:lang w:eastAsia="en-US"/>
              </w:rPr>
            </w:pPr>
            <w:r>
              <w:rPr>
                <w:rFonts w:ascii="Times New Roman" w:hAnsi="Times New Roman"/>
                <w:sz w:val="24"/>
                <w:lang w:eastAsia="en-US"/>
              </w:rPr>
              <w:t>6.2.</w:t>
            </w:r>
            <w:r>
              <w:rPr>
                <w:rFonts w:ascii="Times New Roman" w:hAnsi="Times New Roman"/>
                <w:spacing w:val="-3"/>
                <w:sz w:val="24"/>
                <w:lang w:eastAsia="en-US"/>
              </w:rPr>
              <w:t xml:space="preserve"> Расчетный счет</w:t>
            </w:r>
          </w:p>
        </w:tc>
        <w:tc>
          <w:tcPr>
            <w:tcW w:w="3701" w:type="dxa"/>
            <w:tcBorders>
              <w:top w:val="single" w:sz="4" w:space="0" w:color="000000"/>
              <w:left w:val="single" w:sz="4" w:space="0" w:color="000000"/>
              <w:bottom w:val="single" w:sz="4" w:space="0" w:color="000000"/>
              <w:right w:val="single" w:sz="4" w:space="0" w:color="000000"/>
            </w:tcBorders>
          </w:tcPr>
          <w:p w:rsidR="0053069F" w:rsidRDefault="0053069F">
            <w:pPr>
              <w:tabs>
                <w:tab w:val="left" w:leader="underscore" w:pos="9538"/>
              </w:tabs>
              <w:snapToGrid w:val="0"/>
              <w:spacing w:after="0" w:line="262" w:lineRule="exact"/>
              <w:ind w:right="422"/>
              <w:rPr>
                <w:rFonts w:ascii="Times New Roman" w:hAnsi="Times New Roman"/>
                <w:sz w:val="24"/>
                <w:lang w:eastAsia="en-US"/>
              </w:rPr>
            </w:pPr>
          </w:p>
        </w:tc>
      </w:tr>
      <w:tr w:rsidR="0053069F" w:rsidTr="0053069F">
        <w:tc>
          <w:tcPr>
            <w:tcW w:w="5920" w:type="dxa"/>
            <w:tcBorders>
              <w:top w:val="single" w:sz="4" w:space="0" w:color="000000"/>
              <w:left w:val="single" w:sz="4" w:space="0" w:color="000000"/>
              <w:bottom w:val="single" w:sz="4" w:space="0" w:color="000000"/>
              <w:right w:val="nil"/>
            </w:tcBorders>
            <w:hideMark/>
          </w:tcPr>
          <w:p w:rsidR="0053069F" w:rsidRDefault="0053069F">
            <w:pPr>
              <w:tabs>
                <w:tab w:val="left" w:leader="underscore" w:pos="9538"/>
              </w:tabs>
              <w:snapToGrid w:val="0"/>
              <w:spacing w:after="0" w:line="262" w:lineRule="exact"/>
              <w:ind w:right="422"/>
              <w:rPr>
                <w:rFonts w:ascii="Times New Roman" w:hAnsi="Times New Roman"/>
                <w:spacing w:val="-2"/>
                <w:sz w:val="24"/>
                <w:lang w:eastAsia="en-US"/>
              </w:rPr>
            </w:pPr>
            <w:r>
              <w:rPr>
                <w:rFonts w:ascii="Times New Roman" w:hAnsi="Times New Roman"/>
                <w:sz w:val="24"/>
                <w:lang w:eastAsia="en-US"/>
              </w:rPr>
              <w:t>6.3.</w:t>
            </w:r>
            <w:r>
              <w:rPr>
                <w:rFonts w:ascii="Times New Roman" w:hAnsi="Times New Roman"/>
                <w:spacing w:val="-2"/>
                <w:sz w:val="24"/>
                <w:lang w:eastAsia="en-US"/>
              </w:rPr>
              <w:t xml:space="preserve"> Корреспондентский счет</w:t>
            </w:r>
          </w:p>
        </w:tc>
        <w:tc>
          <w:tcPr>
            <w:tcW w:w="3701" w:type="dxa"/>
            <w:tcBorders>
              <w:top w:val="single" w:sz="4" w:space="0" w:color="000000"/>
              <w:left w:val="single" w:sz="4" w:space="0" w:color="000000"/>
              <w:bottom w:val="single" w:sz="4" w:space="0" w:color="000000"/>
              <w:right w:val="single" w:sz="4" w:space="0" w:color="000000"/>
            </w:tcBorders>
          </w:tcPr>
          <w:p w:rsidR="0053069F" w:rsidRDefault="0053069F">
            <w:pPr>
              <w:tabs>
                <w:tab w:val="left" w:leader="underscore" w:pos="9538"/>
              </w:tabs>
              <w:snapToGrid w:val="0"/>
              <w:spacing w:after="0" w:line="262" w:lineRule="exact"/>
              <w:ind w:right="422"/>
              <w:rPr>
                <w:rFonts w:ascii="Times New Roman" w:hAnsi="Times New Roman"/>
                <w:sz w:val="24"/>
                <w:lang w:eastAsia="en-US"/>
              </w:rPr>
            </w:pPr>
          </w:p>
        </w:tc>
      </w:tr>
      <w:tr w:rsidR="0053069F" w:rsidTr="0053069F">
        <w:tc>
          <w:tcPr>
            <w:tcW w:w="5920" w:type="dxa"/>
            <w:tcBorders>
              <w:top w:val="single" w:sz="4" w:space="0" w:color="000000"/>
              <w:left w:val="single" w:sz="4" w:space="0" w:color="000000"/>
              <w:bottom w:val="single" w:sz="4" w:space="0" w:color="000000"/>
              <w:right w:val="nil"/>
            </w:tcBorders>
            <w:hideMark/>
          </w:tcPr>
          <w:p w:rsidR="0053069F" w:rsidRDefault="0053069F">
            <w:pPr>
              <w:tabs>
                <w:tab w:val="left" w:leader="underscore" w:pos="9538"/>
              </w:tabs>
              <w:snapToGrid w:val="0"/>
              <w:spacing w:after="0" w:line="262" w:lineRule="exact"/>
              <w:ind w:right="422"/>
              <w:rPr>
                <w:rFonts w:ascii="Times New Roman" w:hAnsi="Times New Roman"/>
                <w:sz w:val="24"/>
                <w:lang w:eastAsia="en-US"/>
              </w:rPr>
            </w:pPr>
            <w:r>
              <w:rPr>
                <w:rFonts w:ascii="Times New Roman" w:hAnsi="Times New Roman"/>
                <w:sz w:val="24"/>
                <w:lang w:eastAsia="en-US"/>
              </w:rPr>
              <w:t>6.4.БИК</w:t>
            </w:r>
          </w:p>
        </w:tc>
        <w:tc>
          <w:tcPr>
            <w:tcW w:w="3701" w:type="dxa"/>
            <w:tcBorders>
              <w:top w:val="single" w:sz="4" w:space="0" w:color="000000"/>
              <w:left w:val="single" w:sz="4" w:space="0" w:color="000000"/>
              <w:bottom w:val="single" w:sz="4" w:space="0" w:color="000000"/>
              <w:right w:val="single" w:sz="4" w:space="0" w:color="000000"/>
            </w:tcBorders>
          </w:tcPr>
          <w:p w:rsidR="0053069F" w:rsidRDefault="0053069F">
            <w:pPr>
              <w:tabs>
                <w:tab w:val="left" w:leader="underscore" w:pos="9538"/>
              </w:tabs>
              <w:snapToGrid w:val="0"/>
              <w:spacing w:after="0" w:line="262" w:lineRule="exact"/>
              <w:ind w:right="422"/>
              <w:rPr>
                <w:rFonts w:ascii="Times New Roman" w:hAnsi="Times New Roman"/>
                <w:sz w:val="24"/>
                <w:lang w:eastAsia="en-US"/>
              </w:rPr>
            </w:pPr>
          </w:p>
        </w:tc>
      </w:tr>
    </w:tbl>
    <w:p w:rsidR="0053069F" w:rsidRDefault="0053069F" w:rsidP="0053069F">
      <w:pPr>
        <w:shd w:val="clear" w:color="auto" w:fill="FFFFFF"/>
        <w:spacing w:after="0" w:line="254" w:lineRule="exact"/>
        <w:ind w:left="192"/>
        <w:rPr>
          <w:rFonts w:ascii="Times New Roman" w:hAnsi="Times New Roman"/>
          <w:i/>
          <w:iCs/>
          <w:spacing w:val="-2"/>
          <w:sz w:val="24"/>
        </w:rPr>
      </w:pPr>
      <w:r>
        <w:rPr>
          <w:rFonts w:ascii="Times New Roman" w:hAnsi="Times New Roman"/>
          <w:i/>
          <w:iCs/>
          <w:spacing w:val="-2"/>
          <w:sz w:val="24"/>
        </w:rPr>
        <w:t>Примечание:</w:t>
      </w:r>
    </w:p>
    <w:p w:rsidR="0053069F" w:rsidRDefault="0053069F" w:rsidP="0053069F">
      <w:pPr>
        <w:shd w:val="clear" w:color="auto" w:fill="FFFFFF"/>
        <w:spacing w:after="0" w:line="254" w:lineRule="exact"/>
        <w:ind w:left="170"/>
        <w:rPr>
          <w:rFonts w:ascii="Times New Roman" w:hAnsi="Times New Roman"/>
          <w:i/>
          <w:iCs/>
          <w:spacing w:val="-1"/>
          <w:sz w:val="24"/>
        </w:rPr>
      </w:pPr>
      <w:r>
        <w:rPr>
          <w:rFonts w:ascii="Times New Roman" w:hAnsi="Times New Roman"/>
          <w:i/>
          <w:iCs/>
          <w:spacing w:val="-1"/>
          <w:sz w:val="24"/>
        </w:rPr>
        <w:t>Должна быть представлена информация обо всех открытых счетах.</w:t>
      </w:r>
    </w:p>
    <w:p w:rsidR="0053069F" w:rsidRDefault="0053069F" w:rsidP="0053069F">
      <w:pPr>
        <w:shd w:val="clear" w:color="auto" w:fill="FFFFFF"/>
        <w:spacing w:after="0"/>
        <w:ind w:left="197"/>
        <w:rPr>
          <w:rFonts w:ascii="Times New Roman" w:hAnsi="Times New Roman"/>
          <w:i/>
          <w:iCs/>
          <w:spacing w:val="-3"/>
          <w:sz w:val="24"/>
        </w:rPr>
      </w:pPr>
      <w:r>
        <w:rPr>
          <w:rFonts w:ascii="Times New Roman" w:hAnsi="Times New Roman"/>
          <w:i/>
          <w:iCs/>
          <w:spacing w:val="-3"/>
          <w:sz w:val="24"/>
        </w:rPr>
        <w:t xml:space="preserve">Вышеуказанные данные могут быть подтверждены по усмотрению участника размещения заказа </w:t>
      </w:r>
      <w:r>
        <w:rPr>
          <w:rFonts w:ascii="Times New Roman" w:hAnsi="Times New Roman"/>
          <w:i/>
          <w:iCs/>
          <w:spacing w:val="-2"/>
          <w:sz w:val="24"/>
        </w:rPr>
        <w:t>путем предоставления письма из финансирующего банка об открытии расчетного счета.</w:t>
      </w:r>
    </w:p>
    <w:tbl>
      <w:tblPr>
        <w:tblW w:w="0" w:type="auto"/>
        <w:tblInd w:w="-15" w:type="dxa"/>
        <w:tblLayout w:type="fixed"/>
        <w:tblLook w:val="04A0" w:firstRow="1" w:lastRow="0" w:firstColumn="1" w:lastColumn="0" w:noHBand="0" w:noVBand="1"/>
      </w:tblPr>
      <w:tblGrid>
        <w:gridCol w:w="5920"/>
        <w:gridCol w:w="3701"/>
      </w:tblGrid>
      <w:tr w:rsidR="0053069F" w:rsidTr="0053069F">
        <w:tc>
          <w:tcPr>
            <w:tcW w:w="5920" w:type="dxa"/>
            <w:tcBorders>
              <w:top w:val="single" w:sz="4" w:space="0" w:color="000000"/>
              <w:left w:val="single" w:sz="4" w:space="0" w:color="000000"/>
              <w:bottom w:val="single" w:sz="4" w:space="0" w:color="000000"/>
              <w:right w:val="nil"/>
            </w:tcBorders>
            <w:hideMark/>
          </w:tcPr>
          <w:p w:rsidR="0053069F" w:rsidRDefault="0053069F">
            <w:pPr>
              <w:shd w:val="clear" w:color="auto" w:fill="FFFFFF"/>
              <w:snapToGrid w:val="0"/>
              <w:spacing w:after="0" w:line="247" w:lineRule="exact"/>
              <w:ind w:right="-59"/>
              <w:rPr>
                <w:rFonts w:ascii="Times New Roman" w:hAnsi="Times New Roman"/>
                <w:b/>
                <w:bCs/>
                <w:spacing w:val="-1"/>
                <w:sz w:val="24"/>
                <w:lang w:eastAsia="en-US"/>
              </w:rPr>
            </w:pPr>
            <w:r>
              <w:rPr>
                <w:rFonts w:ascii="Times New Roman" w:hAnsi="Times New Roman"/>
                <w:spacing w:val="-2"/>
                <w:sz w:val="24"/>
                <w:lang w:eastAsia="en-US"/>
              </w:rPr>
              <w:t>7.</w:t>
            </w:r>
            <w:r>
              <w:rPr>
                <w:rFonts w:ascii="Times New Roman" w:hAnsi="Times New Roman"/>
                <w:b/>
                <w:bCs/>
                <w:spacing w:val="-2"/>
                <w:sz w:val="24"/>
                <w:lang w:eastAsia="en-US"/>
              </w:rPr>
              <w:t xml:space="preserve">Сведения о выданных участнику размещения </w:t>
            </w:r>
            <w:r>
              <w:rPr>
                <w:rFonts w:ascii="Times New Roman" w:hAnsi="Times New Roman"/>
                <w:b/>
                <w:bCs/>
                <w:spacing w:val="-1"/>
                <w:sz w:val="24"/>
                <w:lang w:eastAsia="en-US"/>
              </w:rPr>
              <w:t>заказа лицензиях, необходимых для оказания обязательств по государственному контракту</w:t>
            </w:r>
          </w:p>
          <w:p w:rsidR="0053069F" w:rsidRDefault="0053069F">
            <w:pPr>
              <w:spacing w:after="0" w:line="298" w:lineRule="exact"/>
              <w:rPr>
                <w:rFonts w:ascii="Times New Roman" w:hAnsi="Times New Roman"/>
                <w:i/>
                <w:iCs/>
                <w:spacing w:val="-3"/>
                <w:sz w:val="24"/>
                <w:lang w:eastAsia="en-US"/>
              </w:rPr>
            </w:pPr>
            <w:r>
              <w:rPr>
                <w:rFonts w:ascii="Times New Roman" w:hAnsi="Times New Roman"/>
                <w:i/>
                <w:iCs/>
                <w:spacing w:val="-2"/>
                <w:sz w:val="24"/>
                <w:lang w:eastAsia="en-US"/>
              </w:rPr>
              <w:t xml:space="preserve">(указывается лицензируемый вид деятельности, </w:t>
            </w:r>
            <w:r>
              <w:rPr>
                <w:rFonts w:ascii="Times New Roman" w:hAnsi="Times New Roman"/>
                <w:i/>
                <w:iCs/>
                <w:spacing w:val="-1"/>
                <w:sz w:val="24"/>
                <w:lang w:eastAsia="en-US"/>
              </w:rPr>
              <w:t xml:space="preserve">реквизиты действующей лицензии, наименование </w:t>
            </w:r>
            <w:r>
              <w:rPr>
                <w:rFonts w:ascii="Times New Roman" w:hAnsi="Times New Roman"/>
                <w:i/>
                <w:iCs/>
                <w:spacing w:val="-3"/>
                <w:sz w:val="24"/>
                <w:lang w:eastAsia="en-US"/>
              </w:rPr>
              <w:t>территории на которой действует лицензия)</w:t>
            </w:r>
          </w:p>
        </w:tc>
        <w:tc>
          <w:tcPr>
            <w:tcW w:w="3701" w:type="dxa"/>
            <w:tcBorders>
              <w:top w:val="single" w:sz="4" w:space="0" w:color="000000"/>
              <w:left w:val="single" w:sz="4" w:space="0" w:color="000000"/>
              <w:bottom w:val="single" w:sz="4" w:space="0" w:color="000000"/>
              <w:right w:val="single" w:sz="4" w:space="0" w:color="000000"/>
            </w:tcBorders>
          </w:tcPr>
          <w:p w:rsidR="0053069F" w:rsidRDefault="0053069F">
            <w:pPr>
              <w:snapToGrid w:val="0"/>
              <w:spacing w:line="298" w:lineRule="exact"/>
              <w:jc w:val="right"/>
              <w:rPr>
                <w:rFonts w:ascii="Times New Roman" w:hAnsi="Times New Roman"/>
                <w:sz w:val="24"/>
                <w:lang w:eastAsia="en-US"/>
              </w:rPr>
            </w:pPr>
          </w:p>
        </w:tc>
      </w:tr>
      <w:tr w:rsidR="0053069F" w:rsidTr="0053069F">
        <w:tc>
          <w:tcPr>
            <w:tcW w:w="5920" w:type="dxa"/>
            <w:tcBorders>
              <w:top w:val="single" w:sz="4" w:space="0" w:color="000000"/>
              <w:left w:val="single" w:sz="4" w:space="0" w:color="000000"/>
              <w:bottom w:val="single" w:sz="4" w:space="0" w:color="000000"/>
              <w:right w:val="nil"/>
            </w:tcBorders>
            <w:hideMark/>
          </w:tcPr>
          <w:p w:rsidR="0053069F" w:rsidRDefault="0053069F">
            <w:pPr>
              <w:shd w:val="clear" w:color="auto" w:fill="FFFFFF"/>
              <w:snapToGrid w:val="0"/>
              <w:spacing w:after="0" w:line="247" w:lineRule="exact"/>
              <w:ind w:left="34" w:right="122"/>
              <w:rPr>
                <w:rFonts w:ascii="Times New Roman" w:hAnsi="Times New Roman"/>
                <w:i/>
                <w:iCs/>
                <w:spacing w:val="-2"/>
                <w:sz w:val="24"/>
                <w:lang w:eastAsia="en-US"/>
              </w:rPr>
            </w:pPr>
            <w:r>
              <w:rPr>
                <w:rFonts w:ascii="Times New Roman" w:hAnsi="Times New Roman"/>
                <w:sz w:val="24"/>
                <w:lang w:eastAsia="en-US"/>
              </w:rPr>
              <w:t>8.</w:t>
            </w:r>
            <w:r>
              <w:rPr>
                <w:rFonts w:ascii="Times New Roman" w:hAnsi="Times New Roman"/>
                <w:b/>
                <w:bCs/>
                <w:spacing w:val="-1"/>
                <w:sz w:val="24"/>
                <w:lang w:eastAsia="en-US"/>
              </w:rPr>
              <w:t xml:space="preserve"> </w:t>
            </w:r>
            <w:proofErr w:type="gramStart"/>
            <w:r>
              <w:rPr>
                <w:rFonts w:ascii="Times New Roman" w:hAnsi="Times New Roman"/>
                <w:b/>
                <w:bCs/>
                <w:spacing w:val="-1"/>
                <w:sz w:val="24"/>
                <w:lang w:eastAsia="en-US"/>
              </w:rPr>
              <w:t xml:space="preserve">Сведения о дочерних и зависимых предприятиях, </w:t>
            </w:r>
            <w:r>
              <w:rPr>
                <w:rFonts w:ascii="Times New Roman" w:hAnsi="Times New Roman"/>
                <w:b/>
                <w:bCs/>
                <w:spacing w:val="-2"/>
                <w:sz w:val="24"/>
                <w:lang w:eastAsia="en-US"/>
              </w:rPr>
              <w:t xml:space="preserve">аффилированных лицах </w:t>
            </w:r>
            <w:r>
              <w:rPr>
                <w:rFonts w:ascii="Times New Roman" w:hAnsi="Times New Roman"/>
                <w:i/>
                <w:iCs/>
                <w:spacing w:val="-2"/>
                <w:sz w:val="24"/>
                <w:lang w:eastAsia="en-US"/>
              </w:rPr>
              <w:t xml:space="preserve">(в соответствии со ст. 105, 106 </w:t>
            </w:r>
            <w:r>
              <w:rPr>
                <w:rFonts w:ascii="Times New Roman" w:hAnsi="Times New Roman"/>
                <w:i/>
                <w:iCs/>
                <w:sz w:val="24"/>
                <w:lang w:eastAsia="en-US"/>
              </w:rPr>
              <w:t xml:space="preserve">ГК Российской Федерации, в том числе об </w:t>
            </w:r>
            <w:r>
              <w:rPr>
                <w:rFonts w:ascii="Times New Roman" w:hAnsi="Times New Roman"/>
                <w:i/>
                <w:iCs/>
                <w:spacing w:val="-1"/>
                <w:sz w:val="24"/>
                <w:lang w:eastAsia="en-US"/>
              </w:rPr>
              <w:t xml:space="preserve">аффилированных лицах (в соответствии с определением понятия «аффилированного лица» в статье 4 Федерального закона «О конкуренции и ограничении </w:t>
            </w:r>
            <w:r>
              <w:rPr>
                <w:rFonts w:ascii="Times New Roman" w:hAnsi="Times New Roman"/>
                <w:i/>
                <w:iCs/>
                <w:spacing w:val="-2"/>
                <w:sz w:val="24"/>
                <w:lang w:eastAsia="en-US"/>
              </w:rPr>
              <w:t>монополистической деятельности» № 948-1 от 22.03.1991г.)</w:t>
            </w:r>
            <w:proofErr w:type="gramEnd"/>
          </w:p>
          <w:p w:rsidR="0053069F" w:rsidRDefault="0053069F">
            <w:pPr>
              <w:shd w:val="clear" w:color="auto" w:fill="FFFFFF"/>
              <w:spacing w:after="0" w:line="240" w:lineRule="auto"/>
              <w:ind w:left="65"/>
              <w:rPr>
                <w:rFonts w:ascii="Times New Roman" w:hAnsi="Times New Roman"/>
                <w:spacing w:val="-1"/>
                <w:lang w:eastAsia="en-US"/>
              </w:rPr>
            </w:pPr>
            <w:r>
              <w:rPr>
                <w:rFonts w:ascii="Times New Roman" w:hAnsi="Times New Roman"/>
                <w:spacing w:val="-1"/>
                <w:lang w:eastAsia="en-US"/>
              </w:rPr>
              <w:t>Наименование, основной вид деятельности, место</w:t>
            </w:r>
          </w:p>
          <w:p w:rsidR="0053069F" w:rsidRDefault="0053069F">
            <w:pPr>
              <w:spacing w:after="0" w:line="240" w:lineRule="auto"/>
              <w:rPr>
                <w:rFonts w:ascii="Times New Roman" w:hAnsi="Times New Roman"/>
                <w:spacing w:val="-4"/>
                <w:sz w:val="24"/>
                <w:lang w:eastAsia="en-US"/>
              </w:rPr>
            </w:pPr>
            <w:r>
              <w:rPr>
                <w:rFonts w:ascii="Times New Roman" w:hAnsi="Times New Roman"/>
                <w:spacing w:val="-4"/>
                <w:lang w:eastAsia="en-US"/>
              </w:rPr>
              <w:t>нахождения, вид участия</w:t>
            </w:r>
          </w:p>
        </w:tc>
        <w:tc>
          <w:tcPr>
            <w:tcW w:w="3701" w:type="dxa"/>
            <w:tcBorders>
              <w:top w:val="single" w:sz="4" w:space="0" w:color="000000"/>
              <w:left w:val="single" w:sz="4" w:space="0" w:color="000000"/>
              <w:bottom w:val="single" w:sz="4" w:space="0" w:color="000000"/>
              <w:right w:val="single" w:sz="4" w:space="0" w:color="000000"/>
            </w:tcBorders>
          </w:tcPr>
          <w:p w:rsidR="0053069F" w:rsidRDefault="0053069F">
            <w:pPr>
              <w:snapToGrid w:val="0"/>
              <w:spacing w:line="298" w:lineRule="exact"/>
              <w:jc w:val="right"/>
              <w:rPr>
                <w:rFonts w:ascii="Times New Roman" w:hAnsi="Times New Roman"/>
                <w:sz w:val="24"/>
                <w:lang w:eastAsia="en-US"/>
              </w:rPr>
            </w:pPr>
          </w:p>
        </w:tc>
      </w:tr>
    </w:tbl>
    <w:p w:rsidR="0053069F" w:rsidRDefault="0053069F" w:rsidP="0053069F">
      <w:pPr>
        <w:shd w:val="clear" w:color="auto" w:fill="FFFFFF"/>
        <w:spacing w:after="0" w:line="240" w:lineRule="auto"/>
        <w:rPr>
          <w:rFonts w:ascii="Times New Roman" w:hAnsi="Times New Roman"/>
          <w:spacing w:val="-1"/>
          <w:sz w:val="24"/>
        </w:rPr>
      </w:pPr>
      <w:r>
        <w:rPr>
          <w:rFonts w:ascii="Times New Roman" w:hAnsi="Times New Roman"/>
          <w:spacing w:val="-1"/>
          <w:sz w:val="24"/>
        </w:rPr>
        <w:t>Мы, нижеподписавшиеся, заверяем правильность всех данных, указанных в анкете.</w:t>
      </w:r>
    </w:p>
    <w:p w:rsidR="0053069F" w:rsidRDefault="0053069F" w:rsidP="0053069F">
      <w:pPr>
        <w:shd w:val="clear" w:color="auto" w:fill="FFFFFF"/>
        <w:spacing w:after="0" w:line="250" w:lineRule="exact"/>
        <w:ind w:left="106"/>
        <w:rPr>
          <w:rFonts w:ascii="Times New Roman" w:hAnsi="Times New Roman"/>
          <w:spacing w:val="-1"/>
          <w:sz w:val="24"/>
        </w:rPr>
      </w:pPr>
      <w:r>
        <w:rPr>
          <w:rFonts w:ascii="Times New Roman" w:hAnsi="Times New Roman"/>
          <w:spacing w:val="-1"/>
          <w:sz w:val="24"/>
        </w:rPr>
        <w:t>В подтверждение вышеприведенных данных к анкете прикладываются следующие документы:</w:t>
      </w:r>
    </w:p>
    <w:p w:rsidR="0053069F" w:rsidRDefault="0053069F" w:rsidP="0053069F">
      <w:pPr>
        <w:shd w:val="clear" w:color="auto" w:fill="FFFFFF"/>
        <w:tabs>
          <w:tab w:val="left" w:leader="underscore" w:pos="2110"/>
          <w:tab w:val="left" w:leader="underscore" w:pos="4709"/>
        </w:tabs>
        <w:spacing w:after="0" w:line="240" w:lineRule="auto"/>
        <w:ind w:left="454"/>
        <w:rPr>
          <w:rFonts w:ascii="Times New Roman" w:hAnsi="Times New Roman"/>
          <w:i/>
          <w:iCs/>
          <w:spacing w:val="-3"/>
          <w:sz w:val="24"/>
        </w:rPr>
      </w:pPr>
      <w:r>
        <w:rPr>
          <w:rFonts w:ascii="Times New Roman" w:hAnsi="Times New Roman"/>
          <w:sz w:val="24"/>
        </w:rPr>
        <w:tab/>
      </w:r>
      <w:r>
        <w:rPr>
          <w:rFonts w:ascii="Times New Roman" w:hAnsi="Times New Roman"/>
          <w:i/>
          <w:iCs/>
          <w:spacing w:val="-3"/>
          <w:sz w:val="24"/>
        </w:rPr>
        <w:t xml:space="preserve">(название документа) </w:t>
      </w:r>
      <w:r>
        <w:rPr>
          <w:rFonts w:ascii="Times New Roman" w:hAnsi="Times New Roman"/>
          <w:spacing w:val="-3"/>
          <w:sz w:val="24"/>
        </w:rPr>
        <w:t>_</w:t>
      </w:r>
      <w:r>
        <w:rPr>
          <w:rFonts w:ascii="Times New Roman" w:hAnsi="Times New Roman"/>
          <w:sz w:val="24"/>
        </w:rPr>
        <w:tab/>
      </w:r>
      <w:r>
        <w:rPr>
          <w:rFonts w:ascii="Times New Roman" w:hAnsi="Times New Roman"/>
          <w:i/>
          <w:iCs/>
          <w:spacing w:val="-3"/>
          <w:sz w:val="24"/>
        </w:rPr>
        <w:t>(количество страниц в документе)</w:t>
      </w:r>
    </w:p>
    <w:p w:rsidR="0053069F" w:rsidRDefault="0053069F" w:rsidP="0053069F">
      <w:pPr>
        <w:shd w:val="clear" w:color="auto" w:fill="FFFFFF"/>
        <w:tabs>
          <w:tab w:val="left" w:leader="underscore" w:pos="2110"/>
          <w:tab w:val="left" w:leader="underscore" w:pos="4709"/>
        </w:tabs>
        <w:spacing w:after="0" w:line="240" w:lineRule="auto"/>
        <w:ind w:left="454"/>
        <w:rPr>
          <w:rFonts w:ascii="Times New Roman" w:hAnsi="Times New Roman"/>
          <w:i/>
          <w:iCs/>
          <w:spacing w:val="-2"/>
          <w:sz w:val="24"/>
        </w:rPr>
      </w:pPr>
      <w:r>
        <w:rPr>
          <w:rFonts w:ascii="Times New Roman" w:hAnsi="Times New Roman"/>
          <w:sz w:val="24"/>
        </w:rPr>
        <w:tab/>
      </w:r>
      <w:r>
        <w:rPr>
          <w:rFonts w:ascii="Times New Roman" w:hAnsi="Times New Roman"/>
          <w:i/>
          <w:iCs/>
          <w:spacing w:val="-2"/>
          <w:sz w:val="24"/>
        </w:rPr>
        <w:t>(название документа)</w:t>
      </w:r>
      <w:r>
        <w:rPr>
          <w:rFonts w:ascii="Times New Roman" w:hAnsi="Times New Roman"/>
          <w:sz w:val="24"/>
        </w:rPr>
        <w:tab/>
      </w:r>
      <w:r>
        <w:rPr>
          <w:rFonts w:ascii="Times New Roman" w:hAnsi="Times New Roman"/>
          <w:i/>
          <w:iCs/>
          <w:spacing w:val="-2"/>
          <w:sz w:val="24"/>
        </w:rPr>
        <w:t>(количество страниц в документе)</w:t>
      </w:r>
    </w:p>
    <w:p w:rsidR="0053069F" w:rsidRDefault="0053069F" w:rsidP="0053069F">
      <w:pPr>
        <w:shd w:val="clear" w:color="auto" w:fill="FFFFFF"/>
        <w:tabs>
          <w:tab w:val="left" w:leader="underscore" w:pos="1795"/>
          <w:tab w:val="left" w:leader="underscore" w:pos="4394"/>
        </w:tabs>
        <w:spacing w:before="252" w:after="0" w:line="240" w:lineRule="auto"/>
        <w:ind w:left="110"/>
        <w:rPr>
          <w:rFonts w:ascii="Times New Roman" w:hAnsi="Times New Roman"/>
          <w:i/>
          <w:iCs/>
          <w:spacing w:val="-2"/>
          <w:sz w:val="24"/>
        </w:rPr>
      </w:pPr>
      <w:r>
        <w:rPr>
          <w:rFonts w:ascii="Times New Roman" w:hAnsi="Times New Roman"/>
          <w:spacing w:val="-17"/>
          <w:sz w:val="24"/>
        </w:rPr>
        <w:t xml:space="preserve">   </w:t>
      </w:r>
      <w:r>
        <w:rPr>
          <w:rFonts w:ascii="Times New Roman" w:hAnsi="Times New Roman"/>
          <w:sz w:val="24"/>
        </w:rPr>
        <w:tab/>
      </w:r>
      <w:r>
        <w:rPr>
          <w:rFonts w:ascii="Times New Roman" w:hAnsi="Times New Roman"/>
          <w:i/>
          <w:iCs/>
          <w:spacing w:val="-2"/>
          <w:sz w:val="24"/>
        </w:rPr>
        <w:t>(название документа)</w:t>
      </w:r>
      <w:r>
        <w:rPr>
          <w:rFonts w:ascii="Times New Roman" w:hAnsi="Times New Roman"/>
          <w:sz w:val="24"/>
        </w:rPr>
        <w:tab/>
      </w:r>
      <w:r>
        <w:rPr>
          <w:rFonts w:ascii="Times New Roman" w:hAnsi="Times New Roman"/>
          <w:i/>
          <w:iCs/>
          <w:spacing w:val="-2"/>
          <w:sz w:val="24"/>
        </w:rPr>
        <w:t>(количество страниц в документе).</w:t>
      </w:r>
    </w:p>
    <w:p w:rsidR="0053069F" w:rsidRDefault="0053069F" w:rsidP="0053069F">
      <w:pPr>
        <w:shd w:val="clear" w:color="auto" w:fill="FFFFFF"/>
        <w:tabs>
          <w:tab w:val="left" w:leader="underscore" w:pos="1793"/>
          <w:tab w:val="left" w:leader="underscore" w:pos="4392"/>
        </w:tabs>
        <w:spacing w:after="0"/>
        <w:ind w:left="108"/>
        <w:rPr>
          <w:rFonts w:ascii="Times New Roman" w:hAnsi="Times New Roman"/>
          <w:b/>
          <w:spacing w:val="-1"/>
          <w:sz w:val="24"/>
        </w:rPr>
      </w:pPr>
      <w:r>
        <w:rPr>
          <w:rFonts w:ascii="Times New Roman" w:hAnsi="Times New Roman"/>
          <w:b/>
          <w:spacing w:val="-1"/>
          <w:sz w:val="24"/>
        </w:rPr>
        <w:t xml:space="preserve">Участник размещения заказа </w:t>
      </w:r>
    </w:p>
    <w:p w:rsidR="0053069F" w:rsidRDefault="0053069F" w:rsidP="0053069F">
      <w:pPr>
        <w:shd w:val="clear" w:color="auto" w:fill="FFFFFF"/>
        <w:tabs>
          <w:tab w:val="left" w:leader="underscore" w:pos="1793"/>
          <w:tab w:val="left" w:leader="underscore" w:pos="4392"/>
        </w:tabs>
        <w:spacing w:after="0"/>
        <w:ind w:left="108"/>
        <w:rPr>
          <w:rFonts w:ascii="Times New Roman" w:hAnsi="Times New Roman"/>
          <w:b/>
          <w:spacing w:val="-1"/>
          <w:sz w:val="24"/>
        </w:rPr>
      </w:pPr>
      <w:r>
        <w:rPr>
          <w:rFonts w:ascii="Times New Roman" w:hAnsi="Times New Roman"/>
          <w:b/>
          <w:spacing w:val="-1"/>
          <w:sz w:val="24"/>
        </w:rPr>
        <w:t>(уполномоченный представитель)__________________________/______________________________</w:t>
      </w:r>
    </w:p>
    <w:p w:rsidR="0053069F" w:rsidRDefault="0053069F" w:rsidP="0053069F">
      <w:pPr>
        <w:shd w:val="clear" w:color="auto" w:fill="FFFFFF"/>
        <w:tabs>
          <w:tab w:val="left" w:leader="underscore" w:pos="1793"/>
          <w:tab w:val="left" w:leader="underscore" w:pos="4392"/>
        </w:tabs>
        <w:ind w:left="108"/>
        <w:rPr>
          <w:rFonts w:ascii="Times New Roman" w:hAnsi="Times New Roman"/>
          <w:b/>
          <w:spacing w:val="-1"/>
          <w:sz w:val="24"/>
        </w:rPr>
      </w:pPr>
      <w:r>
        <w:rPr>
          <w:rFonts w:ascii="Times New Roman" w:hAnsi="Times New Roman"/>
          <w:b/>
          <w:spacing w:val="-1"/>
          <w:sz w:val="24"/>
        </w:rPr>
        <w:t xml:space="preserve">                                            (подпись)                                                       (Ф.И.О.)</w:t>
      </w:r>
    </w:p>
    <w:p w:rsidR="0053069F" w:rsidRDefault="0053069F" w:rsidP="0053069F">
      <w:pPr>
        <w:shd w:val="clear" w:color="auto" w:fill="FFFFFF"/>
        <w:spacing w:after="0" w:line="240" w:lineRule="auto"/>
        <w:rPr>
          <w:rFonts w:ascii="Times New Roman" w:hAnsi="Times New Roman"/>
          <w:b/>
          <w:iCs/>
          <w:spacing w:val="-2"/>
          <w:sz w:val="24"/>
        </w:rPr>
      </w:pPr>
      <w:r>
        <w:rPr>
          <w:rFonts w:ascii="Times New Roman" w:hAnsi="Times New Roman"/>
          <w:b/>
          <w:spacing w:val="-4"/>
          <w:sz w:val="24"/>
        </w:rPr>
        <w:t>Главный бухгалтер_________________________________/________________________________</w:t>
      </w:r>
      <w:r>
        <w:rPr>
          <w:rFonts w:ascii="Times New Roman" w:hAnsi="Times New Roman"/>
          <w:b/>
          <w:iCs/>
          <w:spacing w:val="-2"/>
          <w:sz w:val="24"/>
        </w:rPr>
        <w:t xml:space="preserve">                                                                                                                                 </w:t>
      </w:r>
    </w:p>
    <w:p w:rsidR="0053069F" w:rsidRDefault="0053069F" w:rsidP="0053069F">
      <w:pPr>
        <w:shd w:val="clear" w:color="auto" w:fill="FFFFFF"/>
        <w:spacing w:after="0" w:line="240" w:lineRule="auto"/>
        <w:rPr>
          <w:rFonts w:ascii="Times New Roman" w:hAnsi="Times New Roman"/>
          <w:b/>
          <w:iCs/>
          <w:spacing w:val="-2"/>
          <w:sz w:val="24"/>
          <w:szCs w:val="24"/>
        </w:rPr>
      </w:pPr>
      <w:r>
        <w:rPr>
          <w:rFonts w:ascii="Times New Roman" w:hAnsi="Times New Roman"/>
          <w:b/>
          <w:iCs/>
          <w:spacing w:val="-2"/>
          <w:sz w:val="24"/>
          <w:szCs w:val="24"/>
        </w:rPr>
        <w:t xml:space="preserve">                                              (подпись)                                                          (Ф.И.О.)</w:t>
      </w:r>
    </w:p>
    <w:p w:rsidR="0053069F" w:rsidRDefault="0053069F" w:rsidP="0053069F">
      <w:pPr>
        <w:shd w:val="clear" w:color="auto" w:fill="FFFFFF"/>
        <w:spacing w:after="0" w:line="240" w:lineRule="auto"/>
        <w:rPr>
          <w:rFonts w:ascii="Times New Roman" w:hAnsi="Times New Roman"/>
          <w:b/>
          <w:iCs/>
          <w:spacing w:val="-2"/>
          <w:sz w:val="24"/>
          <w:szCs w:val="24"/>
        </w:rPr>
      </w:pPr>
    </w:p>
    <w:p w:rsidR="0053069F" w:rsidRDefault="0053069F" w:rsidP="0053069F">
      <w:pPr>
        <w:shd w:val="clear" w:color="auto" w:fill="FFFFFF"/>
        <w:spacing w:after="0" w:line="240" w:lineRule="auto"/>
        <w:rPr>
          <w:rFonts w:ascii="Times New Roman" w:hAnsi="Times New Roman"/>
          <w:b/>
          <w:iCs/>
          <w:spacing w:val="-2"/>
          <w:sz w:val="24"/>
          <w:szCs w:val="24"/>
        </w:rPr>
      </w:pPr>
    </w:p>
    <w:p w:rsidR="0053069F" w:rsidRDefault="0053069F" w:rsidP="0053069F">
      <w:pPr>
        <w:shd w:val="clear" w:color="auto" w:fill="FFFFFF"/>
        <w:spacing w:after="0" w:line="240" w:lineRule="auto"/>
        <w:rPr>
          <w:rFonts w:ascii="Times New Roman" w:hAnsi="Times New Roman"/>
          <w:b/>
          <w:iCs/>
          <w:spacing w:val="-2"/>
          <w:sz w:val="24"/>
          <w:szCs w:val="24"/>
        </w:rPr>
      </w:pPr>
    </w:p>
    <w:p w:rsidR="0053069F" w:rsidRDefault="0053069F" w:rsidP="0053069F">
      <w:pPr>
        <w:shd w:val="clear" w:color="auto" w:fill="FFFFFF"/>
        <w:spacing w:after="0" w:line="240" w:lineRule="auto"/>
        <w:rPr>
          <w:rFonts w:ascii="Times New Roman" w:hAnsi="Times New Roman"/>
          <w:b/>
          <w:iCs/>
          <w:spacing w:val="-2"/>
          <w:sz w:val="24"/>
          <w:szCs w:val="24"/>
        </w:rPr>
      </w:pPr>
    </w:p>
    <w:p w:rsidR="0053069F" w:rsidRDefault="0053069F" w:rsidP="0053069F">
      <w:pPr>
        <w:autoSpaceDE w:val="0"/>
        <w:spacing w:after="0"/>
        <w:ind w:left="540"/>
        <w:jc w:val="center"/>
        <w:rPr>
          <w:rFonts w:ascii="Times New Roman" w:hAnsi="Times New Roman"/>
          <w:b/>
          <w:sz w:val="24"/>
          <w:szCs w:val="24"/>
          <w:shd w:val="clear" w:color="auto" w:fill="FFFFFF"/>
        </w:rPr>
      </w:pPr>
      <w:r>
        <w:rPr>
          <w:rFonts w:ascii="Times New Roman" w:hAnsi="Times New Roman"/>
          <w:b/>
          <w:sz w:val="24"/>
          <w:szCs w:val="24"/>
          <w:shd w:val="clear" w:color="auto" w:fill="FFFFFF"/>
        </w:rPr>
        <w:lastRenderedPageBreak/>
        <w:t>6.3.Сведения об опыте выполнения аналогичных договоров</w:t>
      </w:r>
    </w:p>
    <w:p w:rsidR="0053069F" w:rsidRDefault="0053069F" w:rsidP="0053069F">
      <w:pPr>
        <w:pStyle w:val="af1"/>
        <w:autoSpaceDE w:val="0"/>
        <w:spacing w:after="0"/>
        <w:ind w:left="900"/>
        <w:jc w:val="both"/>
        <w:rPr>
          <w:rFonts w:ascii="Times New Roman" w:hAnsi="Times New Roman"/>
          <w:sz w:val="24"/>
          <w:szCs w:val="24"/>
          <w:shd w:val="clear" w:color="auto" w:fill="FFFFFF"/>
        </w:rPr>
      </w:pPr>
    </w:p>
    <w:p w:rsidR="0053069F" w:rsidRDefault="0053069F" w:rsidP="0053069F">
      <w:pPr>
        <w:jc w:val="center"/>
        <w:rPr>
          <w:rFonts w:ascii="Times New Roman" w:hAnsi="Times New Roman"/>
          <w:sz w:val="24"/>
        </w:rPr>
      </w:pPr>
      <w:r>
        <w:rPr>
          <w:rFonts w:ascii="Times New Roman" w:hAnsi="Times New Roman"/>
          <w:b/>
          <w:sz w:val="24"/>
        </w:rPr>
        <w:t>Общий опыт выполнения работ/оказания услуг/поставок, аналогичных требуемых по данному запросу предложений</w:t>
      </w:r>
    </w:p>
    <w:p w:rsidR="0053069F" w:rsidRDefault="0053069F" w:rsidP="0053069F">
      <w:pPr>
        <w:rPr>
          <w:rFonts w:ascii="Times New Roman" w:hAnsi="Times New Roman"/>
          <w:b/>
          <w:sz w:val="24"/>
        </w:rPr>
      </w:pPr>
      <w:r>
        <w:rPr>
          <w:rFonts w:ascii="Times New Roman" w:hAnsi="Times New Roman"/>
          <w:sz w:val="24"/>
        </w:rPr>
        <w:t>Наименование Участника_____________</w:t>
      </w:r>
      <w:r>
        <w:rPr>
          <w:rFonts w:ascii="Times New Roman" w:hAnsi="Times New Roman"/>
          <w:sz w:val="24"/>
        </w:rPr>
        <w:tab/>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8"/>
        <w:gridCol w:w="1082"/>
        <w:gridCol w:w="1713"/>
        <w:gridCol w:w="1496"/>
        <w:gridCol w:w="2917"/>
        <w:gridCol w:w="1979"/>
      </w:tblGrid>
      <w:tr w:rsidR="0053069F" w:rsidTr="0053069F">
        <w:trPr>
          <w:trHeight w:val="20"/>
        </w:trPr>
        <w:tc>
          <w:tcPr>
            <w:tcW w:w="458" w:type="dxa"/>
            <w:tcBorders>
              <w:top w:val="single" w:sz="4" w:space="0" w:color="auto"/>
              <w:left w:val="single" w:sz="4" w:space="0" w:color="auto"/>
              <w:bottom w:val="single" w:sz="4" w:space="0" w:color="auto"/>
              <w:right w:val="single" w:sz="4" w:space="0" w:color="auto"/>
            </w:tcBorders>
            <w:vAlign w:val="center"/>
            <w:hideMark/>
          </w:tcPr>
          <w:p w:rsidR="0053069F" w:rsidRDefault="0053069F">
            <w:pPr>
              <w:jc w:val="center"/>
              <w:rPr>
                <w:rFonts w:ascii="Times New Roman" w:hAnsi="Times New Roman"/>
                <w:sz w:val="24"/>
                <w:lang w:eastAsia="en-US"/>
              </w:rPr>
            </w:pPr>
            <w:r>
              <w:rPr>
                <w:rFonts w:ascii="Times New Roman" w:hAnsi="Times New Roman"/>
                <w:sz w:val="24"/>
                <w:lang w:eastAsia="en-US"/>
              </w:rPr>
              <w:t>№</w:t>
            </w:r>
          </w:p>
        </w:tc>
        <w:tc>
          <w:tcPr>
            <w:tcW w:w="1082" w:type="dxa"/>
            <w:tcBorders>
              <w:top w:val="single" w:sz="4" w:space="0" w:color="auto"/>
              <w:left w:val="single" w:sz="4" w:space="0" w:color="auto"/>
              <w:bottom w:val="single" w:sz="4" w:space="0" w:color="auto"/>
              <w:right w:val="single" w:sz="4" w:space="0" w:color="auto"/>
            </w:tcBorders>
            <w:vAlign w:val="center"/>
            <w:hideMark/>
          </w:tcPr>
          <w:p w:rsidR="0053069F" w:rsidRDefault="0053069F">
            <w:pPr>
              <w:ind w:right="-108"/>
              <w:jc w:val="center"/>
              <w:rPr>
                <w:rFonts w:ascii="Times New Roman" w:hAnsi="Times New Roman"/>
                <w:sz w:val="24"/>
                <w:lang w:eastAsia="en-US"/>
              </w:rPr>
            </w:pPr>
            <w:r>
              <w:rPr>
                <w:rFonts w:ascii="Times New Roman" w:hAnsi="Times New Roman"/>
                <w:sz w:val="24"/>
                <w:lang w:eastAsia="en-US"/>
              </w:rPr>
              <w:t>Предмет договора</w:t>
            </w:r>
          </w:p>
        </w:tc>
        <w:tc>
          <w:tcPr>
            <w:tcW w:w="1714" w:type="dxa"/>
            <w:tcBorders>
              <w:top w:val="single" w:sz="4" w:space="0" w:color="auto"/>
              <w:left w:val="single" w:sz="4" w:space="0" w:color="auto"/>
              <w:bottom w:val="single" w:sz="4" w:space="0" w:color="auto"/>
              <w:right w:val="single" w:sz="4" w:space="0" w:color="auto"/>
            </w:tcBorders>
            <w:vAlign w:val="center"/>
          </w:tcPr>
          <w:p w:rsidR="0053069F" w:rsidRDefault="0053069F">
            <w:pPr>
              <w:ind w:right="-108"/>
              <w:jc w:val="center"/>
              <w:rPr>
                <w:rFonts w:ascii="Times New Roman" w:hAnsi="Times New Roman"/>
                <w:sz w:val="24"/>
                <w:lang w:eastAsia="en-US"/>
              </w:rPr>
            </w:pPr>
            <w:r>
              <w:rPr>
                <w:rFonts w:ascii="Times New Roman" w:hAnsi="Times New Roman"/>
                <w:sz w:val="24"/>
                <w:lang w:eastAsia="en-US"/>
              </w:rPr>
              <w:t>Наименование заказчика</w:t>
            </w:r>
          </w:p>
          <w:p w:rsidR="0053069F" w:rsidRDefault="0053069F">
            <w:pPr>
              <w:ind w:right="-108"/>
              <w:jc w:val="center"/>
              <w:rPr>
                <w:rFonts w:ascii="Times New Roman" w:hAnsi="Times New Roman"/>
                <w:sz w:val="24"/>
                <w:lang w:eastAsia="en-US"/>
              </w:rPr>
            </w:pPr>
          </w:p>
        </w:tc>
        <w:tc>
          <w:tcPr>
            <w:tcW w:w="1496" w:type="dxa"/>
            <w:tcBorders>
              <w:top w:val="single" w:sz="4" w:space="0" w:color="auto"/>
              <w:left w:val="single" w:sz="4" w:space="0" w:color="auto"/>
              <w:bottom w:val="single" w:sz="4" w:space="0" w:color="auto"/>
              <w:right w:val="single" w:sz="4" w:space="0" w:color="auto"/>
            </w:tcBorders>
            <w:vAlign w:val="center"/>
            <w:hideMark/>
          </w:tcPr>
          <w:p w:rsidR="0053069F" w:rsidRDefault="0053069F">
            <w:pPr>
              <w:ind w:right="-108"/>
              <w:jc w:val="center"/>
              <w:rPr>
                <w:rFonts w:ascii="Times New Roman" w:hAnsi="Times New Roman"/>
                <w:sz w:val="24"/>
                <w:lang w:eastAsia="en-US"/>
              </w:rPr>
            </w:pPr>
            <w:r>
              <w:rPr>
                <w:rFonts w:ascii="Times New Roman" w:hAnsi="Times New Roman"/>
                <w:sz w:val="24"/>
                <w:lang w:eastAsia="en-US"/>
              </w:rPr>
              <w:t>Дата заключения/ выполнения  договора</w:t>
            </w:r>
          </w:p>
        </w:tc>
        <w:tc>
          <w:tcPr>
            <w:tcW w:w="2918" w:type="dxa"/>
            <w:tcBorders>
              <w:top w:val="single" w:sz="4" w:space="0" w:color="auto"/>
              <w:left w:val="single" w:sz="4" w:space="0" w:color="auto"/>
              <w:bottom w:val="single" w:sz="4" w:space="0" w:color="auto"/>
              <w:right w:val="single" w:sz="4" w:space="0" w:color="auto"/>
            </w:tcBorders>
            <w:vAlign w:val="center"/>
            <w:hideMark/>
          </w:tcPr>
          <w:p w:rsidR="0053069F" w:rsidRDefault="0053069F">
            <w:pPr>
              <w:jc w:val="center"/>
              <w:rPr>
                <w:rFonts w:ascii="Times New Roman" w:hAnsi="Times New Roman"/>
                <w:sz w:val="24"/>
                <w:lang w:eastAsia="en-US"/>
              </w:rPr>
            </w:pPr>
            <w:r>
              <w:rPr>
                <w:rFonts w:ascii="Times New Roman" w:hAnsi="Times New Roman"/>
                <w:sz w:val="24"/>
                <w:lang w:eastAsia="en-US"/>
              </w:rPr>
              <w:t>Статус (генподрядчик, субподрядчик, партнер) и объем работ по договору, %</w:t>
            </w:r>
          </w:p>
          <w:p w:rsidR="0053069F" w:rsidRDefault="0053069F">
            <w:pPr>
              <w:jc w:val="center"/>
              <w:rPr>
                <w:rFonts w:ascii="Times New Roman" w:hAnsi="Times New Roman"/>
                <w:sz w:val="24"/>
                <w:lang w:eastAsia="en-US"/>
              </w:rPr>
            </w:pPr>
            <w:r>
              <w:rPr>
                <w:rFonts w:ascii="Times New Roman" w:hAnsi="Times New Roman"/>
                <w:sz w:val="24"/>
                <w:lang w:eastAsia="en-US"/>
              </w:rPr>
              <w:t>Наименование партнеров</w:t>
            </w:r>
          </w:p>
        </w:tc>
        <w:tc>
          <w:tcPr>
            <w:tcW w:w="1980" w:type="dxa"/>
            <w:tcBorders>
              <w:top w:val="single" w:sz="4" w:space="0" w:color="auto"/>
              <w:left w:val="single" w:sz="4" w:space="0" w:color="auto"/>
              <w:bottom w:val="single" w:sz="4" w:space="0" w:color="auto"/>
              <w:right w:val="single" w:sz="4" w:space="0" w:color="auto"/>
            </w:tcBorders>
            <w:vAlign w:val="center"/>
            <w:hideMark/>
          </w:tcPr>
          <w:p w:rsidR="0053069F" w:rsidRDefault="0053069F">
            <w:pPr>
              <w:ind w:right="-108"/>
              <w:jc w:val="center"/>
              <w:rPr>
                <w:rFonts w:ascii="Times New Roman" w:hAnsi="Times New Roman"/>
                <w:sz w:val="24"/>
                <w:lang w:eastAsia="en-US"/>
              </w:rPr>
            </w:pPr>
            <w:r>
              <w:rPr>
                <w:rFonts w:ascii="Times New Roman" w:hAnsi="Times New Roman"/>
                <w:sz w:val="24"/>
                <w:lang w:eastAsia="en-US"/>
              </w:rPr>
              <w:t>Примечания</w:t>
            </w:r>
          </w:p>
        </w:tc>
      </w:tr>
      <w:tr w:rsidR="0053069F" w:rsidTr="0053069F">
        <w:trPr>
          <w:trHeight w:val="20"/>
        </w:trPr>
        <w:tc>
          <w:tcPr>
            <w:tcW w:w="458" w:type="dxa"/>
            <w:tcBorders>
              <w:top w:val="single" w:sz="4" w:space="0" w:color="auto"/>
              <w:left w:val="single" w:sz="4" w:space="0" w:color="auto"/>
              <w:bottom w:val="single" w:sz="4" w:space="0" w:color="auto"/>
              <w:right w:val="single" w:sz="4" w:space="0" w:color="auto"/>
            </w:tcBorders>
            <w:vAlign w:val="center"/>
            <w:hideMark/>
          </w:tcPr>
          <w:p w:rsidR="0053069F" w:rsidRDefault="0053069F">
            <w:pPr>
              <w:jc w:val="center"/>
              <w:rPr>
                <w:rFonts w:ascii="Times New Roman" w:hAnsi="Times New Roman"/>
                <w:i/>
                <w:sz w:val="24"/>
                <w:lang w:eastAsia="en-US"/>
              </w:rPr>
            </w:pPr>
            <w:r>
              <w:rPr>
                <w:rFonts w:ascii="Times New Roman" w:hAnsi="Times New Roman"/>
                <w:i/>
                <w:sz w:val="24"/>
                <w:lang w:eastAsia="en-US"/>
              </w:rPr>
              <w:t>1</w:t>
            </w:r>
          </w:p>
        </w:tc>
        <w:tc>
          <w:tcPr>
            <w:tcW w:w="1082" w:type="dxa"/>
            <w:tcBorders>
              <w:top w:val="single" w:sz="4" w:space="0" w:color="auto"/>
              <w:left w:val="single" w:sz="4" w:space="0" w:color="auto"/>
              <w:bottom w:val="single" w:sz="4" w:space="0" w:color="auto"/>
              <w:right w:val="single" w:sz="4" w:space="0" w:color="auto"/>
            </w:tcBorders>
            <w:vAlign w:val="center"/>
            <w:hideMark/>
          </w:tcPr>
          <w:p w:rsidR="0053069F" w:rsidRDefault="0053069F">
            <w:pPr>
              <w:jc w:val="center"/>
              <w:rPr>
                <w:rFonts w:ascii="Times New Roman" w:hAnsi="Times New Roman"/>
                <w:i/>
                <w:sz w:val="24"/>
                <w:lang w:eastAsia="en-US"/>
              </w:rPr>
            </w:pPr>
            <w:r>
              <w:rPr>
                <w:rFonts w:ascii="Times New Roman" w:hAnsi="Times New Roman"/>
                <w:i/>
                <w:sz w:val="24"/>
                <w:lang w:eastAsia="en-US"/>
              </w:rPr>
              <w:t>2</w:t>
            </w:r>
          </w:p>
        </w:tc>
        <w:tc>
          <w:tcPr>
            <w:tcW w:w="1714" w:type="dxa"/>
            <w:tcBorders>
              <w:top w:val="single" w:sz="4" w:space="0" w:color="auto"/>
              <w:left w:val="single" w:sz="4" w:space="0" w:color="auto"/>
              <w:bottom w:val="single" w:sz="4" w:space="0" w:color="auto"/>
              <w:right w:val="single" w:sz="4" w:space="0" w:color="auto"/>
            </w:tcBorders>
            <w:vAlign w:val="center"/>
            <w:hideMark/>
          </w:tcPr>
          <w:p w:rsidR="0053069F" w:rsidRDefault="0053069F">
            <w:pPr>
              <w:jc w:val="center"/>
              <w:rPr>
                <w:rFonts w:ascii="Times New Roman" w:hAnsi="Times New Roman"/>
                <w:i/>
                <w:sz w:val="24"/>
                <w:lang w:eastAsia="en-US"/>
              </w:rPr>
            </w:pPr>
            <w:r>
              <w:rPr>
                <w:rFonts w:ascii="Times New Roman" w:hAnsi="Times New Roman"/>
                <w:i/>
                <w:sz w:val="24"/>
                <w:lang w:eastAsia="en-US"/>
              </w:rPr>
              <w:t>3</w:t>
            </w:r>
          </w:p>
        </w:tc>
        <w:tc>
          <w:tcPr>
            <w:tcW w:w="1496" w:type="dxa"/>
            <w:tcBorders>
              <w:top w:val="single" w:sz="4" w:space="0" w:color="auto"/>
              <w:left w:val="single" w:sz="4" w:space="0" w:color="auto"/>
              <w:bottom w:val="single" w:sz="4" w:space="0" w:color="auto"/>
              <w:right w:val="single" w:sz="4" w:space="0" w:color="auto"/>
            </w:tcBorders>
            <w:vAlign w:val="center"/>
            <w:hideMark/>
          </w:tcPr>
          <w:p w:rsidR="0053069F" w:rsidRDefault="0053069F">
            <w:pPr>
              <w:jc w:val="center"/>
              <w:rPr>
                <w:rFonts w:ascii="Times New Roman" w:hAnsi="Times New Roman"/>
                <w:i/>
                <w:sz w:val="24"/>
                <w:lang w:eastAsia="en-US"/>
              </w:rPr>
            </w:pPr>
            <w:r>
              <w:rPr>
                <w:rFonts w:ascii="Times New Roman" w:hAnsi="Times New Roman"/>
                <w:i/>
                <w:sz w:val="24"/>
                <w:lang w:eastAsia="en-US"/>
              </w:rPr>
              <w:t>4</w:t>
            </w:r>
          </w:p>
        </w:tc>
        <w:tc>
          <w:tcPr>
            <w:tcW w:w="2918" w:type="dxa"/>
            <w:tcBorders>
              <w:top w:val="single" w:sz="4" w:space="0" w:color="auto"/>
              <w:left w:val="single" w:sz="4" w:space="0" w:color="auto"/>
              <w:bottom w:val="single" w:sz="4" w:space="0" w:color="auto"/>
              <w:right w:val="single" w:sz="4" w:space="0" w:color="auto"/>
            </w:tcBorders>
            <w:vAlign w:val="center"/>
            <w:hideMark/>
          </w:tcPr>
          <w:p w:rsidR="0053069F" w:rsidRDefault="0053069F">
            <w:pPr>
              <w:jc w:val="center"/>
              <w:rPr>
                <w:rFonts w:ascii="Times New Roman" w:hAnsi="Times New Roman"/>
                <w:i/>
                <w:sz w:val="24"/>
                <w:lang w:eastAsia="en-US"/>
              </w:rPr>
            </w:pPr>
            <w:r>
              <w:rPr>
                <w:rFonts w:ascii="Times New Roman" w:hAnsi="Times New Roman"/>
                <w:i/>
                <w:sz w:val="24"/>
                <w:lang w:eastAsia="en-US"/>
              </w:rPr>
              <w:t>5</w:t>
            </w:r>
          </w:p>
        </w:tc>
        <w:tc>
          <w:tcPr>
            <w:tcW w:w="1980" w:type="dxa"/>
            <w:tcBorders>
              <w:top w:val="single" w:sz="4" w:space="0" w:color="auto"/>
              <w:left w:val="single" w:sz="4" w:space="0" w:color="auto"/>
              <w:bottom w:val="single" w:sz="4" w:space="0" w:color="auto"/>
              <w:right w:val="single" w:sz="4" w:space="0" w:color="auto"/>
            </w:tcBorders>
            <w:vAlign w:val="center"/>
            <w:hideMark/>
          </w:tcPr>
          <w:p w:rsidR="0053069F" w:rsidRDefault="0053069F">
            <w:pPr>
              <w:jc w:val="center"/>
              <w:rPr>
                <w:rFonts w:ascii="Times New Roman" w:hAnsi="Times New Roman"/>
                <w:i/>
                <w:sz w:val="24"/>
                <w:lang w:eastAsia="en-US"/>
              </w:rPr>
            </w:pPr>
            <w:r>
              <w:rPr>
                <w:rFonts w:ascii="Times New Roman" w:hAnsi="Times New Roman"/>
                <w:i/>
                <w:sz w:val="24"/>
                <w:lang w:eastAsia="en-US"/>
              </w:rPr>
              <w:t>6</w:t>
            </w:r>
          </w:p>
        </w:tc>
      </w:tr>
      <w:tr w:rsidR="0053069F" w:rsidTr="0053069F">
        <w:trPr>
          <w:trHeight w:val="20"/>
        </w:trPr>
        <w:tc>
          <w:tcPr>
            <w:tcW w:w="458" w:type="dxa"/>
            <w:tcBorders>
              <w:top w:val="single" w:sz="4" w:space="0" w:color="auto"/>
              <w:left w:val="single" w:sz="4" w:space="0" w:color="auto"/>
              <w:bottom w:val="single" w:sz="4" w:space="0" w:color="auto"/>
              <w:right w:val="single" w:sz="4" w:space="0" w:color="auto"/>
            </w:tcBorders>
            <w:vAlign w:val="center"/>
          </w:tcPr>
          <w:p w:rsidR="0053069F" w:rsidRDefault="0053069F">
            <w:pPr>
              <w:numPr>
                <w:ilvl w:val="0"/>
                <w:numId w:val="22"/>
              </w:numPr>
              <w:spacing w:after="0" w:line="240" w:lineRule="auto"/>
              <w:jc w:val="center"/>
              <w:rPr>
                <w:rFonts w:ascii="Times New Roman" w:hAnsi="Times New Roman"/>
                <w:sz w:val="24"/>
                <w:lang w:eastAsia="en-US"/>
              </w:rPr>
            </w:pPr>
          </w:p>
        </w:tc>
        <w:tc>
          <w:tcPr>
            <w:tcW w:w="1082" w:type="dxa"/>
            <w:tcBorders>
              <w:top w:val="single" w:sz="4" w:space="0" w:color="auto"/>
              <w:left w:val="single" w:sz="4" w:space="0" w:color="auto"/>
              <w:bottom w:val="single" w:sz="4" w:space="0" w:color="auto"/>
              <w:right w:val="single" w:sz="4" w:space="0" w:color="auto"/>
            </w:tcBorders>
            <w:vAlign w:val="center"/>
          </w:tcPr>
          <w:p w:rsidR="0053069F" w:rsidRDefault="0053069F">
            <w:pPr>
              <w:jc w:val="center"/>
              <w:rPr>
                <w:rFonts w:ascii="Times New Roman" w:hAnsi="Times New Roman"/>
                <w:sz w:val="24"/>
                <w:lang w:eastAsia="en-US"/>
              </w:rPr>
            </w:pPr>
          </w:p>
        </w:tc>
        <w:tc>
          <w:tcPr>
            <w:tcW w:w="1714" w:type="dxa"/>
            <w:tcBorders>
              <w:top w:val="single" w:sz="4" w:space="0" w:color="auto"/>
              <w:left w:val="single" w:sz="4" w:space="0" w:color="auto"/>
              <w:bottom w:val="single" w:sz="4" w:space="0" w:color="auto"/>
              <w:right w:val="single" w:sz="4" w:space="0" w:color="auto"/>
            </w:tcBorders>
            <w:vAlign w:val="center"/>
          </w:tcPr>
          <w:p w:rsidR="0053069F" w:rsidRDefault="0053069F">
            <w:pPr>
              <w:jc w:val="center"/>
              <w:rPr>
                <w:rFonts w:ascii="Times New Roman" w:hAnsi="Times New Roman"/>
                <w:sz w:val="24"/>
                <w:lang w:eastAsia="en-US"/>
              </w:rPr>
            </w:pPr>
          </w:p>
        </w:tc>
        <w:tc>
          <w:tcPr>
            <w:tcW w:w="1496" w:type="dxa"/>
            <w:tcBorders>
              <w:top w:val="single" w:sz="4" w:space="0" w:color="auto"/>
              <w:left w:val="single" w:sz="4" w:space="0" w:color="auto"/>
              <w:bottom w:val="single" w:sz="4" w:space="0" w:color="auto"/>
              <w:right w:val="single" w:sz="4" w:space="0" w:color="auto"/>
            </w:tcBorders>
            <w:vAlign w:val="center"/>
          </w:tcPr>
          <w:p w:rsidR="0053069F" w:rsidRDefault="0053069F">
            <w:pPr>
              <w:jc w:val="center"/>
              <w:rPr>
                <w:rFonts w:ascii="Times New Roman" w:hAnsi="Times New Roman"/>
                <w:sz w:val="24"/>
                <w:lang w:eastAsia="en-US"/>
              </w:rPr>
            </w:pPr>
          </w:p>
        </w:tc>
        <w:tc>
          <w:tcPr>
            <w:tcW w:w="2918" w:type="dxa"/>
            <w:tcBorders>
              <w:top w:val="single" w:sz="4" w:space="0" w:color="auto"/>
              <w:left w:val="single" w:sz="4" w:space="0" w:color="auto"/>
              <w:bottom w:val="single" w:sz="4" w:space="0" w:color="auto"/>
              <w:right w:val="single" w:sz="4" w:space="0" w:color="auto"/>
            </w:tcBorders>
            <w:vAlign w:val="center"/>
          </w:tcPr>
          <w:p w:rsidR="0053069F" w:rsidRDefault="0053069F">
            <w:pPr>
              <w:jc w:val="center"/>
              <w:rPr>
                <w:rFonts w:ascii="Times New Roman" w:hAnsi="Times New Roman"/>
                <w:sz w:val="24"/>
                <w:lang w:eastAsia="en-US"/>
              </w:rPr>
            </w:pPr>
          </w:p>
        </w:tc>
        <w:tc>
          <w:tcPr>
            <w:tcW w:w="1980" w:type="dxa"/>
            <w:tcBorders>
              <w:top w:val="single" w:sz="4" w:space="0" w:color="auto"/>
              <w:left w:val="single" w:sz="4" w:space="0" w:color="auto"/>
              <w:bottom w:val="single" w:sz="4" w:space="0" w:color="auto"/>
              <w:right w:val="single" w:sz="4" w:space="0" w:color="auto"/>
            </w:tcBorders>
            <w:vAlign w:val="center"/>
          </w:tcPr>
          <w:p w:rsidR="0053069F" w:rsidRDefault="0053069F">
            <w:pPr>
              <w:jc w:val="center"/>
              <w:rPr>
                <w:rFonts w:ascii="Times New Roman" w:hAnsi="Times New Roman"/>
                <w:sz w:val="24"/>
                <w:lang w:eastAsia="en-US"/>
              </w:rPr>
            </w:pPr>
          </w:p>
        </w:tc>
      </w:tr>
      <w:tr w:rsidR="0053069F" w:rsidTr="0053069F">
        <w:trPr>
          <w:trHeight w:val="20"/>
        </w:trPr>
        <w:tc>
          <w:tcPr>
            <w:tcW w:w="458" w:type="dxa"/>
            <w:tcBorders>
              <w:top w:val="single" w:sz="4" w:space="0" w:color="auto"/>
              <w:left w:val="single" w:sz="4" w:space="0" w:color="auto"/>
              <w:bottom w:val="single" w:sz="4" w:space="0" w:color="auto"/>
              <w:right w:val="single" w:sz="4" w:space="0" w:color="auto"/>
            </w:tcBorders>
            <w:vAlign w:val="center"/>
          </w:tcPr>
          <w:p w:rsidR="0053069F" w:rsidRDefault="0053069F">
            <w:pPr>
              <w:numPr>
                <w:ilvl w:val="0"/>
                <w:numId w:val="22"/>
              </w:numPr>
              <w:spacing w:after="0" w:line="240" w:lineRule="auto"/>
              <w:jc w:val="center"/>
              <w:rPr>
                <w:rFonts w:ascii="Times New Roman" w:hAnsi="Times New Roman"/>
                <w:sz w:val="24"/>
                <w:lang w:eastAsia="en-US"/>
              </w:rPr>
            </w:pPr>
          </w:p>
        </w:tc>
        <w:tc>
          <w:tcPr>
            <w:tcW w:w="1082" w:type="dxa"/>
            <w:tcBorders>
              <w:top w:val="single" w:sz="4" w:space="0" w:color="auto"/>
              <w:left w:val="single" w:sz="4" w:space="0" w:color="auto"/>
              <w:bottom w:val="single" w:sz="4" w:space="0" w:color="auto"/>
              <w:right w:val="single" w:sz="4" w:space="0" w:color="auto"/>
            </w:tcBorders>
            <w:vAlign w:val="center"/>
          </w:tcPr>
          <w:p w:rsidR="0053069F" w:rsidRDefault="0053069F">
            <w:pPr>
              <w:jc w:val="center"/>
              <w:rPr>
                <w:rFonts w:ascii="Times New Roman" w:hAnsi="Times New Roman"/>
                <w:sz w:val="24"/>
                <w:lang w:eastAsia="en-US"/>
              </w:rPr>
            </w:pPr>
          </w:p>
        </w:tc>
        <w:tc>
          <w:tcPr>
            <w:tcW w:w="1714" w:type="dxa"/>
            <w:tcBorders>
              <w:top w:val="single" w:sz="4" w:space="0" w:color="auto"/>
              <w:left w:val="single" w:sz="4" w:space="0" w:color="auto"/>
              <w:bottom w:val="single" w:sz="4" w:space="0" w:color="auto"/>
              <w:right w:val="single" w:sz="4" w:space="0" w:color="auto"/>
            </w:tcBorders>
            <w:vAlign w:val="center"/>
          </w:tcPr>
          <w:p w:rsidR="0053069F" w:rsidRDefault="0053069F">
            <w:pPr>
              <w:jc w:val="center"/>
              <w:rPr>
                <w:rFonts w:ascii="Times New Roman" w:hAnsi="Times New Roman"/>
                <w:sz w:val="24"/>
                <w:lang w:eastAsia="en-US"/>
              </w:rPr>
            </w:pPr>
          </w:p>
        </w:tc>
        <w:tc>
          <w:tcPr>
            <w:tcW w:w="1496" w:type="dxa"/>
            <w:tcBorders>
              <w:top w:val="single" w:sz="4" w:space="0" w:color="auto"/>
              <w:left w:val="single" w:sz="4" w:space="0" w:color="auto"/>
              <w:bottom w:val="single" w:sz="4" w:space="0" w:color="auto"/>
              <w:right w:val="single" w:sz="4" w:space="0" w:color="auto"/>
            </w:tcBorders>
            <w:vAlign w:val="center"/>
          </w:tcPr>
          <w:p w:rsidR="0053069F" w:rsidRDefault="0053069F">
            <w:pPr>
              <w:jc w:val="center"/>
              <w:rPr>
                <w:rFonts w:ascii="Times New Roman" w:hAnsi="Times New Roman"/>
                <w:sz w:val="24"/>
                <w:lang w:eastAsia="en-US"/>
              </w:rPr>
            </w:pPr>
          </w:p>
        </w:tc>
        <w:tc>
          <w:tcPr>
            <w:tcW w:w="2918" w:type="dxa"/>
            <w:tcBorders>
              <w:top w:val="single" w:sz="4" w:space="0" w:color="auto"/>
              <w:left w:val="single" w:sz="4" w:space="0" w:color="auto"/>
              <w:bottom w:val="single" w:sz="4" w:space="0" w:color="auto"/>
              <w:right w:val="single" w:sz="4" w:space="0" w:color="auto"/>
            </w:tcBorders>
            <w:vAlign w:val="center"/>
          </w:tcPr>
          <w:p w:rsidR="0053069F" w:rsidRDefault="0053069F">
            <w:pPr>
              <w:jc w:val="center"/>
              <w:rPr>
                <w:rFonts w:ascii="Times New Roman" w:hAnsi="Times New Roman"/>
                <w:sz w:val="24"/>
                <w:lang w:eastAsia="en-US"/>
              </w:rPr>
            </w:pPr>
          </w:p>
        </w:tc>
        <w:tc>
          <w:tcPr>
            <w:tcW w:w="1980" w:type="dxa"/>
            <w:tcBorders>
              <w:top w:val="single" w:sz="4" w:space="0" w:color="auto"/>
              <w:left w:val="single" w:sz="4" w:space="0" w:color="auto"/>
              <w:bottom w:val="single" w:sz="4" w:space="0" w:color="auto"/>
              <w:right w:val="single" w:sz="4" w:space="0" w:color="auto"/>
            </w:tcBorders>
            <w:vAlign w:val="center"/>
          </w:tcPr>
          <w:p w:rsidR="0053069F" w:rsidRDefault="0053069F">
            <w:pPr>
              <w:jc w:val="center"/>
              <w:rPr>
                <w:rFonts w:ascii="Times New Roman" w:hAnsi="Times New Roman"/>
                <w:sz w:val="24"/>
                <w:lang w:eastAsia="en-US"/>
              </w:rPr>
            </w:pPr>
          </w:p>
        </w:tc>
      </w:tr>
      <w:tr w:rsidR="0053069F" w:rsidTr="0053069F">
        <w:trPr>
          <w:trHeight w:val="20"/>
        </w:trPr>
        <w:tc>
          <w:tcPr>
            <w:tcW w:w="458" w:type="dxa"/>
            <w:tcBorders>
              <w:top w:val="single" w:sz="4" w:space="0" w:color="auto"/>
              <w:left w:val="single" w:sz="4" w:space="0" w:color="auto"/>
              <w:bottom w:val="single" w:sz="4" w:space="0" w:color="auto"/>
              <w:right w:val="single" w:sz="4" w:space="0" w:color="auto"/>
            </w:tcBorders>
            <w:vAlign w:val="center"/>
          </w:tcPr>
          <w:p w:rsidR="0053069F" w:rsidRDefault="0053069F">
            <w:pPr>
              <w:numPr>
                <w:ilvl w:val="0"/>
                <w:numId w:val="22"/>
              </w:numPr>
              <w:spacing w:after="0" w:line="240" w:lineRule="auto"/>
              <w:jc w:val="center"/>
              <w:rPr>
                <w:rFonts w:ascii="Times New Roman" w:hAnsi="Times New Roman"/>
                <w:sz w:val="24"/>
                <w:lang w:eastAsia="en-US"/>
              </w:rPr>
            </w:pPr>
          </w:p>
        </w:tc>
        <w:tc>
          <w:tcPr>
            <w:tcW w:w="1082" w:type="dxa"/>
            <w:tcBorders>
              <w:top w:val="single" w:sz="4" w:space="0" w:color="auto"/>
              <w:left w:val="single" w:sz="4" w:space="0" w:color="auto"/>
              <w:bottom w:val="single" w:sz="4" w:space="0" w:color="auto"/>
              <w:right w:val="single" w:sz="4" w:space="0" w:color="auto"/>
            </w:tcBorders>
            <w:vAlign w:val="center"/>
          </w:tcPr>
          <w:p w:rsidR="0053069F" w:rsidRDefault="0053069F">
            <w:pPr>
              <w:jc w:val="center"/>
              <w:rPr>
                <w:rFonts w:ascii="Times New Roman" w:hAnsi="Times New Roman"/>
                <w:sz w:val="24"/>
                <w:lang w:eastAsia="en-US"/>
              </w:rPr>
            </w:pPr>
          </w:p>
        </w:tc>
        <w:tc>
          <w:tcPr>
            <w:tcW w:w="1714" w:type="dxa"/>
            <w:tcBorders>
              <w:top w:val="single" w:sz="4" w:space="0" w:color="auto"/>
              <w:left w:val="single" w:sz="4" w:space="0" w:color="auto"/>
              <w:bottom w:val="single" w:sz="4" w:space="0" w:color="auto"/>
              <w:right w:val="single" w:sz="4" w:space="0" w:color="auto"/>
            </w:tcBorders>
            <w:vAlign w:val="center"/>
          </w:tcPr>
          <w:p w:rsidR="0053069F" w:rsidRDefault="0053069F">
            <w:pPr>
              <w:jc w:val="center"/>
              <w:rPr>
                <w:rFonts w:ascii="Times New Roman" w:hAnsi="Times New Roman"/>
                <w:sz w:val="24"/>
                <w:lang w:eastAsia="en-US"/>
              </w:rPr>
            </w:pPr>
          </w:p>
        </w:tc>
        <w:tc>
          <w:tcPr>
            <w:tcW w:w="1496" w:type="dxa"/>
            <w:tcBorders>
              <w:top w:val="single" w:sz="4" w:space="0" w:color="auto"/>
              <w:left w:val="single" w:sz="4" w:space="0" w:color="auto"/>
              <w:bottom w:val="single" w:sz="4" w:space="0" w:color="auto"/>
              <w:right w:val="single" w:sz="4" w:space="0" w:color="auto"/>
            </w:tcBorders>
            <w:vAlign w:val="center"/>
          </w:tcPr>
          <w:p w:rsidR="0053069F" w:rsidRDefault="0053069F">
            <w:pPr>
              <w:jc w:val="center"/>
              <w:rPr>
                <w:rFonts w:ascii="Times New Roman" w:hAnsi="Times New Roman"/>
                <w:sz w:val="24"/>
                <w:lang w:eastAsia="en-US"/>
              </w:rPr>
            </w:pPr>
          </w:p>
        </w:tc>
        <w:tc>
          <w:tcPr>
            <w:tcW w:w="2918" w:type="dxa"/>
            <w:tcBorders>
              <w:top w:val="single" w:sz="4" w:space="0" w:color="auto"/>
              <w:left w:val="single" w:sz="4" w:space="0" w:color="auto"/>
              <w:bottom w:val="single" w:sz="4" w:space="0" w:color="auto"/>
              <w:right w:val="single" w:sz="4" w:space="0" w:color="auto"/>
            </w:tcBorders>
            <w:vAlign w:val="center"/>
          </w:tcPr>
          <w:p w:rsidR="0053069F" w:rsidRDefault="0053069F">
            <w:pPr>
              <w:jc w:val="center"/>
              <w:rPr>
                <w:rFonts w:ascii="Times New Roman" w:hAnsi="Times New Roman"/>
                <w:sz w:val="24"/>
                <w:lang w:eastAsia="en-US"/>
              </w:rPr>
            </w:pPr>
          </w:p>
        </w:tc>
        <w:tc>
          <w:tcPr>
            <w:tcW w:w="1980" w:type="dxa"/>
            <w:tcBorders>
              <w:top w:val="single" w:sz="4" w:space="0" w:color="auto"/>
              <w:left w:val="single" w:sz="4" w:space="0" w:color="auto"/>
              <w:bottom w:val="single" w:sz="4" w:space="0" w:color="auto"/>
              <w:right w:val="single" w:sz="4" w:space="0" w:color="auto"/>
            </w:tcBorders>
            <w:vAlign w:val="center"/>
          </w:tcPr>
          <w:p w:rsidR="0053069F" w:rsidRDefault="0053069F">
            <w:pPr>
              <w:jc w:val="center"/>
              <w:rPr>
                <w:rFonts w:ascii="Times New Roman" w:hAnsi="Times New Roman"/>
                <w:sz w:val="24"/>
                <w:lang w:eastAsia="en-US"/>
              </w:rPr>
            </w:pPr>
          </w:p>
        </w:tc>
      </w:tr>
    </w:tbl>
    <w:p w:rsidR="0053069F" w:rsidRDefault="0053069F" w:rsidP="0053069F">
      <w:pPr>
        <w:jc w:val="right"/>
        <w:rPr>
          <w:rFonts w:ascii="Times New Roman" w:hAnsi="Times New Roman"/>
          <w:sz w:val="24"/>
        </w:rPr>
      </w:pPr>
    </w:p>
    <w:p w:rsidR="0053069F" w:rsidRDefault="0053069F" w:rsidP="0053069F">
      <w:pPr>
        <w:jc w:val="both"/>
        <w:rPr>
          <w:rFonts w:ascii="Times New Roman" w:hAnsi="Times New Roman"/>
          <w:i/>
          <w:sz w:val="24"/>
        </w:rPr>
      </w:pPr>
    </w:p>
    <w:p w:rsidR="0053069F" w:rsidRDefault="0053069F" w:rsidP="0053069F">
      <w:pPr>
        <w:keepNext/>
        <w:keepLines/>
        <w:ind w:right="180"/>
        <w:jc w:val="center"/>
        <w:rPr>
          <w:rFonts w:ascii="Times New Roman" w:hAnsi="Times New Roman"/>
          <w:sz w:val="24"/>
        </w:rPr>
      </w:pPr>
      <w:r>
        <w:rPr>
          <w:rFonts w:ascii="Times New Roman" w:hAnsi="Times New Roman"/>
          <w:b/>
          <w:sz w:val="24"/>
        </w:rPr>
        <w:t>Руководитель организации</w:t>
      </w:r>
      <w:r>
        <w:rPr>
          <w:rFonts w:ascii="Times New Roman" w:hAnsi="Times New Roman"/>
          <w:sz w:val="24"/>
        </w:rPr>
        <w:t xml:space="preserve">      _____________________ (Ф. И.О.)</w:t>
      </w:r>
    </w:p>
    <w:p w:rsidR="0053069F" w:rsidRDefault="0053069F" w:rsidP="0053069F">
      <w:pPr>
        <w:keepNext/>
        <w:keepLines/>
        <w:spacing w:after="0" w:line="240" w:lineRule="auto"/>
        <w:ind w:right="180"/>
        <w:jc w:val="center"/>
        <w:rPr>
          <w:rFonts w:ascii="Times New Roman" w:hAnsi="Times New Roman"/>
          <w:sz w:val="24"/>
        </w:rPr>
      </w:pPr>
      <w:r>
        <w:rPr>
          <w:rFonts w:ascii="Times New Roman" w:hAnsi="Times New Roman"/>
          <w:sz w:val="24"/>
        </w:rPr>
        <w:t xml:space="preserve">                                            (подпись)</w:t>
      </w:r>
    </w:p>
    <w:p w:rsidR="0053069F" w:rsidRDefault="0053069F" w:rsidP="0053069F">
      <w:pPr>
        <w:keepNext/>
        <w:keepLines/>
        <w:spacing w:after="0" w:line="240" w:lineRule="auto"/>
        <w:ind w:right="180"/>
        <w:jc w:val="center"/>
        <w:rPr>
          <w:rFonts w:ascii="Times New Roman" w:hAnsi="Times New Roman"/>
          <w:bCs/>
          <w:sz w:val="24"/>
        </w:rPr>
      </w:pPr>
      <w:r>
        <w:rPr>
          <w:rFonts w:ascii="Times New Roman" w:hAnsi="Times New Roman"/>
          <w:bCs/>
          <w:sz w:val="24"/>
        </w:rPr>
        <w:t xml:space="preserve">                                             </w:t>
      </w:r>
    </w:p>
    <w:p w:rsidR="0053069F" w:rsidRDefault="0053069F" w:rsidP="0053069F">
      <w:pPr>
        <w:keepNext/>
        <w:keepLines/>
        <w:spacing w:after="0" w:line="240" w:lineRule="auto"/>
        <w:ind w:left="2124" w:right="180"/>
        <w:jc w:val="center"/>
        <w:rPr>
          <w:rFonts w:ascii="Times New Roman" w:hAnsi="Times New Roman"/>
          <w:bCs/>
          <w:sz w:val="24"/>
        </w:rPr>
      </w:pPr>
      <w:r>
        <w:rPr>
          <w:rFonts w:ascii="Times New Roman" w:hAnsi="Times New Roman"/>
          <w:bCs/>
          <w:sz w:val="24"/>
        </w:rPr>
        <w:t xml:space="preserve">        МП</w:t>
      </w:r>
    </w:p>
    <w:p w:rsidR="0053069F" w:rsidRDefault="0053069F" w:rsidP="0053069F">
      <w:pPr>
        <w:pStyle w:val="af1"/>
        <w:autoSpaceDE w:val="0"/>
        <w:spacing w:after="0"/>
        <w:ind w:left="900"/>
        <w:jc w:val="both"/>
        <w:rPr>
          <w:rFonts w:ascii="Times New Roman" w:hAnsi="Times New Roman"/>
          <w:sz w:val="24"/>
          <w:szCs w:val="24"/>
          <w:shd w:val="clear" w:color="auto" w:fill="FFFFFF"/>
        </w:rPr>
      </w:pPr>
    </w:p>
    <w:p w:rsidR="0053069F" w:rsidRDefault="0053069F" w:rsidP="0053069F">
      <w:pPr>
        <w:pStyle w:val="af1"/>
        <w:autoSpaceDE w:val="0"/>
        <w:spacing w:after="0"/>
        <w:ind w:left="900"/>
        <w:jc w:val="both"/>
        <w:rPr>
          <w:rFonts w:ascii="Times New Roman" w:hAnsi="Times New Roman"/>
          <w:sz w:val="24"/>
          <w:szCs w:val="24"/>
          <w:shd w:val="clear" w:color="auto" w:fill="FFFFFF"/>
        </w:rPr>
      </w:pPr>
    </w:p>
    <w:p w:rsidR="0053069F" w:rsidRDefault="0053069F" w:rsidP="0053069F">
      <w:pPr>
        <w:pStyle w:val="af1"/>
        <w:autoSpaceDE w:val="0"/>
        <w:spacing w:after="0"/>
        <w:ind w:left="900"/>
        <w:jc w:val="both"/>
        <w:rPr>
          <w:rFonts w:ascii="Times New Roman" w:hAnsi="Times New Roman"/>
          <w:sz w:val="24"/>
          <w:szCs w:val="24"/>
          <w:shd w:val="clear" w:color="auto" w:fill="FFFFFF"/>
        </w:rPr>
      </w:pPr>
    </w:p>
    <w:p w:rsidR="0053069F" w:rsidRDefault="0053069F" w:rsidP="0053069F">
      <w:pPr>
        <w:pStyle w:val="af1"/>
        <w:autoSpaceDE w:val="0"/>
        <w:spacing w:after="0"/>
        <w:ind w:left="900"/>
        <w:jc w:val="both"/>
        <w:rPr>
          <w:rFonts w:ascii="Times New Roman" w:hAnsi="Times New Roman"/>
          <w:sz w:val="24"/>
          <w:szCs w:val="24"/>
          <w:shd w:val="clear" w:color="auto" w:fill="FFFFFF"/>
        </w:rPr>
      </w:pPr>
    </w:p>
    <w:p w:rsidR="0053069F" w:rsidRDefault="0053069F" w:rsidP="0053069F">
      <w:pPr>
        <w:pStyle w:val="af1"/>
        <w:autoSpaceDE w:val="0"/>
        <w:spacing w:after="0"/>
        <w:ind w:left="900"/>
        <w:jc w:val="both"/>
        <w:rPr>
          <w:rFonts w:ascii="Times New Roman" w:hAnsi="Times New Roman"/>
          <w:sz w:val="24"/>
          <w:szCs w:val="24"/>
          <w:shd w:val="clear" w:color="auto" w:fill="FFFFFF"/>
        </w:rPr>
      </w:pPr>
    </w:p>
    <w:p w:rsidR="0053069F" w:rsidRDefault="0053069F" w:rsidP="0053069F">
      <w:pPr>
        <w:pStyle w:val="af1"/>
        <w:autoSpaceDE w:val="0"/>
        <w:spacing w:after="0"/>
        <w:ind w:left="900"/>
        <w:jc w:val="both"/>
        <w:rPr>
          <w:rFonts w:ascii="Times New Roman" w:hAnsi="Times New Roman"/>
          <w:sz w:val="24"/>
          <w:szCs w:val="24"/>
          <w:shd w:val="clear" w:color="auto" w:fill="FFFFFF"/>
        </w:rPr>
      </w:pPr>
    </w:p>
    <w:p w:rsidR="0053069F" w:rsidRDefault="0053069F" w:rsidP="0053069F">
      <w:pPr>
        <w:pStyle w:val="af1"/>
        <w:autoSpaceDE w:val="0"/>
        <w:spacing w:after="0"/>
        <w:ind w:left="900"/>
        <w:jc w:val="both"/>
        <w:rPr>
          <w:rFonts w:ascii="Times New Roman" w:hAnsi="Times New Roman"/>
          <w:sz w:val="24"/>
          <w:szCs w:val="24"/>
          <w:shd w:val="clear" w:color="auto" w:fill="FFFFFF"/>
        </w:rPr>
      </w:pPr>
    </w:p>
    <w:p w:rsidR="0053069F" w:rsidRDefault="0053069F" w:rsidP="0053069F">
      <w:pPr>
        <w:pStyle w:val="af1"/>
        <w:autoSpaceDE w:val="0"/>
        <w:spacing w:after="0"/>
        <w:ind w:left="900"/>
        <w:jc w:val="both"/>
        <w:rPr>
          <w:rFonts w:ascii="Times New Roman" w:hAnsi="Times New Roman"/>
          <w:sz w:val="24"/>
          <w:szCs w:val="24"/>
          <w:shd w:val="clear" w:color="auto" w:fill="FFFFFF"/>
        </w:rPr>
      </w:pPr>
    </w:p>
    <w:p w:rsidR="0053069F" w:rsidRDefault="0053069F" w:rsidP="0053069F">
      <w:pPr>
        <w:pStyle w:val="af1"/>
        <w:autoSpaceDE w:val="0"/>
        <w:spacing w:after="0"/>
        <w:ind w:left="900"/>
        <w:jc w:val="both"/>
        <w:rPr>
          <w:rFonts w:ascii="Times New Roman" w:hAnsi="Times New Roman"/>
          <w:sz w:val="24"/>
          <w:szCs w:val="24"/>
          <w:shd w:val="clear" w:color="auto" w:fill="FFFFFF"/>
        </w:rPr>
      </w:pPr>
    </w:p>
    <w:p w:rsidR="0053069F" w:rsidRDefault="0053069F" w:rsidP="0053069F">
      <w:pPr>
        <w:pStyle w:val="af1"/>
        <w:autoSpaceDE w:val="0"/>
        <w:spacing w:after="0"/>
        <w:ind w:left="900"/>
        <w:jc w:val="both"/>
        <w:rPr>
          <w:rFonts w:ascii="Times New Roman" w:hAnsi="Times New Roman"/>
          <w:sz w:val="24"/>
          <w:szCs w:val="24"/>
          <w:shd w:val="clear" w:color="auto" w:fill="FFFFFF"/>
        </w:rPr>
      </w:pPr>
    </w:p>
    <w:p w:rsidR="0053069F" w:rsidRDefault="0053069F" w:rsidP="0053069F">
      <w:pPr>
        <w:pStyle w:val="af1"/>
        <w:autoSpaceDE w:val="0"/>
        <w:spacing w:after="0"/>
        <w:ind w:left="900"/>
        <w:jc w:val="both"/>
        <w:rPr>
          <w:rFonts w:ascii="Times New Roman" w:hAnsi="Times New Roman"/>
          <w:sz w:val="24"/>
          <w:szCs w:val="24"/>
          <w:shd w:val="clear" w:color="auto" w:fill="FFFFFF"/>
        </w:rPr>
      </w:pPr>
    </w:p>
    <w:p w:rsidR="0053069F" w:rsidRDefault="0053069F" w:rsidP="0053069F">
      <w:pPr>
        <w:pStyle w:val="af1"/>
        <w:autoSpaceDE w:val="0"/>
        <w:spacing w:after="0"/>
        <w:ind w:left="900"/>
        <w:jc w:val="both"/>
        <w:rPr>
          <w:rFonts w:ascii="Times New Roman" w:hAnsi="Times New Roman"/>
          <w:sz w:val="24"/>
          <w:szCs w:val="24"/>
          <w:shd w:val="clear" w:color="auto" w:fill="FFFFFF"/>
        </w:rPr>
      </w:pPr>
    </w:p>
    <w:p w:rsidR="0053069F" w:rsidRDefault="0053069F" w:rsidP="0053069F">
      <w:pPr>
        <w:pStyle w:val="af1"/>
        <w:autoSpaceDE w:val="0"/>
        <w:spacing w:after="0"/>
        <w:ind w:left="900"/>
        <w:jc w:val="both"/>
        <w:rPr>
          <w:rFonts w:ascii="Times New Roman" w:hAnsi="Times New Roman"/>
          <w:sz w:val="24"/>
          <w:szCs w:val="24"/>
          <w:shd w:val="clear" w:color="auto" w:fill="FFFFFF"/>
        </w:rPr>
      </w:pPr>
    </w:p>
    <w:p w:rsidR="0053069F" w:rsidRDefault="0053069F" w:rsidP="0053069F">
      <w:pPr>
        <w:pStyle w:val="af1"/>
        <w:autoSpaceDE w:val="0"/>
        <w:spacing w:after="0"/>
        <w:ind w:left="900"/>
        <w:jc w:val="both"/>
        <w:rPr>
          <w:rFonts w:ascii="Times New Roman" w:hAnsi="Times New Roman"/>
          <w:sz w:val="24"/>
          <w:szCs w:val="24"/>
          <w:shd w:val="clear" w:color="auto" w:fill="FFFFFF"/>
        </w:rPr>
      </w:pPr>
    </w:p>
    <w:p w:rsidR="0053069F" w:rsidRDefault="0053069F" w:rsidP="0053069F">
      <w:pPr>
        <w:pStyle w:val="af1"/>
        <w:autoSpaceDE w:val="0"/>
        <w:spacing w:after="0"/>
        <w:ind w:left="900"/>
        <w:jc w:val="both"/>
        <w:rPr>
          <w:rFonts w:ascii="Times New Roman" w:hAnsi="Times New Roman"/>
          <w:sz w:val="24"/>
          <w:szCs w:val="24"/>
          <w:shd w:val="clear" w:color="auto" w:fill="FFFFFF"/>
        </w:rPr>
      </w:pPr>
    </w:p>
    <w:p w:rsidR="0053069F" w:rsidRDefault="0053069F" w:rsidP="0053069F">
      <w:pPr>
        <w:pStyle w:val="af1"/>
        <w:autoSpaceDE w:val="0"/>
        <w:spacing w:after="0"/>
        <w:ind w:left="900"/>
        <w:jc w:val="both"/>
        <w:rPr>
          <w:rFonts w:ascii="Times New Roman" w:hAnsi="Times New Roman"/>
          <w:sz w:val="24"/>
          <w:szCs w:val="24"/>
          <w:shd w:val="clear" w:color="auto" w:fill="FFFFFF"/>
        </w:rPr>
      </w:pPr>
    </w:p>
    <w:p w:rsidR="0053069F" w:rsidRDefault="0053069F" w:rsidP="0053069F">
      <w:pPr>
        <w:pStyle w:val="af1"/>
        <w:autoSpaceDE w:val="0"/>
        <w:spacing w:after="0"/>
        <w:ind w:left="900"/>
        <w:jc w:val="both"/>
        <w:rPr>
          <w:rFonts w:ascii="Times New Roman" w:hAnsi="Times New Roman"/>
          <w:sz w:val="24"/>
          <w:szCs w:val="24"/>
          <w:shd w:val="clear" w:color="auto" w:fill="FFFFFF"/>
        </w:rPr>
      </w:pPr>
    </w:p>
    <w:p w:rsidR="0053069F" w:rsidRDefault="0053069F" w:rsidP="0053069F">
      <w:pPr>
        <w:autoSpaceDE w:val="0"/>
        <w:jc w:val="both"/>
        <w:rPr>
          <w:rFonts w:ascii="Times New Roman" w:hAnsi="Times New Roman"/>
          <w:sz w:val="24"/>
          <w:shd w:val="clear" w:color="auto" w:fill="FFFFFF"/>
        </w:rPr>
      </w:pPr>
    </w:p>
    <w:p w:rsidR="0053069F" w:rsidRDefault="0053069F" w:rsidP="0053069F">
      <w:pPr>
        <w:ind w:left="540"/>
        <w:jc w:val="center"/>
        <w:rPr>
          <w:rFonts w:ascii="Times New Roman" w:hAnsi="Times New Roman"/>
          <w:b/>
          <w:sz w:val="24"/>
          <w:szCs w:val="24"/>
        </w:rPr>
      </w:pPr>
      <w:bookmarkStart w:id="106" w:name="_Toc215913417"/>
      <w:r>
        <w:rPr>
          <w:rFonts w:ascii="Times New Roman" w:hAnsi="Times New Roman"/>
          <w:b/>
          <w:sz w:val="24"/>
          <w:szCs w:val="24"/>
        </w:rPr>
        <w:lastRenderedPageBreak/>
        <w:t>6.4. Сведения о материально-технических ресурсах</w:t>
      </w:r>
    </w:p>
    <w:p w:rsidR="0053069F" w:rsidRDefault="0053069F" w:rsidP="0053069F">
      <w:pPr>
        <w:jc w:val="center"/>
        <w:rPr>
          <w:rFonts w:ascii="Times New Roman" w:hAnsi="Times New Roman"/>
          <w:b/>
          <w:sz w:val="24"/>
        </w:rPr>
      </w:pPr>
      <w:r>
        <w:rPr>
          <w:rFonts w:ascii="Times New Roman" w:hAnsi="Times New Roman"/>
          <w:b/>
          <w:sz w:val="24"/>
        </w:rPr>
        <w:t>Материально-технические возможности Участника</w:t>
      </w:r>
      <w:bookmarkEnd w:id="106"/>
    </w:p>
    <w:p w:rsidR="0053069F" w:rsidRDefault="0053069F" w:rsidP="0053069F">
      <w:pPr>
        <w:jc w:val="center"/>
        <w:rPr>
          <w:rFonts w:ascii="Times New Roman" w:hAnsi="Times New Roman"/>
          <w:b/>
          <w:sz w:val="24"/>
        </w:rPr>
      </w:pPr>
      <w:r>
        <w:rPr>
          <w:rFonts w:ascii="Times New Roman" w:hAnsi="Times New Roman"/>
          <w:b/>
          <w:sz w:val="24"/>
        </w:rPr>
        <w:t>(машины, оборудование, специальная техника, комплекты инструментов, приборы, программное обеспечение)</w:t>
      </w:r>
    </w:p>
    <w:p w:rsidR="0053069F" w:rsidRDefault="0053069F" w:rsidP="0053069F">
      <w:pPr>
        <w:rPr>
          <w:rFonts w:ascii="Times New Roman" w:hAnsi="Times New Roman"/>
          <w:sz w:val="24"/>
        </w:rPr>
      </w:pPr>
      <w:r>
        <w:rPr>
          <w:rFonts w:ascii="Times New Roman" w:hAnsi="Times New Roman"/>
          <w:sz w:val="24"/>
        </w:rPr>
        <w:t>Наименование Участника_______________________________</w:t>
      </w:r>
    </w:p>
    <w:p w:rsidR="0053069F" w:rsidRDefault="0053069F" w:rsidP="0053069F">
      <w:pPr>
        <w:rPr>
          <w:rFonts w:ascii="Times New Roman" w:hAnsi="Times New Roman"/>
          <w:sz w:val="24"/>
        </w:rPr>
      </w:pPr>
    </w:p>
    <w:tbl>
      <w:tblPr>
        <w:tblW w:w="5272" w:type="pct"/>
        <w:tblCellMar>
          <w:left w:w="40" w:type="dxa"/>
          <w:right w:w="40" w:type="dxa"/>
        </w:tblCellMar>
        <w:tblLook w:val="04A0" w:firstRow="1" w:lastRow="0" w:firstColumn="1" w:lastColumn="0" w:noHBand="0" w:noVBand="1"/>
      </w:tblPr>
      <w:tblGrid>
        <w:gridCol w:w="404"/>
        <w:gridCol w:w="1579"/>
        <w:gridCol w:w="1695"/>
        <w:gridCol w:w="1761"/>
        <w:gridCol w:w="1455"/>
        <w:gridCol w:w="1387"/>
        <w:gridCol w:w="1667"/>
      </w:tblGrid>
      <w:tr w:rsidR="0053069F" w:rsidTr="0053069F">
        <w:trPr>
          <w:trHeight w:val="1000"/>
        </w:trPr>
        <w:tc>
          <w:tcPr>
            <w:tcW w:w="20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53069F" w:rsidRDefault="0053069F">
            <w:pPr>
              <w:jc w:val="center"/>
              <w:rPr>
                <w:rFonts w:ascii="Times New Roman" w:hAnsi="Times New Roman"/>
                <w:sz w:val="24"/>
                <w:lang w:eastAsia="en-US"/>
              </w:rPr>
            </w:pPr>
            <w:r>
              <w:rPr>
                <w:rFonts w:ascii="Times New Roman" w:hAnsi="Times New Roman"/>
                <w:sz w:val="24"/>
                <w:lang w:eastAsia="en-US"/>
              </w:rPr>
              <w:t xml:space="preserve">№ </w:t>
            </w:r>
          </w:p>
          <w:p w:rsidR="0053069F" w:rsidRDefault="0053069F">
            <w:pPr>
              <w:jc w:val="center"/>
              <w:rPr>
                <w:rFonts w:ascii="Times New Roman" w:hAnsi="Times New Roman"/>
                <w:sz w:val="24"/>
                <w:lang w:eastAsia="en-US"/>
              </w:rPr>
            </w:pPr>
            <w:proofErr w:type="gramStart"/>
            <w:r>
              <w:rPr>
                <w:rFonts w:ascii="Times New Roman" w:hAnsi="Times New Roman"/>
                <w:sz w:val="24"/>
                <w:lang w:eastAsia="en-US"/>
              </w:rPr>
              <w:t>п</w:t>
            </w:r>
            <w:proofErr w:type="gramEnd"/>
            <w:r>
              <w:rPr>
                <w:rFonts w:ascii="Times New Roman" w:hAnsi="Times New Roman"/>
                <w:sz w:val="24"/>
                <w:lang w:eastAsia="en-US"/>
              </w:rPr>
              <w:t>/п</w:t>
            </w:r>
          </w:p>
        </w:tc>
        <w:tc>
          <w:tcPr>
            <w:tcW w:w="791"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53069F" w:rsidRDefault="0053069F">
            <w:pPr>
              <w:jc w:val="center"/>
              <w:rPr>
                <w:rFonts w:ascii="Times New Roman" w:hAnsi="Times New Roman"/>
                <w:sz w:val="24"/>
                <w:lang w:eastAsia="en-US"/>
              </w:rPr>
            </w:pPr>
            <w:r>
              <w:rPr>
                <w:rFonts w:ascii="Times New Roman" w:hAnsi="Times New Roman"/>
                <w:sz w:val="24"/>
                <w:lang w:eastAsia="en-US"/>
              </w:rPr>
              <w:t>Наименование</w:t>
            </w:r>
          </w:p>
        </w:tc>
        <w:tc>
          <w:tcPr>
            <w:tcW w:w="849"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53069F" w:rsidRDefault="0053069F">
            <w:pPr>
              <w:jc w:val="center"/>
              <w:rPr>
                <w:rFonts w:ascii="Times New Roman" w:hAnsi="Times New Roman"/>
                <w:sz w:val="24"/>
                <w:lang w:eastAsia="en-US"/>
              </w:rPr>
            </w:pPr>
            <w:r>
              <w:rPr>
                <w:rFonts w:ascii="Times New Roman" w:hAnsi="Times New Roman"/>
                <w:sz w:val="24"/>
                <w:lang w:eastAsia="en-US"/>
              </w:rPr>
              <w:t>Технические характеристики</w:t>
            </w:r>
          </w:p>
        </w:tc>
        <w:tc>
          <w:tcPr>
            <w:tcW w:w="88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53069F" w:rsidRDefault="0053069F">
            <w:pPr>
              <w:jc w:val="center"/>
              <w:rPr>
                <w:rFonts w:ascii="Times New Roman" w:hAnsi="Times New Roman"/>
                <w:sz w:val="24"/>
                <w:lang w:eastAsia="en-US"/>
              </w:rPr>
            </w:pPr>
            <w:r>
              <w:rPr>
                <w:rFonts w:ascii="Times New Roman" w:hAnsi="Times New Roman"/>
                <w:sz w:val="24"/>
                <w:lang w:eastAsia="en-US"/>
              </w:rPr>
              <w:t>Право собственности или иное право (хозяйственного ведения, оперативного управления</w:t>
            </w:r>
            <w:r>
              <w:rPr>
                <w:rFonts w:ascii="Times New Roman" w:hAnsi="Times New Roman"/>
                <w:bCs/>
                <w:sz w:val="24"/>
                <w:lang w:eastAsia="en-US"/>
              </w:rPr>
              <w:t>)</w:t>
            </w:r>
          </w:p>
        </w:tc>
        <w:tc>
          <w:tcPr>
            <w:tcW w:w="64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53069F" w:rsidRDefault="0053069F">
            <w:pPr>
              <w:jc w:val="center"/>
              <w:rPr>
                <w:rFonts w:ascii="Times New Roman" w:hAnsi="Times New Roman"/>
                <w:sz w:val="24"/>
                <w:lang w:eastAsia="en-US"/>
              </w:rPr>
            </w:pPr>
            <w:r>
              <w:rPr>
                <w:rFonts w:ascii="Times New Roman" w:hAnsi="Times New Roman"/>
                <w:sz w:val="24"/>
                <w:lang w:eastAsia="en-US"/>
              </w:rPr>
              <w:t xml:space="preserve">Назначение </w:t>
            </w:r>
          </w:p>
          <w:p w:rsidR="0053069F" w:rsidRDefault="0053069F">
            <w:pPr>
              <w:jc w:val="center"/>
              <w:rPr>
                <w:rFonts w:ascii="Times New Roman" w:hAnsi="Times New Roman"/>
                <w:sz w:val="24"/>
                <w:lang w:eastAsia="en-US"/>
              </w:rPr>
            </w:pPr>
            <w:r>
              <w:rPr>
                <w:rFonts w:ascii="Times New Roman" w:hAnsi="Times New Roman"/>
                <w:sz w:val="24"/>
                <w:lang w:eastAsia="en-US"/>
              </w:rPr>
              <w:t>в отношении предмета запроса предложений</w:t>
            </w:r>
          </w:p>
        </w:tc>
        <w:tc>
          <w:tcPr>
            <w:tcW w:w="69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53069F" w:rsidRDefault="0053069F">
            <w:pPr>
              <w:jc w:val="center"/>
              <w:rPr>
                <w:rFonts w:ascii="Times New Roman" w:hAnsi="Times New Roman"/>
                <w:bCs/>
                <w:sz w:val="24"/>
                <w:lang w:eastAsia="en-US"/>
              </w:rPr>
            </w:pPr>
            <w:r>
              <w:rPr>
                <w:rFonts w:ascii="Times New Roman" w:hAnsi="Times New Roman"/>
                <w:bCs/>
                <w:sz w:val="24"/>
                <w:lang w:eastAsia="en-US"/>
              </w:rPr>
              <w:t xml:space="preserve">Техническое </w:t>
            </w:r>
          </w:p>
          <w:p w:rsidR="0053069F" w:rsidRDefault="0053069F">
            <w:pPr>
              <w:jc w:val="center"/>
              <w:rPr>
                <w:rFonts w:ascii="Times New Roman" w:hAnsi="Times New Roman"/>
                <w:sz w:val="24"/>
                <w:lang w:eastAsia="en-US"/>
              </w:rPr>
            </w:pPr>
            <w:r>
              <w:rPr>
                <w:rFonts w:ascii="Times New Roman" w:hAnsi="Times New Roman"/>
                <w:sz w:val="24"/>
                <w:lang w:eastAsia="en-US"/>
              </w:rPr>
              <w:t>состояние</w:t>
            </w:r>
          </w:p>
        </w:tc>
        <w:tc>
          <w:tcPr>
            <w:tcW w:w="93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53069F" w:rsidRDefault="0053069F">
            <w:pPr>
              <w:jc w:val="center"/>
              <w:rPr>
                <w:rFonts w:ascii="Times New Roman" w:hAnsi="Times New Roman"/>
                <w:bCs/>
                <w:sz w:val="24"/>
                <w:lang w:eastAsia="en-US"/>
              </w:rPr>
            </w:pPr>
            <w:r>
              <w:rPr>
                <w:rFonts w:ascii="Times New Roman" w:hAnsi="Times New Roman"/>
                <w:bCs/>
                <w:sz w:val="24"/>
                <w:lang w:eastAsia="en-US"/>
              </w:rPr>
              <w:t>Примечание</w:t>
            </w:r>
          </w:p>
        </w:tc>
      </w:tr>
      <w:tr w:rsidR="0053069F" w:rsidTr="0053069F">
        <w:trPr>
          <w:trHeight w:val="284"/>
        </w:trPr>
        <w:tc>
          <w:tcPr>
            <w:tcW w:w="204" w:type="pct"/>
            <w:tcBorders>
              <w:top w:val="single" w:sz="6" w:space="0" w:color="auto"/>
              <w:left w:val="single" w:sz="6" w:space="0" w:color="auto"/>
              <w:bottom w:val="single" w:sz="6" w:space="0" w:color="auto"/>
              <w:right w:val="single" w:sz="6" w:space="0" w:color="auto"/>
            </w:tcBorders>
            <w:shd w:val="clear" w:color="auto" w:fill="FFFFFF"/>
          </w:tcPr>
          <w:p w:rsidR="0053069F" w:rsidRDefault="0053069F">
            <w:pPr>
              <w:shd w:val="clear" w:color="auto" w:fill="FFFFFF"/>
              <w:rPr>
                <w:rFonts w:ascii="Times New Roman" w:hAnsi="Times New Roman"/>
                <w:sz w:val="24"/>
                <w:lang w:eastAsia="en-US"/>
              </w:rPr>
            </w:pPr>
          </w:p>
        </w:tc>
        <w:tc>
          <w:tcPr>
            <w:tcW w:w="791" w:type="pct"/>
            <w:tcBorders>
              <w:top w:val="single" w:sz="6" w:space="0" w:color="auto"/>
              <w:left w:val="single" w:sz="6" w:space="0" w:color="auto"/>
              <w:bottom w:val="single" w:sz="6" w:space="0" w:color="auto"/>
              <w:right w:val="single" w:sz="6" w:space="0" w:color="auto"/>
            </w:tcBorders>
            <w:shd w:val="clear" w:color="auto" w:fill="FFFFFF"/>
          </w:tcPr>
          <w:p w:rsidR="0053069F" w:rsidRDefault="0053069F">
            <w:pPr>
              <w:shd w:val="clear" w:color="auto" w:fill="FFFFFF"/>
              <w:rPr>
                <w:rFonts w:ascii="Times New Roman" w:hAnsi="Times New Roman"/>
                <w:sz w:val="24"/>
                <w:lang w:eastAsia="en-US"/>
              </w:rPr>
            </w:pPr>
          </w:p>
        </w:tc>
        <w:tc>
          <w:tcPr>
            <w:tcW w:w="849" w:type="pct"/>
            <w:tcBorders>
              <w:top w:val="single" w:sz="6" w:space="0" w:color="auto"/>
              <w:left w:val="single" w:sz="6" w:space="0" w:color="auto"/>
              <w:bottom w:val="single" w:sz="6" w:space="0" w:color="auto"/>
              <w:right w:val="single" w:sz="6" w:space="0" w:color="auto"/>
            </w:tcBorders>
            <w:shd w:val="clear" w:color="auto" w:fill="FFFFFF"/>
          </w:tcPr>
          <w:p w:rsidR="0053069F" w:rsidRDefault="0053069F">
            <w:pPr>
              <w:shd w:val="clear" w:color="auto" w:fill="FFFFFF"/>
              <w:rPr>
                <w:rFonts w:ascii="Times New Roman" w:hAnsi="Times New Roman"/>
                <w:sz w:val="24"/>
                <w:lang w:eastAsia="en-US"/>
              </w:rPr>
            </w:pPr>
          </w:p>
        </w:tc>
        <w:tc>
          <w:tcPr>
            <w:tcW w:w="882" w:type="pct"/>
            <w:tcBorders>
              <w:top w:val="single" w:sz="6" w:space="0" w:color="auto"/>
              <w:left w:val="single" w:sz="6" w:space="0" w:color="auto"/>
              <w:bottom w:val="single" w:sz="6" w:space="0" w:color="auto"/>
              <w:right w:val="single" w:sz="6" w:space="0" w:color="auto"/>
            </w:tcBorders>
            <w:shd w:val="clear" w:color="auto" w:fill="FFFFFF"/>
          </w:tcPr>
          <w:p w:rsidR="0053069F" w:rsidRDefault="0053069F">
            <w:pPr>
              <w:shd w:val="clear" w:color="auto" w:fill="FFFFFF"/>
              <w:rPr>
                <w:rFonts w:ascii="Times New Roman" w:hAnsi="Times New Roman"/>
                <w:sz w:val="24"/>
                <w:lang w:eastAsia="en-US"/>
              </w:rPr>
            </w:pPr>
          </w:p>
        </w:tc>
        <w:tc>
          <w:tcPr>
            <w:tcW w:w="642" w:type="pct"/>
            <w:tcBorders>
              <w:top w:val="single" w:sz="6" w:space="0" w:color="auto"/>
              <w:left w:val="single" w:sz="6" w:space="0" w:color="auto"/>
              <w:bottom w:val="single" w:sz="6" w:space="0" w:color="auto"/>
              <w:right w:val="single" w:sz="6" w:space="0" w:color="auto"/>
            </w:tcBorders>
            <w:shd w:val="clear" w:color="auto" w:fill="FFFFFF"/>
          </w:tcPr>
          <w:p w:rsidR="0053069F" w:rsidRDefault="0053069F">
            <w:pPr>
              <w:shd w:val="clear" w:color="auto" w:fill="FFFFFF"/>
              <w:rPr>
                <w:rFonts w:ascii="Times New Roman" w:hAnsi="Times New Roman"/>
                <w:sz w:val="24"/>
                <w:lang w:eastAsia="en-US"/>
              </w:rPr>
            </w:pPr>
          </w:p>
        </w:tc>
        <w:tc>
          <w:tcPr>
            <w:tcW w:w="696" w:type="pct"/>
            <w:tcBorders>
              <w:top w:val="single" w:sz="6" w:space="0" w:color="auto"/>
              <w:left w:val="single" w:sz="6" w:space="0" w:color="auto"/>
              <w:bottom w:val="single" w:sz="6" w:space="0" w:color="auto"/>
              <w:right w:val="single" w:sz="6" w:space="0" w:color="auto"/>
            </w:tcBorders>
            <w:shd w:val="clear" w:color="auto" w:fill="FFFFFF"/>
          </w:tcPr>
          <w:p w:rsidR="0053069F" w:rsidRDefault="0053069F">
            <w:pPr>
              <w:shd w:val="clear" w:color="auto" w:fill="FFFFFF"/>
              <w:rPr>
                <w:rFonts w:ascii="Times New Roman" w:hAnsi="Times New Roman"/>
                <w:sz w:val="24"/>
                <w:lang w:eastAsia="en-US"/>
              </w:rPr>
            </w:pPr>
          </w:p>
        </w:tc>
        <w:tc>
          <w:tcPr>
            <w:tcW w:w="935" w:type="pct"/>
            <w:tcBorders>
              <w:top w:val="single" w:sz="6" w:space="0" w:color="auto"/>
              <w:left w:val="single" w:sz="6" w:space="0" w:color="auto"/>
              <w:bottom w:val="single" w:sz="6" w:space="0" w:color="auto"/>
              <w:right w:val="single" w:sz="6" w:space="0" w:color="auto"/>
            </w:tcBorders>
            <w:shd w:val="clear" w:color="auto" w:fill="FFFFFF"/>
          </w:tcPr>
          <w:p w:rsidR="0053069F" w:rsidRDefault="0053069F">
            <w:pPr>
              <w:shd w:val="clear" w:color="auto" w:fill="FFFFFF"/>
              <w:rPr>
                <w:rFonts w:ascii="Times New Roman" w:hAnsi="Times New Roman"/>
                <w:sz w:val="24"/>
                <w:lang w:eastAsia="en-US"/>
              </w:rPr>
            </w:pPr>
          </w:p>
        </w:tc>
      </w:tr>
      <w:tr w:rsidR="0053069F" w:rsidTr="0053069F">
        <w:trPr>
          <w:trHeight w:val="284"/>
        </w:trPr>
        <w:tc>
          <w:tcPr>
            <w:tcW w:w="204" w:type="pct"/>
            <w:tcBorders>
              <w:top w:val="single" w:sz="6" w:space="0" w:color="auto"/>
              <w:left w:val="single" w:sz="6" w:space="0" w:color="auto"/>
              <w:bottom w:val="single" w:sz="6" w:space="0" w:color="auto"/>
              <w:right w:val="single" w:sz="6" w:space="0" w:color="auto"/>
            </w:tcBorders>
            <w:shd w:val="clear" w:color="auto" w:fill="FFFFFF"/>
          </w:tcPr>
          <w:p w:rsidR="0053069F" w:rsidRDefault="0053069F">
            <w:pPr>
              <w:shd w:val="clear" w:color="auto" w:fill="FFFFFF"/>
              <w:rPr>
                <w:rFonts w:ascii="Times New Roman" w:hAnsi="Times New Roman"/>
                <w:sz w:val="24"/>
                <w:lang w:eastAsia="en-US"/>
              </w:rPr>
            </w:pPr>
          </w:p>
        </w:tc>
        <w:tc>
          <w:tcPr>
            <w:tcW w:w="791" w:type="pct"/>
            <w:tcBorders>
              <w:top w:val="single" w:sz="6" w:space="0" w:color="auto"/>
              <w:left w:val="single" w:sz="6" w:space="0" w:color="auto"/>
              <w:bottom w:val="single" w:sz="6" w:space="0" w:color="auto"/>
              <w:right w:val="single" w:sz="6" w:space="0" w:color="auto"/>
            </w:tcBorders>
            <w:shd w:val="clear" w:color="auto" w:fill="FFFFFF"/>
          </w:tcPr>
          <w:p w:rsidR="0053069F" w:rsidRDefault="0053069F">
            <w:pPr>
              <w:shd w:val="clear" w:color="auto" w:fill="FFFFFF"/>
              <w:rPr>
                <w:rFonts w:ascii="Times New Roman" w:hAnsi="Times New Roman"/>
                <w:sz w:val="24"/>
                <w:lang w:eastAsia="en-US"/>
              </w:rPr>
            </w:pPr>
          </w:p>
        </w:tc>
        <w:tc>
          <w:tcPr>
            <w:tcW w:w="849" w:type="pct"/>
            <w:tcBorders>
              <w:top w:val="single" w:sz="6" w:space="0" w:color="auto"/>
              <w:left w:val="single" w:sz="6" w:space="0" w:color="auto"/>
              <w:bottom w:val="single" w:sz="6" w:space="0" w:color="auto"/>
              <w:right w:val="single" w:sz="6" w:space="0" w:color="auto"/>
            </w:tcBorders>
            <w:shd w:val="clear" w:color="auto" w:fill="FFFFFF"/>
          </w:tcPr>
          <w:p w:rsidR="0053069F" w:rsidRDefault="0053069F">
            <w:pPr>
              <w:shd w:val="clear" w:color="auto" w:fill="FFFFFF"/>
              <w:rPr>
                <w:rFonts w:ascii="Times New Roman" w:hAnsi="Times New Roman"/>
                <w:sz w:val="24"/>
                <w:lang w:eastAsia="en-US"/>
              </w:rPr>
            </w:pPr>
          </w:p>
        </w:tc>
        <w:tc>
          <w:tcPr>
            <w:tcW w:w="882" w:type="pct"/>
            <w:tcBorders>
              <w:top w:val="single" w:sz="6" w:space="0" w:color="auto"/>
              <w:left w:val="single" w:sz="6" w:space="0" w:color="auto"/>
              <w:bottom w:val="single" w:sz="6" w:space="0" w:color="auto"/>
              <w:right w:val="single" w:sz="6" w:space="0" w:color="auto"/>
            </w:tcBorders>
            <w:shd w:val="clear" w:color="auto" w:fill="FFFFFF"/>
          </w:tcPr>
          <w:p w:rsidR="0053069F" w:rsidRDefault="0053069F">
            <w:pPr>
              <w:shd w:val="clear" w:color="auto" w:fill="FFFFFF"/>
              <w:rPr>
                <w:rFonts w:ascii="Times New Roman" w:hAnsi="Times New Roman"/>
                <w:sz w:val="24"/>
                <w:lang w:eastAsia="en-US"/>
              </w:rPr>
            </w:pPr>
          </w:p>
        </w:tc>
        <w:tc>
          <w:tcPr>
            <w:tcW w:w="642" w:type="pct"/>
            <w:tcBorders>
              <w:top w:val="single" w:sz="6" w:space="0" w:color="auto"/>
              <w:left w:val="single" w:sz="6" w:space="0" w:color="auto"/>
              <w:bottom w:val="single" w:sz="6" w:space="0" w:color="auto"/>
              <w:right w:val="single" w:sz="6" w:space="0" w:color="auto"/>
            </w:tcBorders>
            <w:shd w:val="clear" w:color="auto" w:fill="FFFFFF"/>
          </w:tcPr>
          <w:p w:rsidR="0053069F" w:rsidRDefault="0053069F">
            <w:pPr>
              <w:shd w:val="clear" w:color="auto" w:fill="FFFFFF"/>
              <w:rPr>
                <w:rFonts w:ascii="Times New Roman" w:hAnsi="Times New Roman"/>
                <w:sz w:val="24"/>
                <w:lang w:eastAsia="en-US"/>
              </w:rPr>
            </w:pPr>
          </w:p>
        </w:tc>
        <w:tc>
          <w:tcPr>
            <w:tcW w:w="696" w:type="pct"/>
            <w:tcBorders>
              <w:top w:val="single" w:sz="6" w:space="0" w:color="auto"/>
              <w:left w:val="single" w:sz="6" w:space="0" w:color="auto"/>
              <w:bottom w:val="single" w:sz="6" w:space="0" w:color="auto"/>
              <w:right w:val="single" w:sz="6" w:space="0" w:color="auto"/>
            </w:tcBorders>
            <w:shd w:val="clear" w:color="auto" w:fill="FFFFFF"/>
          </w:tcPr>
          <w:p w:rsidR="0053069F" w:rsidRDefault="0053069F">
            <w:pPr>
              <w:shd w:val="clear" w:color="auto" w:fill="FFFFFF"/>
              <w:rPr>
                <w:rFonts w:ascii="Times New Roman" w:hAnsi="Times New Roman"/>
                <w:sz w:val="24"/>
                <w:lang w:eastAsia="en-US"/>
              </w:rPr>
            </w:pPr>
          </w:p>
        </w:tc>
        <w:tc>
          <w:tcPr>
            <w:tcW w:w="935" w:type="pct"/>
            <w:tcBorders>
              <w:top w:val="single" w:sz="6" w:space="0" w:color="auto"/>
              <w:left w:val="single" w:sz="6" w:space="0" w:color="auto"/>
              <w:bottom w:val="single" w:sz="6" w:space="0" w:color="auto"/>
              <w:right w:val="single" w:sz="6" w:space="0" w:color="auto"/>
            </w:tcBorders>
            <w:shd w:val="clear" w:color="auto" w:fill="FFFFFF"/>
          </w:tcPr>
          <w:p w:rsidR="0053069F" w:rsidRDefault="0053069F">
            <w:pPr>
              <w:shd w:val="clear" w:color="auto" w:fill="FFFFFF"/>
              <w:rPr>
                <w:rFonts w:ascii="Times New Roman" w:hAnsi="Times New Roman"/>
                <w:sz w:val="24"/>
                <w:lang w:eastAsia="en-US"/>
              </w:rPr>
            </w:pPr>
          </w:p>
        </w:tc>
      </w:tr>
      <w:tr w:rsidR="0053069F" w:rsidTr="0053069F">
        <w:trPr>
          <w:trHeight w:val="284"/>
        </w:trPr>
        <w:tc>
          <w:tcPr>
            <w:tcW w:w="204" w:type="pct"/>
            <w:tcBorders>
              <w:top w:val="single" w:sz="6" w:space="0" w:color="auto"/>
              <w:left w:val="single" w:sz="6" w:space="0" w:color="auto"/>
              <w:bottom w:val="single" w:sz="6" w:space="0" w:color="auto"/>
              <w:right w:val="single" w:sz="6" w:space="0" w:color="auto"/>
            </w:tcBorders>
            <w:shd w:val="clear" w:color="auto" w:fill="FFFFFF"/>
          </w:tcPr>
          <w:p w:rsidR="0053069F" w:rsidRDefault="0053069F">
            <w:pPr>
              <w:shd w:val="clear" w:color="auto" w:fill="FFFFFF"/>
              <w:rPr>
                <w:rFonts w:ascii="Times New Roman" w:hAnsi="Times New Roman"/>
                <w:sz w:val="24"/>
                <w:lang w:eastAsia="en-US"/>
              </w:rPr>
            </w:pPr>
          </w:p>
        </w:tc>
        <w:tc>
          <w:tcPr>
            <w:tcW w:w="791" w:type="pct"/>
            <w:tcBorders>
              <w:top w:val="single" w:sz="6" w:space="0" w:color="auto"/>
              <w:left w:val="single" w:sz="6" w:space="0" w:color="auto"/>
              <w:bottom w:val="single" w:sz="6" w:space="0" w:color="auto"/>
              <w:right w:val="single" w:sz="6" w:space="0" w:color="auto"/>
            </w:tcBorders>
            <w:shd w:val="clear" w:color="auto" w:fill="FFFFFF"/>
          </w:tcPr>
          <w:p w:rsidR="0053069F" w:rsidRDefault="0053069F">
            <w:pPr>
              <w:shd w:val="clear" w:color="auto" w:fill="FFFFFF"/>
              <w:rPr>
                <w:rFonts w:ascii="Times New Roman" w:hAnsi="Times New Roman"/>
                <w:sz w:val="24"/>
                <w:lang w:eastAsia="en-US"/>
              </w:rPr>
            </w:pPr>
          </w:p>
        </w:tc>
        <w:tc>
          <w:tcPr>
            <w:tcW w:w="849" w:type="pct"/>
            <w:tcBorders>
              <w:top w:val="single" w:sz="6" w:space="0" w:color="auto"/>
              <w:left w:val="single" w:sz="6" w:space="0" w:color="auto"/>
              <w:bottom w:val="single" w:sz="6" w:space="0" w:color="auto"/>
              <w:right w:val="single" w:sz="6" w:space="0" w:color="auto"/>
            </w:tcBorders>
            <w:shd w:val="clear" w:color="auto" w:fill="FFFFFF"/>
          </w:tcPr>
          <w:p w:rsidR="0053069F" w:rsidRDefault="0053069F">
            <w:pPr>
              <w:shd w:val="clear" w:color="auto" w:fill="FFFFFF"/>
              <w:rPr>
                <w:rFonts w:ascii="Times New Roman" w:hAnsi="Times New Roman"/>
                <w:sz w:val="24"/>
                <w:lang w:eastAsia="en-US"/>
              </w:rPr>
            </w:pPr>
          </w:p>
        </w:tc>
        <w:tc>
          <w:tcPr>
            <w:tcW w:w="882" w:type="pct"/>
            <w:tcBorders>
              <w:top w:val="single" w:sz="6" w:space="0" w:color="auto"/>
              <w:left w:val="single" w:sz="6" w:space="0" w:color="auto"/>
              <w:bottom w:val="single" w:sz="6" w:space="0" w:color="auto"/>
              <w:right w:val="single" w:sz="6" w:space="0" w:color="auto"/>
            </w:tcBorders>
            <w:shd w:val="clear" w:color="auto" w:fill="FFFFFF"/>
          </w:tcPr>
          <w:p w:rsidR="0053069F" w:rsidRDefault="0053069F">
            <w:pPr>
              <w:shd w:val="clear" w:color="auto" w:fill="FFFFFF"/>
              <w:rPr>
                <w:rFonts w:ascii="Times New Roman" w:hAnsi="Times New Roman"/>
                <w:sz w:val="24"/>
                <w:lang w:eastAsia="en-US"/>
              </w:rPr>
            </w:pPr>
          </w:p>
        </w:tc>
        <w:tc>
          <w:tcPr>
            <w:tcW w:w="642" w:type="pct"/>
            <w:tcBorders>
              <w:top w:val="single" w:sz="6" w:space="0" w:color="auto"/>
              <w:left w:val="single" w:sz="6" w:space="0" w:color="auto"/>
              <w:bottom w:val="single" w:sz="6" w:space="0" w:color="auto"/>
              <w:right w:val="single" w:sz="6" w:space="0" w:color="auto"/>
            </w:tcBorders>
            <w:shd w:val="clear" w:color="auto" w:fill="FFFFFF"/>
          </w:tcPr>
          <w:p w:rsidR="0053069F" w:rsidRDefault="0053069F">
            <w:pPr>
              <w:shd w:val="clear" w:color="auto" w:fill="FFFFFF"/>
              <w:rPr>
                <w:rFonts w:ascii="Times New Roman" w:hAnsi="Times New Roman"/>
                <w:sz w:val="24"/>
                <w:lang w:eastAsia="en-US"/>
              </w:rPr>
            </w:pPr>
          </w:p>
        </w:tc>
        <w:tc>
          <w:tcPr>
            <w:tcW w:w="696" w:type="pct"/>
            <w:tcBorders>
              <w:top w:val="single" w:sz="6" w:space="0" w:color="auto"/>
              <w:left w:val="single" w:sz="6" w:space="0" w:color="auto"/>
              <w:bottom w:val="single" w:sz="6" w:space="0" w:color="auto"/>
              <w:right w:val="single" w:sz="6" w:space="0" w:color="auto"/>
            </w:tcBorders>
            <w:shd w:val="clear" w:color="auto" w:fill="FFFFFF"/>
          </w:tcPr>
          <w:p w:rsidR="0053069F" w:rsidRDefault="0053069F">
            <w:pPr>
              <w:shd w:val="clear" w:color="auto" w:fill="FFFFFF"/>
              <w:rPr>
                <w:rFonts w:ascii="Times New Roman" w:hAnsi="Times New Roman"/>
                <w:sz w:val="24"/>
                <w:lang w:eastAsia="en-US"/>
              </w:rPr>
            </w:pPr>
          </w:p>
        </w:tc>
        <w:tc>
          <w:tcPr>
            <w:tcW w:w="935" w:type="pct"/>
            <w:tcBorders>
              <w:top w:val="single" w:sz="6" w:space="0" w:color="auto"/>
              <w:left w:val="single" w:sz="6" w:space="0" w:color="auto"/>
              <w:bottom w:val="single" w:sz="6" w:space="0" w:color="auto"/>
              <w:right w:val="single" w:sz="6" w:space="0" w:color="auto"/>
            </w:tcBorders>
            <w:shd w:val="clear" w:color="auto" w:fill="FFFFFF"/>
          </w:tcPr>
          <w:p w:rsidR="0053069F" w:rsidRDefault="0053069F">
            <w:pPr>
              <w:shd w:val="clear" w:color="auto" w:fill="FFFFFF"/>
              <w:rPr>
                <w:rFonts w:ascii="Times New Roman" w:hAnsi="Times New Roman"/>
                <w:sz w:val="24"/>
                <w:lang w:eastAsia="en-US"/>
              </w:rPr>
            </w:pPr>
          </w:p>
        </w:tc>
      </w:tr>
    </w:tbl>
    <w:p w:rsidR="0053069F" w:rsidRDefault="0053069F" w:rsidP="0053069F">
      <w:pPr>
        <w:jc w:val="center"/>
        <w:rPr>
          <w:rFonts w:ascii="Times New Roman" w:hAnsi="Times New Roman"/>
          <w:b/>
          <w:sz w:val="24"/>
        </w:rPr>
      </w:pPr>
    </w:p>
    <w:p w:rsidR="0053069F" w:rsidRDefault="0053069F" w:rsidP="0053069F">
      <w:pPr>
        <w:shd w:val="clear" w:color="auto" w:fill="FFFFFF"/>
        <w:tabs>
          <w:tab w:val="left" w:pos="3562"/>
          <w:tab w:val="left" w:leader="underscore" w:pos="5774"/>
          <w:tab w:val="left" w:leader="underscore" w:pos="8218"/>
        </w:tabs>
        <w:ind w:left="357"/>
        <w:rPr>
          <w:rFonts w:ascii="Times New Roman" w:hAnsi="Times New Roman"/>
          <w:b/>
          <w:sz w:val="24"/>
        </w:rPr>
      </w:pPr>
    </w:p>
    <w:p w:rsidR="0053069F" w:rsidRDefault="0053069F" w:rsidP="0053069F">
      <w:pPr>
        <w:shd w:val="clear" w:color="auto" w:fill="FFFFFF"/>
        <w:tabs>
          <w:tab w:val="left" w:pos="3562"/>
          <w:tab w:val="left" w:leader="underscore" w:pos="5774"/>
          <w:tab w:val="left" w:leader="underscore" w:pos="8218"/>
        </w:tabs>
        <w:ind w:left="357"/>
        <w:rPr>
          <w:rFonts w:ascii="Times New Roman" w:hAnsi="Times New Roman"/>
          <w:b/>
          <w:sz w:val="24"/>
        </w:rPr>
      </w:pPr>
    </w:p>
    <w:p w:rsidR="0053069F" w:rsidRDefault="0053069F" w:rsidP="0053069F">
      <w:pPr>
        <w:shd w:val="clear" w:color="auto" w:fill="FFFFFF"/>
        <w:tabs>
          <w:tab w:val="left" w:pos="3562"/>
          <w:tab w:val="left" w:leader="underscore" w:pos="5774"/>
          <w:tab w:val="left" w:leader="underscore" w:pos="8218"/>
        </w:tabs>
        <w:ind w:left="357"/>
        <w:rPr>
          <w:rFonts w:ascii="Times New Roman" w:hAnsi="Times New Roman"/>
          <w:b/>
          <w:sz w:val="24"/>
        </w:rPr>
      </w:pPr>
    </w:p>
    <w:p w:rsidR="0053069F" w:rsidRDefault="0053069F" w:rsidP="0053069F">
      <w:pPr>
        <w:shd w:val="clear" w:color="auto" w:fill="FFFFFF"/>
        <w:tabs>
          <w:tab w:val="left" w:pos="3562"/>
          <w:tab w:val="left" w:leader="underscore" w:pos="5774"/>
          <w:tab w:val="left" w:leader="underscore" w:pos="8218"/>
        </w:tabs>
        <w:ind w:left="357"/>
        <w:rPr>
          <w:rFonts w:ascii="Times New Roman" w:hAnsi="Times New Roman"/>
          <w:b/>
          <w:sz w:val="24"/>
        </w:rPr>
      </w:pPr>
    </w:p>
    <w:p w:rsidR="0053069F" w:rsidRDefault="0053069F" w:rsidP="0053069F">
      <w:pPr>
        <w:shd w:val="clear" w:color="auto" w:fill="FFFFFF"/>
        <w:tabs>
          <w:tab w:val="left" w:pos="3562"/>
          <w:tab w:val="left" w:leader="underscore" w:pos="5774"/>
          <w:tab w:val="left" w:leader="underscore" w:pos="8218"/>
        </w:tabs>
        <w:ind w:left="357"/>
        <w:rPr>
          <w:rFonts w:ascii="Times New Roman" w:hAnsi="Times New Roman"/>
          <w:b/>
          <w:sz w:val="24"/>
        </w:rPr>
      </w:pPr>
    </w:p>
    <w:p w:rsidR="0053069F" w:rsidRDefault="0053069F" w:rsidP="0053069F">
      <w:pPr>
        <w:shd w:val="clear" w:color="auto" w:fill="FFFFFF"/>
        <w:tabs>
          <w:tab w:val="left" w:pos="3562"/>
          <w:tab w:val="left" w:leader="underscore" w:pos="5774"/>
          <w:tab w:val="left" w:leader="underscore" w:pos="8218"/>
        </w:tabs>
        <w:ind w:left="357"/>
        <w:rPr>
          <w:rFonts w:ascii="Times New Roman" w:hAnsi="Times New Roman"/>
          <w:b/>
          <w:sz w:val="24"/>
        </w:rPr>
      </w:pPr>
    </w:p>
    <w:p w:rsidR="0053069F" w:rsidRDefault="0053069F" w:rsidP="0053069F">
      <w:pPr>
        <w:keepNext/>
        <w:keepLines/>
        <w:ind w:right="180"/>
        <w:jc w:val="center"/>
        <w:rPr>
          <w:rFonts w:ascii="Times New Roman" w:hAnsi="Times New Roman"/>
          <w:sz w:val="24"/>
        </w:rPr>
      </w:pPr>
      <w:r>
        <w:rPr>
          <w:rFonts w:ascii="Times New Roman" w:hAnsi="Times New Roman"/>
          <w:b/>
          <w:sz w:val="24"/>
        </w:rPr>
        <w:t xml:space="preserve">  Руководитель организации</w:t>
      </w:r>
      <w:r>
        <w:rPr>
          <w:rFonts w:ascii="Times New Roman" w:hAnsi="Times New Roman"/>
          <w:sz w:val="24"/>
        </w:rPr>
        <w:t xml:space="preserve">      _____________________ (Ф. И.О.)</w:t>
      </w:r>
    </w:p>
    <w:p w:rsidR="0053069F" w:rsidRDefault="0053069F" w:rsidP="0053069F">
      <w:pPr>
        <w:keepNext/>
        <w:keepLines/>
        <w:ind w:right="180"/>
        <w:jc w:val="center"/>
        <w:rPr>
          <w:rFonts w:ascii="Times New Roman" w:hAnsi="Times New Roman"/>
          <w:sz w:val="24"/>
        </w:rPr>
      </w:pPr>
      <w:r>
        <w:rPr>
          <w:rFonts w:ascii="Times New Roman" w:hAnsi="Times New Roman"/>
          <w:sz w:val="24"/>
        </w:rPr>
        <w:t xml:space="preserve">                                            (подпись)</w:t>
      </w:r>
      <w:r>
        <w:rPr>
          <w:rFonts w:ascii="Times New Roman" w:hAnsi="Times New Roman"/>
          <w:bCs/>
          <w:sz w:val="24"/>
        </w:rPr>
        <w:t xml:space="preserve">                     </w:t>
      </w:r>
    </w:p>
    <w:p w:rsidR="0053069F" w:rsidRDefault="0053069F" w:rsidP="0053069F">
      <w:pPr>
        <w:keepNext/>
        <w:keepLines/>
        <w:ind w:right="180"/>
        <w:jc w:val="center"/>
        <w:rPr>
          <w:rFonts w:ascii="Times New Roman" w:hAnsi="Times New Roman"/>
          <w:sz w:val="24"/>
        </w:rPr>
      </w:pPr>
      <w:r>
        <w:rPr>
          <w:rFonts w:ascii="Times New Roman" w:hAnsi="Times New Roman"/>
          <w:bCs/>
          <w:sz w:val="24"/>
        </w:rPr>
        <w:t xml:space="preserve">                                            МП</w:t>
      </w:r>
    </w:p>
    <w:p w:rsidR="0053069F" w:rsidRDefault="0053069F" w:rsidP="0053069F">
      <w:pPr>
        <w:pStyle w:val="af1"/>
        <w:autoSpaceDE w:val="0"/>
        <w:spacing w:after="0"/>
        <w:ind w:left="900"/>
        <w:jc w:val="both"/>
        <w:rPr>
          <w:rFonts w:ascii="Times New Roman" w:hAnsi="Times New Roman"/>
          <w:sz w:val="24"/>
          <w:szCs w:val="24"/>
          <w:shd w:val="clear" w:color="auto" w:fill="FFFFFF"/>
        </w:rPr>
      </w:pPr>
    </w:p>
    <w:p w:rsidR="0053069F" w:rsidRDefault="0053069F" w:rsidP="0053069F">
      <w:pPr>
        <w:pStyle w:val="af1"/>
        <w:autoSpaceDE w:val="0"/>
        <w:spacing w:after="0"/>
        <w:ind w:left="900"/>
        <w:jc w:val="both"/>
        <w:rPr>
          <w:rFonts w:ascii="Times New Roman" w:hAnsi="Times New Roman"/>
          <w:sz w:val="24"/>
          <w:szCs w:val="24"/>
          <w:shd w:val="clear" w:color="auto" w:fill="FFFFFF"/>
        </w:rPr>
      </w:pPr>
    </w:p>
    <w:p w:rsidR="0053069F" w:rsidRDefault="0053069F" w:rsidP="0053069F">
      <w:pPr>
        <w:pStyle w:val="af1"/>
        <w:autoSpaceDE w:val="0"/>
        <w:spacing w:after="0"/>
        <w:ind w:left="900"/>
        <w:jc w:val="both"/>
        <w:rPr>
          <w:rFonts w:ascii="Times New Roman" w:hAnsi="Times New Roman"/>
          <w:sz w:val="24"/>
          <w:szCs w:val="24"/>
          <w:shd w:val="clear" w:color="auto" w:fill="FFFFFF"/>
        </w:rPr>
      </w:pPr>
    </w:p>
    <w:p w:rsidR="0053069F" w:rsidRDefault="0053069F" w:rsidP="0053069F">
      <w:pPr>
        <w:pStyle w:val="af1"/>
        <w:autoSpaceDE w:val="0"/>
        <w:spacing w:after="0"/>
        <w:ind w:left="900"/>
        <w:jc w:val="both"/>
        <w:rPr>
          <w:rFonts w:ascii="Times New Roman" w:hAnsi="Times New Roman"/>
          <w:sz w:val="24"/>
          <w:szCs w:val="24"/>
          <w:shd w:val="clear" w:color="auto" w:fill="FFFFFF"/>
        </w:rPr>
      </w:pPr>
    </w:p>
    <w:p w:rsidR="0053069F" w:rsidRDefault="0053069F" w:rsidP="0053069F">
      <w:pPr>
        <w:pStyle w:val="af1"/>
        <w:autoSpaceDE w:val="0"/>
        <w:spacing w:after="0"/>
        <w:ind w:left="900"/>
        <w:jc w:val="both"/>
        <w:rPr>
          <w:rFonts w:ascii="Times New Roman" w:hAnsi="Times New Roman"/>
          <w:sz w:val="24"/>
          <w:szCs w:val="24"/>
          <w:shd w:val="clear" w:color="auto" w:fill="FFFFFF"/>
        </w:rPr>
      </w:pPr>
    </w:p>
    <w:p w:rsidR="0053069F" w:rsidRDefault="0053069F" w:rsidP="0053069F">
      <w:pPr>
        <w:pStyle w:val="af1"/>
        <w:autoSpaceDE w:val="0"/>
        <w:spacing w:after="0"/>
        <w:ind w:left="900"/>
        <w:jc w:val="both"/>
        <w:rPr>
          <w:rFonts w:ascii="Times New Roman" w:hAnsi="Times New Roman"/>
          <w:sz w:val="24"/>
          <w:szCs w:val="24"/>
          <w:shd w:val="clear" w:color="auto" w:fill="FFFFFF"/>
        </w:rPr>
      </w:pPr>
    </w:p>
    <w:p w:rsidR="0053069F" w:rsidRDefault="0053069F" w:rsidP="0053069F">
      <w:pPr>
        <w:autoSpaceDE w:val="0"/>
        <w:jc w:val="both"/>
        <w:rPr>
          <w:rFonts w:ascii="Times New Roman" w:hAnsi="Times New Roman"/>
          <w:sz w:val="24"/>
          <w:shd w:val="clear" w:color="auto" w:fill="FFFFFF"/>
        </w:rPr>
      </w:pPr>
    </w:p>
    <w:p w:rsidR="0053069F" w:rsidRDefault="0053069F" w:rsidP="0053069F">
      <w:pPr>
        <w:autoSpaceDE w:val="0"/>
        <w:spacing w:after="0"/>
        <w:ind w:left="540"/>
        <w:jc w:val="center"/>
        <w:rPr>
          <w:rFonts w:ascii="Times New Roman" w:hAnsi="Times New Roman"/>
          <w:b/>
          <w:sz w:val="24"/>
          <w:szCs w:val="24"/>
          <w:shd w:val="clear" w:color="auto" w:fill="FFFFFF"/>
        </w:rPr>
      </w:pPr>
      <w:r>
        <w:rPr>
          <w:rFonts w:ascii="Times New Roman" w:hAnsi="Times New Roman"/>
          <w:b/>
          <w:sz w:val="24"/>
          <w:szCs w:val="24"/>
          <w:shd w:val="clear" w:color="auto" w:fill="FFFFFF"/>
        </w:rPr>
        <w:lastRenderedPageBreak/>
        <w:t>6.5. Сведения о кадровых ресурсах</w:t>
      </w:r>
    </w:p>
    <w:p w:rsidR="0053069F" w:rsidRDefault="0053069F" w:rsidP="0053069F">
      <w:pPr>
        <w:pStyle w:val="af1"/>
        <w:shd w:val="clear" w:color="auto" w:fill="FFFFFF"/>
        <w:ind w:left="540"/>
        <w:rPr>
          <w:b/>
          <w:bCs/>
        </w:rPr>
      </w:pPr>
    </w:p>
    <w:p w:rsidR="0053069F" w:rsidRDefault="0053069F" w:rsidP="0053069F">
      <w:pPr>
        <w:pStyle w:val="af1"/>
        <w:shd w:val="clear" w:color="auto" w:fill="FFFFFF"/>
        <w:ind w:left="540"/>
        <w:jc w:val="center"/>
        <w:rPr>
          <w:rFonts w:ascii="Times New Roman" w:hAnsi="Times New Roman"/>
          <w:b/>
          <w:bCs/>
          <w:spacing w:val="-3"/>
          <w:sz w:val="24"/>
          <w:szCs w:val="24"/>
        </w:rPr>
      </w:pPr>
      <w:r>
        <w:rPr>
          <w:rFonts w:ascii="Times New Roman" w:hAnsi="Times New Roman"/>
          <w:b/>
          <w:bCs/>
          <w:sz w:val="24"/>
          <w:szCs w:val="24"/>
        </w:rPr>
        <w:t xml:space="preserve">Справка </w:t>
      </w:r>
      <w:r>
        <w:rPr>
          <w:rFonts w:ascii="Times New Roman" w:hAnsi="Times New Roman"/>
          <w:b/>
          <w:bCs/>
          <w:spacing w:val="-3"/>
          <w:sz w:val="24"/>
          <w:szCs w:val="24"/>
        </w:rPr>
        <w:t>о кадровых ресурсах Участника</w:t>
      </w:r>
    </w:p>
    <w:tbl>
      <w:tblPr>
        <w:tblW w:w="8789" w:type="dxa"/>
        <w:tblInd w:w="40" w:type="dxa"/>
        <w:tblCellMar>
          <w:left w:w="40" w:type="dxa"/>
          <w:right w:w="40" w:type="dxa"/>
        </w:tblCellMar>
        <w:tblLook w:val="04A0" w:firstRow="1" w:lastRow="0" w:firstColumn="1" w:lastColumn="0" w:noHBand="0" w:noVBand="1"/>
      </w:tblPr>
      <w:tblGrid>
        <w:gridCol w:w="544"/>
        <w:gridCol w:w="1254"/>
        <w:gridCol w:w="2302"/>
        <w:gridCol w:w="1636"/>
        <w:gridCol w:w="1386"/>
        <w:gridCol w:w="1667"/>
      </w:tblGrid>
      <w:tr w:rsidR="0053069F" w:rsidTr="0053069F">
        <w:trPr>
          <w:trHeight w:val="20"/>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3069F" w:rsidRDefault="0053069F">
            <w:pPr>
              <w:shd w:val="clear" w:color="auto" w:fill="FFFFFF"/>
              <w:ind w:firstLine="32"/>
              <w:jc w:val="center"/>
              <w:rPr>
                <w:rFonts w:ascii="Times New Roman" w:hAnsi="Times New Roman"/>
                <w:sz w:val="24"/>
                <w:lang w:eastAsia="en-US"/>
              </w:rPr>
            </w:pPr>
            <w:r>
              <w:rPr>
                <w:rFonts w:ascii="Times New Roman" w:hAnsi="Times New Roman"/>
                <w:sz w:val="24"/>
                <w:lang w:eastAsia="en-US"/>
              </w:rPr>
              <w:t xml:space="preserve">№ </w:t>
            </w:r>
          </w:p>
          <w:p w:rsidR="0053069F" w:rsidRDefault="0053069F">
            <w:pPr>
              <w:shd w:val="clear" w:color="auto" w:fill="FFFFFF"/>
              <w:ind w:firstLine="32"/>
              <w:jc w:val="center"/>
              <w:rPr>
                <w:rFonts w:ascii="Times New Roman" w:hAnsi="Times New Roman"/>
                <w:sz w:val="24"/>
                <w:lang w:eastAsia="en-US"/>
              </w:rPr>
            </w:pPr>
            <w:proofErr w:type="gramStart"/>
            <w:r>
              <w:rPr>
                <w:rFonts w:ascii="Times New Roman" w:hAnsi="Times New Roman"/>
                <w:sz w:val="24"/>
                <w:lang w:eastAsia="en-US"/>
              </w:rPr>
              <w:t>п</w:t>
            </w:r>
            <w:proofErr w:type="gramEnd"/>
            <w:r>
              <w:rPr>
                <w:rFonts w:ascii="Times New Roman" w:hAnsi="Times New Roman"/>
                <w:sz w:val="24"/>
                <w:lang w:eastAsia="en-US"/>
              </w:rPr>
              <w:t>/п</w:t>
            </w:r>
          </w:p>
        </w:tc>
        <w:tc>
          <w:tcPr>
            <w:tcW w:w="115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3069F" w:rsidRDefault="0053069F">
            <w:pPr>
              <w:shd w:val="clear" w:color="auto" w:fill="FFFFFF"/>
              <w:jc w:val="center"/>
              <w:rPr>
                <w:rFonts w:ascii="Times New Roman" w:hAnsi="Times New Roman"/>
                <w:sz w:val="24"/>
                <w:lang w:eastAsia="en-US"/>
              </w:rPr>
            </w:pPr>
            <w:r>
              <w:rPr>
                <w:rFonts w:ascii="Times New Roman" w:hAnsi="Times New Roman"/>
                <w:sz w:val="24"/>
                <w:lang w:eastAsia="en-US"/>
              </w:rPr>
              <w:t>Фамилия, имя, отчество сотрудника</w:t>
            </w:r>
          </w:p>
        </w:tc>
        <w:tc>
          <w:tcPr>
            <w:tcW w:w="238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3069F" w:rsidRDefault="0053069F">
            <w:pPr>
              <w:shd w:val="clear" w:color="auto" w:fill="FFFFFF"/>
              <w:jc w:val="center"/>
              <w:rPr>
                <w:rFonts w:ascii="Times New Roman" w:hAnsi="Times New Roman"/>
                <w:sz w:val="24"/>
                <w:lang w:eastAsia="en-US"/>
              </w:rPr>
            </w:pPr>
            <w:r>
              <w:rPr>
                <w:rFonts w:ascii="Times New Roman" w:hAnsi="Times New Roman"/>
                <w:sz w:val="24"/>
                <w:lang w:eastAsia="en-US"/>
              </w:rPr>
              <w:t>Образование, квалификация, аттестаты, сертификаты, ученая степень по требуемому профилю работ, награды, участие в международных проектах и др.</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3069F" w:rsidRDefault="0053069F">
            <w:pPr>
              <w:shd w:val="clear" w:color="auto" w:fill="FFFFFF"/>
              <w:jc w:val="center"/>
              <w:rPr>
                <w:rFonts w:ascii="Times New Roman" w:hAnsi="Times New Roman"/>
                <w:sz w:val="24"/>
                <w:lang w:eastAsia="en-US"/>
              </w:rPr>
            </w:pPr>
            <w:r>
              <w:rPr>
                <w:rFonts w:ascii="Times New Roman" w:hAnsi="Times New Roman"/>
                <w:sz w:val="24"/>
                <w:lang w:eastAsia="en-US"/>
              </w:rPr>
              <w:t>Должность</w:t>
            </w:r>
          </w:p>
        </w:tc>
        <w:tc>
          <w:tcPr>
            <w:tcW w:w="127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3069F" w:rsidRDefault="0053069F">
            <w:pPr>
              <w:shd w:val="clear" w:color="auto" w:fill="FFFFFF"/>
              <w:jc w:val="center"/>
              <w:rPr>
                <w:rFonts w:ascii="Times New Roman" w:hAnsi="Times New Roman"/>
                <w:sz w:val="24"/>
                <w:lang w:eastAsia="en-US"/>
              </w:rPr>
            </w:pPr>
            <w:r>
              <w:rPr>
                <w:rFonts w:ascii="Times New Roman" w:hAnsi="Times New Roman"/>
                <w:sz w:val="24"/>
                <w:lang w:eastAsia="en-US"/>
              </w:rPr>
              <w:t xml:space="preserve">Стаж работы </w:t>
            </w:r>
            <w:proofErr w:type="gramStart"/>
            <w:r>
              <w:rPr>
                <w:rFonts w:ascii="Times New Roman" w:hAnsi="Times New Roman"/>
                <w:sz w:val="24"/>
                <w:lang w:eastAsia="en-US"/>
              </w:rPr>
              <w:t>в</w:t>
            </w:r>
            <w:proofErr w:type="gramEnd"/>
            <w:r>
              <w:rPr>
                <w:rFonts w:ascii="Times New Roman" w:hAnsi="Times New Roman"/>
                <w:sz w:val="24"/>
                <w:lang w:eastAsia="en-US"/>
              </w:rPr>
              <w:t xml:space="preserve"> данной</w:t>
            </w:r>
          </w:p>
          <w:p w:rsidR="0053069F" w:rsidRDefault="0053069F">
            <w:pPr>
              <w:shd w:val="clear" w:color="auto" w:fill="FFFFFF"/>
              <w:jc w:val="center"/>
              <w:rPr>
                <w:rFonts w:ascii="Times New Roman" w:hAnsi="Times New Roman"/>
                <w:sz w:val="24"/>
                <w:lang w:eastAsia="en-US"/>
              </w:rPr>
            </w:pPr>
            <w:r>
              <w:rPr>
                <w:rFonts w:ascii="Times New Roman" w:hAnsi="Times New Roman"/>
                <w:sz w:val="24"/>
                <w:lang w:eastAsia="en-US"/>
              </w:rPr>
              <w:t>или аналогичной</w:t>
            </w:r>
          </w:p>
          <w:p w:rsidR="0053069F" w:rsidRDefault="0053069F">
            <w:pPr>
              <w:shd w:val="clear" w:color="auto" w:fill="FFFFFF"/>
              <w:jc w:val="center"/>
              <w:rPr>
                <w:rFonts w:ascii="Times New Roman" w:hAnsi="Times New Roman"/>
                <w:sz w:val="24"/>
                <w:lang w:eastAsia="en-US"/>
              </w:rPr>
            </w:pPr>
            <w:r>
              <w:rPr>
                <w:rFonts w:ascii="Times New Roman" w:hAnsi="Times New Roman"/>
                <w:sz w:val="24"/>
                <w:lang w:eastAsia="en-US"/>
              </w:rPr>
              <w:t xml:space="preserve">должности, </w:t>
            </w:r>
          </w:p>
          <w:p w:rsidR="0053069F" w:rsidRDefault="0053069F">
            <w:pPr>
              <w:shd w:val="clear" w:color="auto" w:fill="FFFFFF"/>
              <w:jc w:val="center"/>
              <w:rPr>
                <w:rFonts w:ascii="Times New Roman" w:hAnsi="Times New Roman"/>
                <w:sz w:val="24"/>
                <w:lang w:eastAsia="en-US"/>
              </w:rPr>
            </w:pPr>
            <w:r>
              <w:rPr>
                <w:rFonts w:ascii="Times New Roman" w:hAnsi="Times New Roman"/>
                <w:sz w:val="24"/>
                <w:lang w:eastAsia="en-US"/>
              </w:rPr>
              <w:t>лет</w:t>
            </w:r>
          </w:p>
        </w:tc>
        <w:tc>
          <w:tcPr>
            <w:tcW w:w="170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3069F" w:rsidRDefault="0053069F">
            <w:pPr>
              <w:shd w:val="clear" w:color="auto" w:fill="FFFFFF"/>
              <w:jc w:val="center"/>
              <w:rPr>
                <w:rFonts w:ascii="Times New Roman" w:hAnsi="Times New Roman"/>
                <w:sz w:val="24"/>
                <w:lang w:eastAsia="en-US"/>
              </w:rPr>
            </w:pPr>
            <w:r>
              <w:rPr>
                <w:rFonts w:ascii="Times New Roman" w:hAnsi="Times New Roman"/>
                <w:sz w:val="24"/>
                <w:lang w:eastAsia="en-US"/>
              </w:rPr>
              <w:t>Опыт выполнения работ,</w:t>
            </w:r>
          </w:p>
          <w:p w:rsidR="0053069F" w:rsidRDefault="0053069F">
            <w:pPr>
              <w:shd w:val="clear" w:color="auto" w:fill="FFFFFF"/>
              <w:jc w:val="center"/>
              <w:rPr>
                <w:rFonts w:ascii="Times New Roman" w:hAnsi="Times New Roman"/>
                <w:sz w:val="24"/>
                <w:lang w:eastAsia="en-US"/>
              </w:rPr>
            </w:pPr>
            <w:r>
              <w:rPr>
                <w:rFonts w:ascii="Times New Roman" w:hAnsi="Times New Roman"/>
                <w:sz w:val="24"/>
                <w:lang w:eastAsia="en-US"/>
              </w:rPr>
              <w:t>требуемых по предмету запроса предложений</w:t>
            </w:r>
          </w:p>
        </w:tc>
      </w:tr>
      <w:tr w:rsidR="0053069F" w:rsidTr="0053069F">
        <w:trPr>
          <w:trHeight w:val="20"/>
        </w:trPr>
        <w:tc>
          <w:tcPr>
            <w:tcW w:w="8789" w:type="dxa"/>
            <w:gridSpan w:val="6"/>
            <w:tcBorders>
              <w:top w:val="single" w:sz="6" w:space="0" w:color="auto"/>
              <w:left w:val="single" w:sz="6" w:space="0" w:color="auto"/>
              <w:bottom w:val="single" w:sz="6" w:space="0" w:color="auto"/>
              <w:right w:val="single" w:sz="6" w:space="0" w:color="auto"/>
            </w:tcBorders>
            <w:shd w:val="clear" w:color="auto" w:fill="FFFFFF"/>
            <w:vAlign w:val="center"/>
            <w:hideMark/>
          </w:tcPr>
          <w:p w:rsidR="0053069F" w:rsidRDefault="0053069F">
            <w:pPr>
              <w:shd w:val="clear" w:color="auto" w:fill="FFFFFF"/>
              <w:rPr>
                <w:rFonts w:ascii="Times New Roman" w:hAnsi="Times New Roman"/>
                <w:sz w:val="24"/>
                <w:lang w:eastAsia="en-US"/>
              </w:rPr>
            </w:pPr>
            <w:r>
              <w:rPr>
                <w:rFonts w:ascii="Times New Roman" w:hAnsi="Times New Roman"/>
                <w:sz w:val="24"/>
                <w:lang w:eastAsia="en-US"/>
              </w:rPr>
              <w:t xml:space="preserve">  Управленческий персонал                                                                                                                                                                                                           </w:t>
            </w:r>
          </w:p>
        </w:tc>
      </w:tr>
      <w:tr w:rsidR="0053069F" w:rsidTr="0053069F">
        <w:trPr>
          <w:trHeight w:val="20"/>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3069F" w:rsidRDefault="0053069F">
            <w:pPr>
              <w:shd w:val="clear" w:color="auto" w:fill="FFFFFF"/>
              <w:jc w:val="center"/>
              <w:rPr>
                <w:rFonts w:ascii="Times New Roman" w:hAnsi="Times New Roman"/>
                <w:sz w:val="24"/>
                <w:lang w:eastAsia="en-US"/>
              </w:rPr>
            </w:pPr>
            <w:r>
              <w:rPr>
                <w:rFonts w:ascii="Times New Roman" w:hAnsi="Times New Roman"/>
                <w:sz w:val="24"/>
                <w:lang w:eastAsia="en-US"/>
              </w:rPr>
              <w:t>1.</w:t>
            </w:r>
          </w:p>
        </w:tc>
        <w:tc>
          <w:tcPr>
            <w:tcW w:w="1156" w:type="dxa"/>
            <w:tcBorders>
              <w:top w:val="single" w:sz="6" w:space="0" w:color="auto"/>
              <w:left w:val="single" w:sz="6" w:space="0" w:color="auto"/>
              <w:bottom w:val="single" w:sz="6" w:space="0" w:color="auto"/>
              <w:right w:val="single" w:sz="6" w:space="0" w:color="auto"/>
            </w:tcBorders>
            <w:shd w:val="clear" w:color="auto" w:fill="FFFFFF"/>
          </w:tcPr>
          <w:p w:rsidR="0053069F" w:rsidRDefault="0053069F">
            <w:pPr>
              <w:shd w:val="clear" w:color="auto" w:fill="FFFFFF"/>
              <w:rPr>
                <w:rFonts w:ascii="Times New Roman" w:hAnsi="Times New Roman"/>
                <w:sz w:val="24"/>
                <w:lang w:eastAsia="en-US"/>
              </w:rPr>
            </w:pPr>
          </w:p>
        </w:tc>
        <w:tc>
          <w:tcPr>
            <w:tcW w:w="2388" w:type="dxa"/>
            <w:tcBorders>
              <w:top w:val="single" w:sz="6" w:space="0" w:color="auto"/>
              <w:left w:val="single" w:sz="6" w:space="0" w:color="auto"/>
              <w:bottom w:val="single" w:sz="6" w:space="0" w:color="auto"/>
              <w:right w:val="single" w:sz="6" w:space="0" w:color="auto"/>
            </w:tcBorders>
            <w:shd w:val="clear" w:color="auto" w:fill="FFFFFF"/>
          </w:tcPr>
          <w:p w:rsidR="0053069F" w:rsidRDefault="0053069F">
            <w:pPr>
              <w:shd w:val="clear" w:color="auto" w:fill="FFFFFF"/>
              <w:rPr>
                <w:rFonts w:ascii="Times New Roman" w:hAnsi="Times New Roman"/>
                <w:sz w:val="24"/>
                <w:lang w:eastAsia="en-US"/>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3069F" w:rsidRDefault="0053069F">
            <w:pPr>
              <w:shd w:val="clear" w:color="auto" w:fill="FFFFFF"/>
              <w:rPr>
                <w:rFonts w:ascii="Times New Roman" w:hAnsi="Times New Roman"/>
                <w:sz w:val="24"/>
                <w:lang w:eastAsia="en-US"/>
              </w:rPr>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53069F" w:rsidRDefault="0053069F">
            <w:pPr>
              <w:shd w:val="clear" w:color="auto" w:fill="FFFFFF"/>
              <w:rPr>
                <w:rFonts w:ascii="Times New Roman" w:hAnsi="Times New Roman"/>
                <w:sz w:val="24"/>
                <w:lang w:eastAsia="en-US"/>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53069F" w:rsidRDefault="0053069F">
            <w:pPr>
              <w:shd w:val="clear" w:color="auto" w:fill="FFFFFF"/>
              <w:rPr>
                <w:rFonts w:ascii="Times New Roman" w:hAnsi="Times New Roman"/>
                <w:sz w:val="24"/>
                <w:lang w:eastAsia="en-US"/>
              </w:rPr>
            </w:pPr>
          </w:p>
        </w:tc>
      </w:tr>
      <w:tr w:rsidR="0053069F" w:rsidTr="0053069F">
        <w:trPr>
          <w:trHeight w:val="20"/>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3069F" w:rsidRDefault="0053069F">
            <w:pPr>
              <w:shd w:val="clear" w:color="auto" w:fill="FFFFFF"/>
              <w:jc w:val="center"/>
              <w:rPr>
                <w:rFonts w:ascii="Times New Roman" w:hAnsi="Times New Roman"/>
                <w:sz w:val="24"/>
                <w:lang w:eastAsia="en-US"/>
              </w:rPr>
            </w:pPr>
            <w:r>
              <w:rPr>
                <w:rFonts w:ascii="Times New Roman" w:hAnsi="Times New Roman"/>
                <w:sz w:val="24"/>
                <w:lang w:eastAsia="en-US"/>
              </w:rPr>
              <w:t>2.</w:t>
            </w:r>
          </w:p>
        </w:tc>
        <w:tc>
          <w:tcPr>
            <w:tcW w:w="1156" w:type="dxa"/>
            <w:tcBorders>
              <w:top w:val="single" w:sz="6" w:space="0" w:color="auto"/>
              <w:left w:val="single" w:sz="6" w:space="0" w:color="auto"/>
              <w:bottom w:val="single" w:sz="6" w:space="0" w:color="auto"/>
              <w:right w:val="single" w:sz="6" w:space="0" w:color="auto"/>
            </w:tcBorders>
            <w:shd w:val="clear" w:color="auto" w:fill="FFFFFF"/>
          </w:tcPr>
          <w:p w:rsidR="0053069F" w:rsidRDefault="0053069F">
            <w:pPr>
              <w:shd w:val="clear" w:color="auto" w:fill="FFFFFF"/>
              <w:rPr>
                <w:rFonts w:ascii="Times New Roman" w:hAnsi="Times New Roman"/>
                <w:sz w:val="24"/>
                <w:lang w:eastAsia="en-US"/>
              </w:rPr>
            </w:pPr>
          </w:p>
        </w:tc>
        <w:tc>
          <w:tcPr>
            <w:tcW w:w="2388" w:type="dxa"/>
            <w:tcBorders>
              <w:top w:val="single" w:sz="6" w:space="0" w:color="auto"/>
              <w:left w:val="single" w:sz="6" w:space="0" w:color="auto"/>
              <w:bottom w:val="single" w:sz="6" w:space="0" w:color="auto"/>
              <w:right w:val="single" w:sz="6" w:space="0" w:color="auto"/>
            </w:tcBorders>
            <w:shd w:val="clear" w:color="auto" w:fill="FFFFFF"/>
          </w:tcPr>
          <w:p w:rsidR="0053069F" w:rsidRDefault="0053069F">
            <w:pPr>
              <w:shd w:val="clear" w:color="auto" w:fill="FFFFFF"/>
              <w:rPr>
                <w:rFonts w:ascii="Times New Roman" w:hAnsi="Times New Roman"/>
                <w:sz w:val="24"/>
                <w:lang w:eastAsia="en-US"/>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3069F" w:rsidRDefault="0053069F">
            <w:pPr>
              <w:shd w:val="clear" w:color="auto" w:fill="FFFFFF"/>
              <w:rPr>
                <w:rFonts w:ascii="Times New Roman" w:hAnsi="Times New Roman"/>
                <w:sz w:val="24"/>
                <w:lang w:eastAsia="en-US"/>
              </w:rPr>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53069F" w:rsidRDefault="0053069F">
            <w:pPr>
              <w:shd w:val="clear" w:color="auto" w:fill="FFFFFF"/>
              <w:rPr>
                <w:rFonts w:ascii="Times New Roman" w:hAnsi="Times New Roman"/>
                <w:sz w:val="24"/>
                <w:lang w:eastAsia="en-US"/>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53069F" w:rsidRDefault="0053069F">
            <w:pPr>
              <w:shd w:val="clear" w:color="auto" w:fill="FFFFFF"/>
              <w:rPr>
                <w:rFonts w:ascii="Times New Roman" w:hAnsi="Times New Roman"/>
                <w:sz w:val="24"/>
                <w:lang w:eastAsia="en-US"/>
              </w:rPr>
            </w:pPr>
          </w:p>
        </w:tc>
      </w:tr>
      <w:tr w:rsidR="0053069F" w:rsidTr="0053069F">
        <w:trPr>
          <w:trHeight w:val="20"/>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3069F" w:rsidRDefault="0053069F">
            <w:pPr>
              <w:shd w:val="clear" w:color="auto" w:fill="FFFFFF"/>
              <w:jc w:val="center"/>
              <w:rPr>
                <w:rFonts w:ascii="Times New Roman" w:hAnsi="Times New Roman"/>
                <w:sz w:val="24"/>
                <w:lang w:eastAsia="en-US"/>
              </w:rPr>
            </w:pPr>
            <w:r>
              <w:rPr>
                <w:rFonts w:ascii="Times New Roman" w:hAnsi="Times New Roman"/>
                <w:sz w:val="24"/>
                <w:lang w:eastAsia="en-US"/>
              </w:rPr>
              <w:t>3.</w:t>
            </w:r>
          </w:p>
        </w:tc>
        <w:tc>
          <w:tcPr>
            <w:tcW w:w="1156" w:type="dxa"/>
            <w:tcBorders>
              <w:top w:val="single" w:sz="6" w:space="0" w:color="auto"/>
              <w:left w:val="single" w:sz="6" w:space="0" w:color="auto"/>
              <w:bottom w:val="single" w:sz="6" w:space="0" w:color="auto"/>
              <w:right w:val="single" w:sz="6" w:space="0" w:color="auto"/>
            </w:tcBorders>
            <w:shd w:val="clear" w:color="auto" w:fill="FFFFFF"/>
          </w:tcPr>
          <w:p w:rsidR="0053069F" w:rsidRDefault="0053069F">
            <w:pPr>
              <w:shd w:val="clear" w:color="auto" w:fill="FFFFFF"/>
              <w:rPr>
                <w:rFonts w:ascii="Times New Roman" w:hAnsi="Times New Roman"/>
                <w:sz w:val="24"/>
                <w:lang w:eastAsia="en-US"/>
              </w:rPr>
            </w:pPr>
          </w:p>
        </w:tc>
        <w:tc>
          <w:tcPr>
            <w:tcW w:w="2388" w:type="dxa"/>
            <w:tcBorders>
              <w:top w:val="single" w:sz="6" w:space="0" w:color="auto"/>
              <w:left w:val="single" w:sz="6" w:space="0" w:color="auto"/>
              <w:bottom w:val="single" w:sz="6" w:space="0" w:color="auto"/>
              <w:right w:val="single" w:sz="6" w:space="0" w:color="auto"/>
            </w:tcBorders>
            <w:shd w:val="clear" w:color="auto" w:fill="FFFFFF"/>
          </w:tcPr>
          <w:p w:rsidR="0053069F" w:rsidRDefault="0053069F">
            <w:pPr>
              <w:shd w:val="clear" w:color="auto" w:fill="FFFFFF"/>
              <w:rPr>
                <w:rFonts w:ascii="Times New Roman" w:hAnsi="Times New Roman"/>
                <w:sz w:val="24"/>
                <w:lang w:eastAsia="en-US"/>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3069F" w:rsidRDefault="0053069F">
            <w:pPr>
              <w:shd w:val="clear" w:color="auto" w:fill="FFFFFF"/>
              <w:rPr>
                <w:rFonts w:ascii="Times New Roman" w:hAnsi="Times New Roman"/>
                <w:sz w:val="24"/>
                <w:lang w:eastAsia="en-US"/>
              </w:rPr>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53069F" w:rsidRDefault="0053069F">
            <w:pPr>
              <w:shd w:val="clear" w:color="auto" w:fill="FFFFFF"/>
              <w:rPr>
                <w:rFonts w:ascii="Times New Roman" w:hAnsi="Times New Roman"/>
                <w:sz w:val="24"/>
                <w:lang w:eastAsia="en-US"/>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53069F" w:rsidRDefault="0053069F">
            <w:pPr>
              <w:shd w:val="clear" w:color="auto" w:fill="FFFFFF"/>
              <w:rPr>
                <w:rFonts w:ascii="Times New Roman" w:hAnsi="Times New Roman"/>
                <w:sz w:val="24"/>
                <w:lang w:eastAsia="en-US"/>
              </w:rPr>
            </w:pPr>
          </w:p>
        </w:tc>
      </w:tr>
      <w:tr w:rsidR="0053069F" w:rsidTr="0053069F">
        <w:trPr>
          <w:trHeight w:val="20"/>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53069F" w:rsidRDefault="0053069F">
            <w:pPr>
              <w:shd w:val="clear" w:color="auto" w:fill="FFFFFF"/>
              <w:jc w:val="center"/>
              <w:rPr>
                <w:rFonts w:ascii="Times New Roman" w:hAnsi="Times New Roman"/>
                <w:sz w:val="24"/>
                <w:lang w:eastAsia="en-US"/>
              </w:rPr>
            </w:pPr>
            <w:r>
              <w:rPr>
                <w:rFonts w:ascii="Times New Roman" w:hAnsi="Times New Roman"/>
                <w:sz w:val="24"/>
                <w:lang w:eastAsia="en-US"/>
              </w:rPr>
              <w:t>…</w:t>
            </w:r>
          </w:p>
        </w:tc>
        <w:tc>
          <w:tcPr>
            <w:tcW w:w="1156" w:type="dxa"/>
            <w:tcBorders>
              <w:top w:val="single" w:sz="6" w:space="0" w:color="auto"/>
              <w:left w:val="single" w:sz="6" w:space="0" w:color="auto"/>
              <w:bottom w:val="single" w:sz="6" w:space="0" w:color="auto"/>
              <w:right w:val="single" w:sz="6" w:space="0" w:color="auto"/>
            </w:tcBorders>
            <w:shd w:val="clear" w:color="auto" w:fill="FFFFFF"/>
          </w:tcPr>
          <w:p w:rsidR="0053069F" w:rsidRDefault="0053069F">
            <w:pPr>
              <w:shd w:val="clear" w:color="auto" w:fill="FFFFFF"/>
              <w:rPr>
                <w:rFonts w:ascii="Times New Roman" w:hAnsi="Times New Roman"/>
                <w:sz w:val="24"/>
                <w:lang w:eastAsia="en-US"/>
              </w:rPr>
            </w:pPr>
          </w:p>
        </w:tc>
        <w:tc>
          <w:tcPr>
            <w:tcW w:w="2388" w:type="dxa"/>
            <w:tcBorders>
              <w:top w:val="single" w:sz="6" w:space="0" w:color="auto"/>
              <w:left w:val="single" w:sz="6" w:space="0" w:color="auto"/>
              <w:bottom w:val="single" w:sz="6" w:space="0" w:color="auto"/>
              <w:right w:val="single" w:sz="6" w:space="0" w:color="auto"/>
            </w:tcBorders>
            <w:shd w:val="clear" w:color="auto" w:fill="FFFFFF"/>
          </w:tcPr>
          <w:p w:rsidR="0053069F" w:rsidRDefault="0053069F">
            <w:pPr>
              <w:shd w:val="clear" w:color="auto" w:fill="FFFFFF"/>
              <w:rPr>
                <w:rFonts w:ascii="Times New Roman" w:hAnsi="Times New Roman"/>
                <w:sz w:val="24"/>
                <w:lang w:eastAsia="en-US"/>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3069F" w:rsidRDefault="0053069F">
            <w:pPr>
              <w:shd w:val="clear" w:color="auto" w:fill="FFFFFF"/>
              <w:rPr>
                <w:rFonts w:ascii="Times New Roman" w:hAnsi="Times New Roman"/>
                <w:sz w:val="24"/>
                <w:lang w:eastAsia="en-US"/>
              </w:rPr>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53069F" w:rsidRDefault="0053069F">
            <w:pPr>
              <w:shd w:val="clear" w:color="auto" w:fill="FFFFFF"/>
              <w:rPr>
                <w:rFonts w:ascii="Times New Roman" w:hAnsi="Times New Roman"/>
                <w:sz w:val="24"/>
                <w:lang w:eastAsia="en-US"/>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53069F" w:rsidRDefault="0053069F">
            <w:pPr>
              <w:shd w:val="clear" w:color="auto" w:fill="FFFFFF"/>
              <w:rPr>
                <w:rFonts w:ascii="Times New Roman" w:hAnsi="Times New Roman"/>
                <w:sz w:val="24"/>
                <w:lang w:eastAsia="en-US"/>
              </w:rPr>
            </w:pPr>
          </w:p>
        </w:tc>
      </w:tr>
      <w:tr w:rsidR="0053069F" w:rsidTr="0053069F">
        <w:trPr>
          <w:trHeight w:val="20"/>
        </w:trPr>
        <w:tc>
          <w:tcPr>
            <w:tcW w:w="8789" w:type="dxa"/>
            <w:gridSpan w:val="6"/>
            <w:tcBorders>
              <w:top w:val="single" w:sz="6" w:space="0" w:color="auto"/>
              <w:left w:val="single" w:sz="6" w:space="0" w:color="auto"/>
              <w:bottom w:val="single" w:sz="6" w:space="0" w:color="auto"/>
              <w:right w:val="single" w:sz="6" w:space="0" w:color="auto"/>
            </w:tcBorders>
            <w:shd w:val="clear" w:color="auto" w:fill="FFFFFF"/>
            <w:vAlign w:val="center"/>
            <w:hideMark/>
          </w:tcPr>
          <w:p w:rsidR="0053069F" w:rsidRDefault="0053069F">
            <w:pPr>
              <w:shd w:val="clear" w:color="auto" w:fill="FFFFFF"/>
              <w:rPr>
                <w:rFonts w:ascii="Times New Roman" w:hAnsi="Times New Roman"/>
                <w:sz w:val="24"/>
                <w:lang w:eastAsia="en-US"/>
              </w:rPr>
            </w:pPr>
            <w:r>
              <w:rPr>
                <w:rFonts w:ascii="Times New Roman" w:hAnsi="Times New Roman"/>
                <w:sz w:val="24"/>
                <w:lang w:eastAsia="en-US"/>
              </w:rPr>
              <w:t xml:space="preserve">   Специалисты                                                                                                                                                                                                                                    </w:t>
            </w:r>
          </w:p>
        </w:tc>
      </w:tr>
      <w:tr w:rsidR="0053069F" w:rsidTr="0053069F">
        <w:trPr>
          <w:trHeight w:val="20"/>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3069F" w:rsidRDefault="0053069F">
            <w:pPr>
              <w:shd w:val="clear" w:color="auto" w:fill="FFFFFF"/>
              <w:jc w:val="center"/>
              <w:rPr>
                <w:rFonts w:ascii="Times New Roman" w:hAnsi="Times New Roman"/>
                <w:sz w:val="24"/>
                <w:lang w:eastAsia="en-US"/>
              </w:rPr>
            </w:pPr>
            <w:r>
              <w:rPr>
                <w:rFonts w:ascii="Times New Roman" w:hAnsi="Times New Roman"/>
                <w:sz w:val="24"/>
                <w:lang w:eastAsia="en-US"/>
              </w:rPr>
              <w:t>1.</w:t>
            </w:r>
          </w:p>
        </w:tc>
        <w:tc>
          <w:tcPr>
            <w:tcW w:w="1156" w:type="dxa"/>
            <w:tcBorders>
              <w:top w:val="single" w:sz="6" w:space="0" w:color="auto"/>
              <w:left w:val="single" w:sz="6" w:space="0" w:color="auto"/>
              <w:bottom w:val="single" w:sz="6" w:space="0" w:color="auto"/>
              <w:right w:val="single" w:sz="6" w:space="0" w:color="auto"/>
            </w:tcBorders>
            <w:shd w:val="clear" w:color="auto" w:fill="FFFFFF"/>
          </w:tcPr>
          <w:p w:rsidR="0053069F" w:rsidRDefault="0053069F">
            <w:pPr>
              <w:shd w:val="clear" w:color="auto" w:fill="FFFFFF"/>
              <w:rPr>
                <w:rFonts w:ascii="Times New Roman" w:hAnsi="Times New Roman"/>
                <w:sz w:val="24"/>
                <w:lang w:eastAsia="en-US"/>
              </w:rPr>
            </w:pPr>
          </w:p>
        </w:tc>
        <w:tc>
          <w:tcPr>
            <w:tcW w:w="2388" w:type="dxa"/>
            <w:tcBorders>
              <w:top w:val="single" w:sz="6" w:space="0" w:color="auto"/>
              <w:left w:val="single" w:sz="6" w:space="0" w:color="auto"/>
              <w:bottom w:val="single" w:sz="6" w:space="0" w:color="auto"/>
              <w:right w:val="single" w:sz="6" w:space="0" w:color="auto"/>
            </w:tcBorders>
            <w:shd w:val="clear" w:color="auto" w:fill="FFFFFF"/>
          </w:tcPr>
          <w:p w:rsidR="0053069F" w:rsidRDefault="0053069F">
            <w:pPr>
              <w:shd w:val="clear" w:color="auto" w:fill="FFFFFF"/>
              <w:rPr>
                <w:rFonts w:ascii="Times New Roman" w:hAnsi="Times New Roman"/>
                <w:sz w:val="24"/>
                <w:lang w:eastAsia="en-US"/>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3069F" w:rsidRDefault="0053069F">
            <w:pPr>
              <w:shd w:val="clear" w:color="auto" w:fill="FFFFFF"/>
              <w:rPr>
                <w:rFonts w:ascii="Times New Roman" w:hAnsi="Times New Roman"/>
                <w:sz w:val="24"/>
                <w:lang w:eastAsia="en-US"/>
              </w:rPr>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53069F" w:rsidRDefault="0053069F">
            <w:pPr>
              <w:shd w:val="clear" w:color="auto" w:fill="FFFFFF"/>
              <w:rPr>
                <w:rFonts w:ascii="Times New Roman" w:hAnsi="Times New Roman"/>
                <w:sz w:val="24"/>
                <w:lang w:eastAsia="en-US"/>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53069F" w:rsidRDefault="0053069F">
            <w:pPr>
              <w:shd w:val="clear" w:color="auto" w:fill="FFFFFF"/>
              <w:rPr>
                <w:rFonts w:ascii="Times New Roman" w:hAnsi="Times New Roman"/>
                <w:sz w:val="24"/>
                <w:lang w:eastAsia="en-US"/>
              </w:rPr>
            </w:pPr>
          </w:p>
        </w:tc>
      </w:tr>
      <w:tr w:rsidR="0053069F" w:rsidTr="0053069F">
        <w:trPr>
          <w:trHeight w:val="393"/>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3069F" w:rsidRDefault="0053069F">
            <w:pPr>
              <w:shd w:val="clear" w:color="auto" w:fill="FFFFFF"/>
              <w:jc w:val="center"/>
              <w:rPr>
                <w:rFonts w:ascii="Times New Roman" w:hAnsi="Times New Roman"/>
                <w:sz w:val="24"/>
                <w:lang w:eastAsia="en-US"/>
              </w:rPr>
            </w:pPr>
            <w:r>
              <w:rPr>
                <w:rFonts w:ascii="Times New Roman" w:hAnsi="Times New Roman"/>
                <w:sz w:val="24"/>
                <w:lang w:eastAsia="en-US"/>
              </w:rPr>
              <w:t>2.</w:t>
            </w:r>
          </w:p>
        </w:tc>
        <w:tc>
          <w:tcPr>
            <w:tcW w:w="1156" w:type="dxa"/>
            <w:tcBorders>
              <w:top w:val="single" w:sz="6" w:space="0" w:color="auto"/>
              <w:left w:val="single" w:sz="6" w:space="0" w:color="auto"/>
              <w:bottom w:val="single" w:sz="6" w:space="0" w:color="auto"/>
              <w:right w:val="single" w:sz="6" w:space="0" w:color="auto"/>
            </w:tcBorders>
            <w:shd w:val="clear" w:color="auto" w:fill="FFFFFF"/>
          </w:tcPr>
          <w:p w:rsidR="0053069F" w:rsidRDefault="0053069F">
            <w:pPr>
              <w:shd w:val="clear" w:color="auto" w:fill="FFFFFF"/>
              <w:rPr>
                <w:rFonts w:ascii="Times New Roman" w:hAnsi="Times New Roman"/>
                <w:sz w:val="24"/>
                <w:lang w:eastAsia="en-US"/>
              </w:rPr>
            </w:pPr>
          </w:p>
        </w:tc>
        <w:tc>
          <w:tcPr>
            <w:tcW w:w="2388" w:type="dxa"/>
            <w:tcBorders>
              <w:top w:val="single" w:sz="6" w:space="0" w:color="auto"/>
              <w:left w:val="single" w:sz="6" w:space="0" w:color="auto"/>
              <w:bottom w:val="single" w:sz="6" w:space="0" w:color="auto"/>
              <w:right w:val="single" w:sz="6" w:space="0" w:color="auto"/>
            </w:tcBorders>
            <w:shd w:val="clear" w:color="auto" w:fill="FFFFFF"/>
          </w:tcPr>
          <w:p w:rsidR="0053069F" w:rsidRDefault="0053069F">
            <w:pPr>
              <w:shd w:val="clear" w:color="auto" w:fill="FFFFFF"/>
              <w:rPr>
                <w:rFonts w:ascii="Times New Roman" w:hAnsi="Times New Roman"/>
                <w:sz w:val="24"/>
                <w:lang w:eastAsia="en-US"/>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3069F" w:rsidRDefault="0053069F">
            <w:pPr>
              <w:shd w:val="clear" w:color="auto" w:fill="FFFFFF"/>
              <w:rPr>
                <w:rFonts w:ascii="Times New Roman" w:hAnsi="Times New Roman"/>
                <w:sz w:val="24"/>
                <w:lang w:eastAsia="en-US"/>
              </w:rPr>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53069F" w:rsidRDefault="0053069F">
            <w:pPr>
              <w:shd w:val="clear" w:color="auto" w:fill="FFFFFF"/>
              <w:rPr>
                <w:rFonts w:ascii="Times New Roman" w:hAnsi="Times New Roman"/>
                <w:sz w:val="24"/>
                <w:lang w:eastAsia="en-US"/>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53069F" w:rsidRDefault="0053069F">
            <w:pPr>
              <w:shd w:val="clear" w:color="auto" w:fill="FFFFFF"/>
              <w:rPr>
                <w:rFonts w:ascii="Times New Roman" w:hAnsi="Times New Roman"/>
                <w:sz w:val="24"/>
                <w:lang w:eastAsia="en-US"/>
              </w:rPr>
            </w:pPr>
          </w:p>
        </w:tc>
      </w:tr>
      <w:tr w:rsidR="0053069F" w:rsidTr="0053069F">
        <w:trPr>
          <w:trHeight w:val="20"/>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3069F" w:rsidRDefault="0053069F">
            <w:pPr>
              <w:shd w:val="clear" w:color="auto" w:fill="FFFFFF"/>
              <w:jc w:val="center"/>
              <w:rPr>
                <w:rFonts w:ascii="Times New Roman" w:hAnsi="Times New Roman"/>
                <w:sz w:val="24"/>
                <w:lang w:eastAsia="en-US"/>
              </w:rPr>
            </w:pPr>
            <w:r>
              <w:rPr>
                <w:rFonts w:ascii="Times New Roman" w:hAnsi="Times New Roman"/>
                <w:sz w:val="24"/>
                <w:lang w:eastAsia="en-US"/>
              </w:rPr>
              <w:t>3.</w:t>
            </w:r>
          </w:p>
        </w:tc>
        <w:tc>
          <w:tcPr>
            <w:tcW w:w="1156" w:type="dxa"/>
            <w:tcBorders>
              <w:top w:val="single" w:sz="6" w:space="0" w:color="auto"/>
              <w:left w:val="single" w:sz="6" w:space="0" w:color="auto"/>
              <w:bottom w:val="single" w:sz="6" w:space="0" w:color="auto"/>
              <w:right w:val="single" w:sz="6" w:space="0" w:color="auto"/>
            </w:tcBorders>
            <w:shd w:val="clear" w:color="auto" w:fill="FFFFFF"/>
          </w:tcPr>
          <w:p w:rsidR="0053069F" w:rsidRDefault="0053069F">
            <w:pPr>
              <w:shd w:val="clear" w:color="auto" w:fill="FFFFFF"/>
              <w:rPr>
                <w:rFonts w:ascii="Times New Roman" w:hAnsi="Times New Roman"/>
                <w:sz w:val="24"/>
                <w:lang w:eastAsia="en-US"/>
              </w:rPr>
            </w:pPr>
          </w:p>
        </w:tc>
        <w:tc>
          <w:tcPr>
            <w:tcW w:w="2388" w:type="dxa"/>
            <w:tcBorders>
              <w:top w:val="single" w:sz="6" w:space="0" w:color="auto"/>
              <w:left w:val="single" w:sz="6" w:space="0" w:color="auto"/>
              <w:bottom w:val="single" w:sz="6" w:space="0" w:color="auto"/>
              <w:right w:val="single" w:sz="6" w:space="0" w:color="auto"/>
            </w:tcBorders>
            <w:shd w:val="clear" w:color="auto" w:fill="FFFFFF"/>
          </w:tcPr>
          <w:p w:rsidR="0053069F" w:rsidRDefault="0053069F">
            <w:pPr>
              <w:shd w:val="clear" w:color="auto" w:fill="FFFFFF"/>
              <w:rPr>
                <w:rFonts w:ascii="Times New Roman" w:hAnsi="Times New Roman"/>
                <w:sz w:val="24"/>
                <w:lang w:eastAsia="en-US"/>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3069F" w:rsidRDefault="0053069F">
            <w:pPr>
              <w:shd w:val="clear" w:color="auto" w:fill="FFFFFF"/>
              <w:rPr>
                <w:rFonts w:ascii="Times New Roman" w:hAnsi="Times New Roman"/>
                <w:sz w:val="24"/>
                <w:lang w:eastAsia="en-US"/>
              </w:rPr>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53069F" w:rsidRDefault="0053069F">
            <w:pPr>
              <w:shd w:val="clear" w:color="auto" w:fill="FFFFFF"/>
              <w:rPr>
                <w:rFonts w:ascii="Times New Roman" w:hAnsi="Times New Roman"/>
                <w:sz w:val="24"/>
                <w:lang w:eastAsia="en-US"/>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53069F" w:rsidRDefault="0053069F">
            <w:pPr>
              <w:shd w:val="clear" w:color="auto" w:fill="FFFFFF"/>
              <w:rPr>
                <w:rFonts w:ascii="Times New Roman" w:hAnsi="Times New Roman"/>
                <w:sz w:val="24"/>
                <w:lang w:eastAsia="en-US"/>
              </w:rPr>
            </w:pPr>
          </w:p>
        </w:tc>
      </w:tr>
      <w:tr w:rsidR="0053069F" w:rsidTr="0053069F">
        <w:trPr>
          <w:trHeight w:val="20"/>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53069F" w:rsidRDefault="0053069F">
            <w:pPr>
              <w:shd w:val="clear" w:color="auto" w:fill="FFFFFF"/>
              <w:jc w:val="center"/>
              <w:rPr>
                <w:rFonts w:ascii="Times New Roman" w:hAnsi="Times New Roman"/>
                <w:sz w:val="24"/>
                <w:lang w:eastAsia="en-US"/>
              </w:rPr>
            </w:pPr>
            <w:r>
              <w:rPr>
                <w:rFonts w:ascii="Times New Roman" w:hAnsi="Times New Roman"/>
                <w:sz w:val="24"/>
                <w:lang w:eastAsia="en-US"/>
              </w:rPr>
              <w:t>…</w:t>
            </w:r>
          </w:p>
        </w:tc>
        <w:tc>
          <w:tcPr>
            <w:tcW w:w="1156" w:type="dxa"/>
            <w:tcBorders>
              <w:top w:val="single" w:sz="6" w:space="0" w:color="auto"/>
              <w:left w:val="single" w:sz="6" w:space="0" w:color="auto"/>
              <w:bottom w:val="single" w:sz="6" w:space="0" w:color="auto"/>
              <w:right w:val="single" w:sz="6" w:space="0" w:color="auto"/>
            </w:tcBorders>
            <w:shd w:val="clear" w:color="auto" w:fill="FFFFFF"/>
          </w:tcPr>
          <w:p w:rsidR="0053069F" w:rsidRDefault="0053069F">
            <w:pPr>
              <w:shd w:val="clear" w:color="auto" w:fill="FFFFFF"/>
              <w:rPr>
                <w:rFonts w:ascii="Times New Roman" w:hAnsi="Times New Roman"/>
                <w:sz w:val="24"/>
                <w:lang w:eastAsia="en-US"/>
              </w:rPr>
            </w:pPr>
          </w:p>
        </w:tc>
        <w:tc>
          <w:tcPr>
            <w:tcW w:w="2388" w:type="dxa"/>
            <w:tcBorders>
              <w:top w:val="single" w:sz="6" w:space="0" w:color="auto"/>
              <w:left w:val="single" w:sz="6" w:space="0" w:color="auto"/>
              <w:bottom w:val="single" w:sz="6" w:space="0" w:color="auto"/>
              <w:right w:val="single" w:sz="6" w:space="0" w:color="auto"/>
            </w:tcBorders>
            <w:shd w:val="clear" w:color="auto" w:fill="FFFFFF"/>
          </w:tcPr>
          <w:p w:rsidR="0053069F" w:rsidRDefault="0053069F">
            <w:pPr>
              <w:shd w:val="clear" w:color="auto" w:fill="FFFFFF"/>
              <w:rPr>
                <w:rFonts w:ascii="Times New Roman" w:hAnsi="Times New Roman"/>
                <w:sz w:val="24"/>
                <w:lang w:eastAsia="en-US"/>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3069F" w:rsidRDefault="0053069F">
            <w:pPr>
              <w:shd w:val="clear" w:color="auto" w:fill="FFFFFF"/>
              <w:rPr>
                <w:rFonts w:ascii="Times New Roman" w:hAnsi="Times New Roman"/>
                <w:sz w:val="24"/>
                <w:lang w:eastAsia="en-US"/>
              </w:rPr>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53069F" w:rsidRDefault="0053069F">
            <w:pPr>
              <w:shd w:val="clear" w:color="auto" w:fill="FFFFFF"/>
              <w:rPr>
                <w:rFonts w:ascii="Times New Roman" w:hAnsi="Times New Roman"/>
                <w:sz w:val="24"/>
                <w:lang w:eastAsia="en-US"/>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53069F" w:rsidRDefault="0053069F">
            <w:pPr>
              <w:shd w:val="clear" w:color="auto" w:fill="FFFFFF"/>
              <w:rPr>
                <w:rFonts w:ascii="Times New Roman" w:hAnsi="Times New Roman"/>
                <w:sz w:val="24"/>
                <w:lang w:eastAsia="en-US"/>
              </w:rPr>
            </w:pPr>
          </w:p>
        </w:tc>
      </w:tr>
    </w:tbl>
    <w:p w:rsidR="0053069F" w:rsidRDefault="0053069F" w:rsidP="0053069F">
      <w:pPr>
        <w:pStyle w:val="af1"/>
        <w:ind w:left="540"/>
        <w:rPr>
          <w:rFonts w:ascii="Times New Roman" w:hAnsi="Times New Roman"/>
          <w:b/>
          <w:sz w:val="24"/>
          <w:szCs w:val="24"/>
        </w:rPr>
      </w:pPr>
    </w:p>
    <w:p w:rsidR="0053069F" w:rsidRDefault="0053069F" w:rsidP="0053069F">
      <w:pPr>
        <w:pStyle w:val="af1"/>
        <w:ind w:left="540"/>
        <w:rPr>
          <w:rFonts w:ascii="Times New Roman" w:hAnsi="Times New Roman"/>
          <w:b/>
          <w:sz w:val="24"/>
          <w:szCs w:val="24"/>
        </w:rPr>
      </w:pPr>
    </w:p>
    <w:p w:rsidR="0053069F" w:rsidRDefault="0053069F" w:rsidP="0053069F">
      <w:pPr>
        <w:pStyle w:val="af1"/>
        <w:ind w:left="540"/>
        <w:rPr>
          <w:rFonts w:ascii="Times New Roman" w:hAnsi="Times New Roman"/>
          <w:sz w:val="24"/>
          <w:szCs w:val="24"/>
        </w:rPr>
      </w:pPr>
    </w:p>
    <w:p w:rsidR="0053069F" w:rsidRDefault="0053069F" w:rsidP="0053069F">
      <w:pPr>
        <w:pStyle w:val="af1"/>
        <w:ind w:left="540"/>
        <w:rPr>
          <w:rFonts w:ascii="Times New Roman" w:hAnsi="Times New Roman"/>
          <w:sz w:val="24"/>
          <w:szCs w:val="24"/>
        </w:rPr>
      </w:pPr>
    </w:p>
    <w:p w:rsidR="0053069F" w:rsidRDefault="0053069F" w:rsidP="0053069F">
      <w:pPr>
        <w:pStyle w:val="af1"/>
        <w:keepNext/>
        <w:keepLines/>
        <w:suppressAutoHyphens/>
        <w:ind w:left="540" w:right="180"/>
        <w:rPr>
          <w:rFonts w:ascii="Times New Roman" w:hAnsi="Times New Roman"/>
          <w:sz w:val="24"/>
          <w:szCs w:val="24"/>
        </w:rPr>
      </w:pPr>
      <w:r>
        <w:rPr>
          <w:rFonts w:ascii="Times New Roman" w:hAnsi="Times New Roman"/>
          <w:b/>
          <w:sz w:val="24"/>
          <w:szCs w:val="24"/>
        </w:rPr>
        <w:t>Руководитель организации</w:t>
      </w:r>
      <w:r>
        <w:rPr>
          <w:rFonts w:ascii="Times New Roman" w:hAnsi="Times New Roman"/>
          <w:sz w:val="24"/>
          <w:szCs w:val="24"/>
        </w:rPr>
        <w:t xml:space="preserve">      _____________________ (Ф. И.О.)</w:t>
      </w:r>
    </w:p>
    <w:p w:rsidR="0053069F" w:rsidRDefault="0053069F" w:rsidP="0053069F">
      <w:pPr>
        <w:pStyle w:val="af1"/>
        <w:keepNext/>
        <w:keepLines/>
        <w:suppressAutoHyphens/>
        <w:ind w:left="540" w:right="180"/>
        <w:rPr>
          <w:rFonts w:ascii="Times New Roman" w:hAnsi="Times New Roman"/>
          <w:sz w:val="24"/>
          <w:szCs w:val="24"/>
        </w:rPr>
      </w:pPr>
      <w:r>
        <w:rPr>
          <w:rFonts w:ascii="Times New Roman" w:hAnsi="Times New Roman"/>
          <w:sz w:val="24"/>
          <w:szCs w:val="24"/>
        </w:rPr>
        <w:t xml:space="preserve">                                                                   (подпись)</w:t>
      </w:r>
    </w:p>
    <w:p w:rsidR="0053069F" w:rsidRDefault="0053069F" w:rsidP="0053069F">
      <w:pPr>
        <w:pStyle w:val="af1"/>
        <w:keepNext/>
        <w:keepLines/>
        <w:suppressAutoHyphens/>
        <w:ind w:left="540" w:right="18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МП</w:t>
      </w:r>
    </w:p>
    <w:p w:rsidR="0053069F" w:rsidRDefault="0053069F" w:rsidP="0053069F">
      <w:pPr>
        <w:pStyle w:val="af1"/>
        <w:autoSpaceDE w:val="0"/>
        <w:spacing w:after="0"/>
        <w:ind w:left="540"/>
        <w:jc w:val="both"/>
        <w:rPr>
          <w:rFonts w:ascii="Times New Roman" w:hAnsi="Times New Roman"/>
          <w:b/>
          <w:sz w:val="24"/>
          <w:szCs w:val="24"/>
          <w:shd w:val="clear" w:color="auto" w:fill="FFFFFF"/>
        </w:rPr>
      </w:pPr>
    </w:p>
    <w:p w:rsidR="0053069F" w:rsidRDefault="0053069F" w:rsidP="0053069F">
      <w:pPr>
        <w:pStyle w:val="af1"/>
        <w:autoSpaceDE w:val="0"/>
        <w:spacing w:after="0"/>
        <w:ind w:left="540"/>
        <w:jc w:val="both"/>
        <w:rPr>
          <w:rFonts w:ascii="Times New Roman" w:hAnsi="Times New Roman"/>
          <w:b/>
          <w:sz w:val="24"/>
          <w:szCs w:val="24"/>
          <w:shd w:val="clear" w:color="auto" w:fill="FFFFFF"/>
        </w:rPr>
      </w:pPr>
    </w:p>
    <w:p w:rsidR="0053069F" w:rsidRDefault="0053069F" w:rsidP="0053069F">
      <w:pPr>
        <w:pStyle w:val="af1"/>
        <w:autoSpaceDE w:val="0"/>
        <w:spacing w:after="0"/>
        <w:ind w:left="540"/>
        <w:jc w:val="both"/>
        <w:rPr>
          <w:rFonts w:ascii="Times New Roman" w:hAnsi="Times New Roman"/>
          <w:b/>
          <w:sz w:val="24"/>
          <w:szCs w:val="24"/>
          <w:shd w:val="clear" w:color="auto" w:fill="FFFFFF"/>
        </w:rPr>
      </w:pPr>
    </w:p>
    <w:p w:rsidR="0053069F" w:rsidRDefault="0053069F" w:rsidP="0053069F">
      <w:pPr>
        <w:pStyle w:val="af1"/>
        <w:autoSpaceDE w:val="0"/>
        <w:spacing w:after="0"/>
        <w:ind w:left="540"/>
        <w:jc w:val="both"/>
        <w:rPr>
          <w:rFonts w:ascii="Times New Roman" w:hAnsi="Times New Roman"/>
          <w:b/>
          <w:sz w:val="24"/>
          <w:szCs w:val="24"/>
          <w:shd w:val="clear" w:color="auto" w:fill="FFFFFF"/>
        </w:rPr>
      </w:pPr>
    </w:p>
    <w:p w:rsidR="0053069F" w:rsidRDefault="0053069F" w:rsidP="0053069F">
      <w:pPr>
        <w:pStyle w:val="af1"/>
        <w:autoSpaceDE w:val="0"/>
        <w:spacing w:after="0"/>
        <w:ind w:left="540"/>
        <w:jc w:val="both"/>
        <w:rPr>
          <w:rFonts w:ascii="Times New Roman" w:hAnsi="Times New Roman"/>
          <w:b/>
          <w:sz w:val="24"/>
          <w:szCs w:val="24"/>
          <w:shd w:val="clear" w:color="auto" w:fill="FFFFFF"/>
        </w:rPr>
      </w:pPr>
    </w:p>
    <w:p w:rsidR="0053069F" w:rsidRDefault="0053069F" w:rsidP="0053069F">
      <w:pPr>
        <w:pStyle w:val="af1"/>
        <w:autoSpaceDE w:val="0"/>
        <w:spacing w:after="0"/>
        <w:ind w:left="540"/>
        <w:jc w:val="both"/>
        <w:rPr>
          <w:rFonts w:ascii="Times New Roman" w:hAnsi="Times New Roman"/>
          <w:b/>
          <w:sz w:val="24"/>
          <w:szCs w:val="24"/>
          <w:shd w:val="clear" w:color="auto" w:fill="FFFFFF"/>
        </w:rPr>
      </w:pPr>
    </w:p>
    <w:p w:rsidR="0053069F" w:rsidRDefault="0053069F" w:rsidP="0053069F"/>
    <w:p w:rsidR="0053069F" w:rsidRDefault="0053069F" w:rsidP="0053069F">
      <w:pPr>
        <w:jc w:val="center"/>
        <w:rPr>
          <w:rFonts w:ascii="Times New Roman" w:hAnsi="Times New Roman"/>
          <w:b/>
          <w:sz w:val="24"/>
        </w:rPr>
      </w:pPr>
      <w:r>
        <w:rPr>
          <w:rFonts w:ascii="Times New Roman" w:hAnsi="Times New Roman"/>
          <w:b/>
          <w:sz w:val="24"/>
        </w:rPr>
        <w:lastRenderedPageBreak/>
        <w:t>6.6. Опись документов, прилагаемых к заявке на участие в запросе предложений</w:t>
      </w:r>
    </w:p>
    <w:p w:rsidR="0053069F" w:rsidRDefault="0053069F" w:rsidP="0053069F">
      <w:pPr>
        <w:pStyle w:val="af4"/>
        <w:spacing w:before="120"/>
        <w:rPr>
          <w:sz w:val="22"/>
          <w:szCs w:val="22"/>
        </w:rPr>
      </w:pPr>
      <w:r>
        <w:rPr>
          <w:sz w:val="22"/>
          <w:szCs w:val="22"/>
        </w:rPr>
        <w:t>Опись документов, прилагаемых к Заявке на участие</w:t>
      </w:r>
    </w:p>
    <w:p w:rsidR="0053069F" w:rsidRDefault="0053069F" w:rsidP="0053069F">
      <w:pPr>
        <w:pStyle w:val="af4"/>
        <w:spacing w:before="0" w:after="0"/>
        <w:rPr>
          <w:sz w:val="22"/>
          <w:szCs w:val="22"/>
        </w:rPr>
      </w:pPr>
      <w:r>
        <w:rPr>
          <w:sz w:val="22"/>
          <w:szCs w:val="22"/>
        </w:rPr>
        <w:t>в запросе предложений</w:t>
      </w:r>
    </w:p>
    <w:p w:rsidR="0053069F" w:rsidRDefault="0053069F" w:rsidP="0053069F">
      <w:pPr>
        <w:spacing w:after="0" w:line="240" w:lineRule="auto"/>
        <w:rPr>
          <w:rFonts w:ascii="Times New Roman" w:hAnsi="Times New Roman"/>
          <w:b/>
          <w:sz w:val="24"/>
          <w:szCs w:val="24"/>
        </w:rPr>
      </w:pPr>
    </w:p>
    <w:p w:rsidR="0053069F" w:rsidRDefault="0053069F" w:rsidP="0053069F">
      <w:pPr>
        <w:spacing w:after="0" w:line="240" w:lineRule="auto"/>
        <w:rPr>
          <w:rFonts w:ascii="Times New Roman" w:hAnsi="Times New Roman"/>
          <w:b/>
          <w:sz w:val="24"/>
          <w:szCs w:val="24"/>
        </w:rPr>
      </w:pPr>
    </w:p>
    <w:p w:rsidR="0053069F" w:rsidRDefault="0053069F" w:rsidP="0053069F">
      <w:pPr>
        <w:spacing w:after="0" w:line="240" w:lineRule="auto"/>
        <w:rPr>
          <w:rFonts w:ascii="Times New Roman" w:hAnsi="Times New Roman"/>
          <w:b/>
          <w:sz w:val="24"/>
          <w:szCs w:val="24"/>
        </w:rPr>
      </w:pPr>
    </w:p>
    <w:p w:rsidR="0053069F" w:rsidRDefault="0053069F" w:rsidP="0053069F">
      <w:pPr>
        <w:spacing w:after="0" w:line="240" w:lineRule="auto"/>
        <w:rPr>
          <w:rFonts w:ascii="Times New Roman" w:eastAsia="Calibri" w:hAnsi="Times New Roman"/>
          <w:b/>
          <w:lang w:eastAsia="en-US"/>
        </w:rPr>
      </w:pPr>
    </w:p>
    <w:p w:rsidR="0053069F" w:rsidRDefault="0053069F" w:rsidP="0053069F">
      <w:pPr>
        <w:spacing w:after="0"/>
        <w:rPr>
          <w:rFonts w:ascii="Times New Roman" w:eastAsia="Calibri" w:hAnsi="Times New Roman"/>
          <w:lang w:eastAsia="en-US"/>
        </w:rPr>
      </w:pPr>
      <w:r>
        <w:rPr>
          <w:rFonts w:ascii="Times New Roman" w:eastAsia="Calibri" w:hAnsi="Times New Roman"/>
          <w:lang w:eastAsia="en-US"/>
        </w:rPr>
        <w:t>Настоящим ___________________________________________________________________</w:t>
      </w:r>
    </w:p>
    <w:p w:rsidR="0053069F" w:rsidRDefault="0053069F" w:rsidP="0053069F">
      <w:pPr>
        <w:spacing w:after="0"/>
        <w:jc w:val="center"/>
        <w:rPr>
          <w:rFonts w:ascii="Times New Roman" w:eastAsia="Calibri" w:hAnsi="Times New Roman"/>
          <w:lang w:eastAsia="en-US"/>
        </w:rPr>
      </w:pPr>
      <w:r>
        <w:rPr>
          <w:rFonts w:ascii="Times New Roman" w:eastAsia="Calibri" w:hAnsi="Times New Roman"/>
          <w:lang w:eastAsia="en-US"/>
        </w:rPr>
        <w:t>(наименование претендента)</w:t>
      </w:r>
    </w:p>
    <w:p w:rsidR="0053069F" w:rsidRDefault="0053069F" w:rsidP="0053069F">
      <w:pPr>
        <w:spacing w:after="0"/>
        <w:jc w:val="both"/>
        <w:rPr>
          <w:rFonts w:ascii="Times New Roman" w:eastAsia="Calibri" w:hAnsi="Times New Roman"/>
          <w:lang w:eastAsia="en-US"/>
        </w:rPr>
      </w:pPr>
      <w:r>
        <w:rPr>
          <w:rFonts w:ascii="Times New Roman" w:eastAsia="Calibri" w:hAnsi="Times New Roman"/>
          <w:lang w:eastAsia="en-US"/>
        </w:rPr>
        <w:t>подтверждает что для участия в запросе предложений на право заключения договора</w:t>
      </w:r>
      <w:r w:rsidR="00915848">
        <w:rPr>
          <w:rFonts w:ascii="Times New Roman" w:eastAsia="Calibri" w:hAnsi="Times New Roman"/>
          <w:lang w:eastAsia="en-US"/>
        </w:rPr>
        <w:t xml:space="preserve"> по выполнению проекта</w:t>
      </w:r>
      <w:r>
        <w:rPr>
          <w:rFonts w:ascii="Times New Roman" w:eastAsia="Calibri" w:hAnsi="Times New Roman"/>
          <w:lang w:eastAsia="en-US"/>
        </w:rPr>
        <w:t>: «</w:t>
      </w:r>
      <w:r w:rsidR="00E66FD6" w:rsidRPr="00E66FD6">
        <w:rPr>
          <w:rFonts w:ascii="Times New Roman" w:hAnsi="Times New Roman"/>
          <w:sz w:val="24"/>
          <w:szCs w:val="24"/>
        </w:rPr>
        <w:t>Организация и эксплуатация зон санитарной охраны (ЗСО) источников водоснабжения и водопроводов питьевого назначения города Рязани</w:t>
      </w:r>
      <w:r>
        <w:rPr>
          <w:rFonts w:ascii="Times New Roman" w:eastAsia="Calibri" w:hAnsi="Times New Roman"/>
          <w:lang w:eastAsia="en-US"/>
        </w:rPr>
        <w:t>», направляются нижеперечисленные документы.</w:t>
      </w:r>
    </w:p>
    <w:p w:rsidR="0053069F" w:rsidRDefault="0053069F" w:rsidP="0053069F">
      <w:pPr>
        <w:spacing w:after="0" w:line="240" w:lineRule="auto"/>
        <w:jc w:val="both"/>
        <w:rPr>
          <w:rFonts w:ascii="Times New Roman" w:eastAsia="Calibri" w:hAnsi="Times New Roman"/>
          <w:lang w:eastAsia="en-US"/>
        </w:rPr>
      </w:pPr>
    </w:p>
    <w:p w:rsidR="0053069F" w:rsidRDefault="0053069F" w:rsidP="0053069F">
      <w:pPr>
        <w:spacing w:after="0" w:line="240" w:lineRule="auto"/>
        <w:jc w:val="both"/>
        <w:rPr>
          <w:rFonts w:ascii="Times New Roman" w:eastAsia="Calibri" w:hAnsi="Times New Roman"/>
          <w:lang w:eastAsia="en-US"/>
        </w:rPr>
      </w:pP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6378"/>
        <w:gridCol w:w="1417"/>
        <w:gridCol w:w="1418"/>
      </w:tblGrid>
      <w:tr w:rsidR="0053069F" w:rsidTr="0053069F">
        <w:trPr>
          <w:trHeight w:val="1142"/>
        </w:trPr>
        <w:tc>
          <w:tcPr>
            <w:tcW w:w="567" w:type="dxa"/>
            <w:tcBorders>
              <w:top w:val="single" w:sz="4" w:space="0" w:color="auto"/>
              <w:left w:val="single" w:sz="4" w:space="0" w:color="auto"/>
              <w:bottom w:val="single" w:sz="4" w:space="0" w:color="auto"/>
              <w:right w:val="single" w:sz="4" w:space="0" w:color="auto"/>
            </w:tcBorders>
            <w:hideMark/>
          </w:tcPr>
          <w:p w:rsidR="0053069F" w:rsidRDefault="0053069F">
            <w:pPr>
              <w:ind w:left="-108"/>
              <w:jc w:val="center"/>
              <w:rPr>
                <w:rFonts w:ascii="Times New Roman" w:eastAsia="Calibri" w:hAnsi="Times New Roman"/>
                <w:b/>
                <w:lang w:eastAsia="en-US"/>
              </w:rPr>
            </w:pPr>
            <w:r>
              <w:rPr>
                <w:rFonts w:ascii="Times New Roman" w:eastAsia="Calibri" w:hAnsi="Times New Roman"/>
                <w:b/>
                <w:lang w:eastAsia="en-US"/>
              </w:rPr>
              <w:t xml:space="preserve">№№ </w:t>
            </w:r>
            <w:proofErr w:type="gramStart"/>
            <w:r>
              <w:rPr>
                <w:rFonts w:ascii="Times New Roman" w:eastAsia="Calibri" w:hAnsi="Times New Roman"/>
                <w:b/>
                <w:lang w:eastAsia="en-US"/>
              </w:rPr>
              <w:t>п</w:t>
            </w:r>
            <w:proofErr w:type="gramEnd"/>
            <w:r>
              <w:rPr>
                <w:rFonts w:ascii="Times New Roman" w:eastAsia="Calibri" w:hAnsi="Times New Roman"/>
                <w:b/>
                <w:lang w:eastAsia="en-US"/>
              </w:rPr>
              <w:t>/п</w:t>
            </w:r>
          </w:p>
        </w:tc>
        <w:tc>
          <w:tcPr>
            <w:tcW w:w="6379" w:type="dxa"/>
            <w:tcBorders>
              <w:top w:val="single" w:sz="4" w:space="0" w:color="auto"/>
              <w:left w:val="single" w:sz="4" w:space="0" w:color="auto"/>
              <w:bottom w:val="single" w:sz="4" w:space="0" w:color="auto"/>
              <w:right w:val="single" w:sz="4" w:space="0" w:color="auto"/>
            </w:tcBorders>
            <w:hideMark/>
          </w:tcPr>
          <w:p w:rsidR="0053069F" w:rsidRDefault="0053069F">
            <w:pPr>
              <w:jc w:val="center"/>
              <w:rPr>
                <w:rFonts w:ascii="Times New Roman" w:eastAsia="Calibri" w:hAnsi="Times New Roman"/>
                <w:b/>
                <w:lang w:eastAsia="en-US"/>
              </w:rPr>
            </w:pPr>
            <w:r>
              <w:rPr>
                <w:rFonts w:ascii="Times New Roman" w:eastAsia="Calibri" w:hAnsi="Times New Roman"/>
                <w:b/>
                <w:lang w:eastAsia="en-US"/>
              </w:rPr>
              <w:t>Наименование</w:t>
            </w:r>
          </w:p>
        </w:tc>
        <w:tc>
          <w:tcPr>
            <w:tcW w:w="1417" w:type="dxa"/>
            <w:tcBorders>
              <w:top w:val="single" w:sz="4" w:space="0" w:color="auto"/>
              <w:left w:val="single" w:sz="4" w:space="0" w:color="auto"/>
              <w:bottom w:val="single" w:sz="4" w:space="0" w:color="auto"/>
              <w:right w:val="single" w:sz="4" w:space="0" w:color="auto"/>
            </w:tcBorders>
            <w:hideMark/>
          </w:tcPr>
          <w:p w:rsidR="0053069F" w:rsidRDefault="0053069F">
            <w:pPr>
              <w:jc w:val="center"/>
              <w:rPr>
                <w:rFonts w:ascii="Times New Roman" w:eastAsia="Calibri" w:hAnsi="Times New Roman"/>
                <w:b/>
                <w:lang w:eastAsia="en-US"/>
              </w:rPr>
            </w:pPr>
            <w:r>
              <w:rPr>
                <w:rFonts w:ascii="Times New Roman" w:eastAsia="Calibri" w:hAnsi="Times New Roman"/>
                <w:b/>
                <w:lang w:eastAsia="en-US"/>
              </w:rPr>
              <w:t>Количество листов каждого документа</w:t>
            </w:r>
          </w:p>
        </w:tc>
        <w:tc>
          <w:tcPr>
            <w:tcW w:w="1418" w:type="dxa"/>
            <w:tcBorders>
              <w:top w:val="single" w:sz="4" w:space="0" w:color="auto"/>
              <w:left w:val="single" w:sz="4" w:space="0" w:color="auto"/>
              <w:bottom w:val="single" w:sz="4" w:space="0" w:color="auto"/>
              <w:right w:val="single" w:sz="4" w:space="0" w:color="auto"/>
            </w:tcBorders>
            <w:hideMark/>
          </w:tcPr>
          <w:p w:rsidR="0053069F" w:rsidRDefault="0053069F">
            <w:pPr>
              <w:jc w:val="center"/>
              <w:rPr>
                <w:rFonts w:ascii="Times New Roman" w:eastAsia="Calibri" w:hAnsi="Times New Roman"/>
                <w:b/>
                <w:lang w:eastAsia="en-US"/>
              </w:rPr>
            </w:pPr>
            <w:r>
              <w:rPr>
                <w:rFonts w:ascii="Times New Roman" w:eastAsia="Calibri" w:hAnsi="Times New Roman"/>
                <w:b/>
                <w:lang w:eastAsia="en-US"/>
              </w:rPr>
              <w:t xml:space="preserve">Сквозная нумерация </w:t>
            </w:r>
            <w:proofErr w:type="gramStart"/>
            <w:r>
              <w:rPr>
                <w:rFonts w:ascii="Times New Roman" w:eastAsia="Calibri" w:hAnsi="Times New Roman"/>
                <w:b/>
                <w:lang w:eastAsia="en-US"/>
              </w:rPr>
              <w:t>с</w:t>
            </w:r>
            <w:proofErr w:type="gramEnd"/>
            <w:r>
              <w:rPr>
                <w:rFonts w:ascii="Times New Roman" w:eastAsia="Calibri" w:hAnsi="Times New Roman"/>
                <w:b/>
                <w:lang w:eastAsia="en-US"/>
              </w:rPr>
              <w:t>__ по__</w:t>
            </w:r>
          </w:p>
        </w:tc>
      </w:tr>
      <w:tr w:rsidR="0053069F" w:rsidTr="0053069F">
        <w:trPr>
          <w:trHeight w:val="361"/>
        </w:trPr>
        <w:tc>
          <w:tcPr>
            <w:tcW w:w="567" w:type="dxa"/>
            <w:tcBorders>
              <w:top w:val="single" w:sz="4" w:space="0" w:color="auto"/>
              <w:left w:val="single" w:sz="4" w:space="0" w:color="auto"/>
              <w:bottom w:val="single" w:sz="4" w:space="0" w:color="auto"/>
              <w:right w:val="single" w:sz="4" w:space="0" w:color="auto"/>
            </w:tcBorders>
          </w:tcPr>
          <w:p w:rsidR="0053069F" w:rsidRDefault="0053069F">
            <w:pPr>
              <w:jc w:val="center"/>
              <w:rPr>
                <w:rFonts w:ascii="Times New Roman" w:eastAsia="Calibri" w:hAnsi="Times New Roman"/>
                <w:sz w:val="24"/>
                <w:szCs w:val="24"/>
                <w:lang w:eastAsia="en-US"/>
              </w:rPr>
            </w:pPr>
          </w:p>
        </w:tc>
        <w:tc>
          <w:tcPr>
            <w:tcW w:w="9214" w:type="dxa"/>
            <w:gridSpan w:val="3"/>
            <w:tcBorders>
              <w:top w:val="single" w:sz="4" w:space="0" w:color="auto"/>
              <w:left w:val="single" w:sz="4" w:space="0" w:color="auto"/>
              <w:bottom w:val="single" w:sz="4" w:space="0" w:color="auto"/>
              <w:right w:val="single" w:sz="4" w:space="0" w:color="auto"/>
            </w:tcBorders>
            <w:hideMark/>
          </w:tcPr>
          <w:p w:rsidR="0053069F" w:rsidRDefault="0053069F">
            <w:pPr>
              <w:rPr>
                <w:rFonts w:ascii="Times New Roman" w:eastAsia="Calibri" w:hAnsi="Times New Roman"/>
                <w:b/>
                <w:lang w:eastAsia="en-US"/>
              </w:rPr>
            </w:pPr>
            <w:r>
              <w:rPr>
                <w:rFonts w:ascii="Times New Roman" w:eastAsia="Calibri" w:hAnsi="Times New Roman"/>
                <w:b/>
                <w:lang w:eastAsia="en-US"/>
              </w:rPr>
              <w:t>Документы, представляемые претендентами</w:t>
            </w:r>
          </w:p>
        </w:tc>
      </w:tr>
      <w:tr w:rsidR="0053069F" w:rsidTr="0053069F">
        <w:trPr>
          <w:trHeight w:val="693"/>
        </w:trPr>
        <w:tc>
          <w:tcPr>
            <w:tcW w:w="567" w:type="dxa"/>
            <w:tcBorders>
              <w:top w:val="single" w:sz="4" w:space="0" w:color="auto"/>
              <w:left w:val="single" w:sz="4" w:space="0" w:color="auto"/>
              <w:bottom w:val="single" w:sz="4" w:space="0" w:color="auto"/>
              <w:right w:val="single" w:sz="4" w:space="0" w:color="auto"/>
            </w:tcBorders>
            <w:hideMark/>
          </w:tcPr>
          <w:p w:rsidR="0053069F" w:rsidRDefault="0053069F">
            <w:pPr>
              <w:jc w:val="center"/>
              <w:rPr>
                <w:rFonts w:ascii="Times New Roman" w:eastAsia="Calibri" w:hAnsi="Times New Roman"/>
                <w:sz w:val="24"/>
                <w:szCs w:val="24"/>
                <w:lang w:eastAsia="en-US"/>
              </w:rPr>
            </w:pPr>
            <w:r>
              <w:rPr>
                <w:rFonts w:ascii="Times New Roman" w:eastAsia="Calibri" w:hAnsi="Times New Roman"/>
                <w:sz w:val="24"/>
                <w:szCs w:val="24"/>
                <w:lang w:eastAsia="en-US"/>
              </w:rPr>
              <w:t>1</w:t>
            </w:r>
          </w:p>
        </w:tc>
        <w:tc>
          <w:tcPr>
            <w:tcW w:w="6379" w:type="dxa"/>
            <w:tcBorders>
              <w:top w:val="single" w:sz="4" w:space="0" w:color="auto"/>
              <w:left w:val="single" w:sz="4" w:space="0" w:color="auto"/>
              <w:bottom w:val="single" w:sz="4" w:space="0" w:color="auto"/>
              <w:right w:val="single" w:sz="4" w:space="0" w:color="auto"/>
            </w:tcBorders>
            <w:hideMark/>
          </w:tcPr>
          <w:p w:rsidR="0053069F" w:rsidRDefault="0053069F">
            <w:pPr>
              <w:spacing w:after="0"/>
              <w:jc w:val="both"/>
              <w:rPr>
                <w:rFonts w:ascii="Times New Roman" w:eastAsia="Calibri" w:hAnsi="Times New Roman"/>
                <w:lang w:eastAsia="en-US"/>
              </w:rPr>
            </w:pPr>
            <w:proofErr w:type="gramStart"/>
            <w:r>
              <w:rPr>
                <w:rFonts w:ascii="Times New Roman" w:eastAsia="Calibri" w:hAnsi="Times New Roman"/>
                <w:lang w:eastAsia="en-US"/>
              </w:rPr>
              <w:t>Заявка на участие в запросе предложений (согласие участника закупки на поставку товара, выполнение работ, оказание услуг в соответствии с проектом договора, являющегося неотъемлемой частью документации о проведении запроса предложений) (6.1.</w:t>
            </w:r>
            <w:proofErr w:type="gramEnd"/>
            <w:r>
              <w:rPr>
                <w:rFonts w:ascii="Times New Roman" w:eastAsia="Calibri" w:hAnsi="Times New Roman"/>
                <w:lang w:eastAsia="en-US"/>
              </w:rPr>
              <w:t xml:space="preserve"> </w:t>
            </w:r>
            <w:proofErr w:type="gramStart"/>
            <w:r>
              <w:rPr>
                <w:rFonts w:ascii="Times New Roman" w:eastAsia="Calibri" w:hAnsi="Times New Roman"/>
                <w:lang w:eastAsia="en-US"/>
              </w:rPr>
              <w:t>Заявка на участие в запросе предложений)</w:t>
            </w:r>
            <w:proofErr w:type="gramEnd"/>
          </w:p>
        </w:tc>
        <w:tc>
          <w:tcPr>
            <w:tcW w:w="1417" w:type="dxa"/>
            <w:tcBorders>
              <w:top w:val="single" w:sz="4" w:space="0" w:color="auto"/>
              <w:left w:val="single" w:sz="4" w:space="0" w:color="auto"/>
              <w:bottom w:val="single" w:sz="4" w:space="0" w:color="auto"/>
              <w:right w:val="single" w:sz="4" w:space="0" w:color="auto"/>
            </w:tcBorders>
          </w:tcPr>
          <w:p w:rsidR="0053069F" w:rsidRDefault="0053069F">
            <w:pPr>
              <w:rPr>
                <w:rFonts w:ascii="Times New Roman" w:eastAsia="Calibri" w:hAnsi="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53069F" w:rsidRDefault="0053069F">
            <w:pPr>
              <w:rPr>
                <w:rFonts w:ascii="Times New Roman" w:eastAsia="Calibri" w:hAnsi="Times New Roman"/>
                <w:sz w:val="24"/>
                <w:szCs w:val="24"/>
                <w:lang w:eastAsia="en-US"/>
              </w:rPr>
            </w:pPr>
          </w:p>
        </w:tc>
      </w:tr>
      <w:tr w:rsidR="0053069F" w:rsidTr="0053069F">
        <w:trPr>
          <w:trHeight w:val="1080"/>
        </w:trPr>
        <w:tc>
          <w:tcPr>
            <w:tcW w:w="567" w:type="dxa"/>
            <w:tcBorders>
              <w:top w:val="single" w:sz="4" w:space="0" w:color="auto"/>
              <w:left w:val="single" w:sz="4" w:space="0" w:color="auto"/>
              <w:bottom w:val="single" w:sz="4" w:space="0" w:color="auto"/>
              <w:right w:val="single" w:sz="4" w:space="0" w:color="auto"/>
            </w:tcBorders>
            <w:hideMark/>
          </w:tcPr>
          <w:p w:rsidR="0053069F" w:rsidRDefault="0053069F">
            <w:pPr>
              <w:jc w:val="center"/>
              <w:rPr>
                <w:rFonts w:ascii="Times New Roman" w:eastAsia="Calibri" w:hAnsi="Times New Roman"/>
                <w:sz w:val="24"/>
                <w:szCs w:val="24"/>
                <w:lang w:eastAsia="en-US"/>
              </w:rPr>
            </w:pPr>
            <w:r>
              <w:rPr>
                <w:rFonts w:ascii="Times New Roman" w:eastAsia="Calibri" w:hAnsi="Times New Roman"/>
                <w:sz w:val="24"/>
                <w:szCs w:val="24"/>
                <w:lang w:eastAsia="en-US"/>
              </w:rPr>
              <w:t>2</w:t>
            </w:r>
          </w:p>
        </w:tc>
        <w:tc>
          <w:tcPr>
            <w:tcW w:w="6379" w:type="dxa"/>
            <w:tcBorders>
              <w:top w:val="single" w:sz="4" w:space="0" w:color="auto"/>
              <w:left w:val="single" w:sz="4" w:space="0" w:color="auto"/>
              <w:bottom w:val="single" w:sz="4" w:space="0" w:color="auto"/>
              <w:right w:val="single" w:sz="4" w:space="0" w:color="auto"/>
            </w:tcBorders>
            <w:hideMark/>
          </w:tcPr>
          <w:p w:rsidR="0053069F" w:rsidRDefault="0053069F">
            <w:pPr>
              <w:autoSpaceDE w:val="0"/>
              <w:autoSpaceDN w:val="0"/>
              <w:adjustRightInd w:val="0"/>
              <w:spacing w:after="0"/>
              <w:jc w:val="both"/>
              <w:rPr>
                <w:rFonts w:ascii="Times New Roman" w:eastAsia="Calibri" w:hAnsi="Times New Roman"/>
                <w:lang w:eastAsia="en-US"/>
              </w:rPr>
            </w:pPr>
            <w:proofErr w:type="gramStart"/>
            <w:r>
              <w:rPr>
                <w:rFonts w:ascii="Times New Roman" w:eastAsia="Calibri" w:hAnsi="Times New Roman"/>
                <w:lang w:eastAsia="en-US"/>
              </w:rPr>
              <w:t>Анкета участника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(6.2.</w:t>
            </w:r>
            <w:proofErr w:type="gramEnd"/>
            <w:r>
              <w:rPr>
                <w:rFonts w:ascii="Times New Roman" w:eastAsia="Calibri" w:hAnsi="Times New Roman"/>
                <w:lang w:eastAsia="en-US"/>
              </w:rPr>
              <w:t xml:space="preserve"> </w:t>
            </w:r>
            <w:proofErr w:type="gramStart"/>
            <w:r>
              <w:rPr>
                <w:rFonts w:ascii="Times New Roman" w:eastAsia="Calibri" w:hAnsi="Times New Roman"/>
                <w:lang w:eastAsia="en-US"/>
              </w:rPr>
              <w:t>Анкета участника);</w:t>
            </w:r>
            <w:proofErr w:type="gramEnd"/>
          </w:p>
        </w:tc>
        <w:tc>
          <w:tcPr>
            <w:tcW w:w="1417" w:type="dxa"/>
            <w:tcBorders>
              <w:top w:val="single" w:sz="4" w:space="0" w:color="auto"/>
              <w:left w:val="single" w:sz="4" w:space="0" w:color="auto"/>
              <w:bottom w:val="single" w:sz="4" w:space="0" w:color="auto"/>
              <w:right w:val="single" w:sz="4" w:space="0" w:color="auto"/>
            </w:tcBorders>
          </w:tcPr>
          <w:p w:rsidR="0053069F" w:rsidRDefault="0053069F">
            <w:pPr>
              <w:rPr>
                <w:rFonts w:ascii="Times New Roman" w:eastAsia="Calibri" w:hAnsi="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53069F" w:rsidRDefault="0053069F">
            <w:pPr>
              <w:rPr>
                <w:rFonts w:ascii="Times New Roman" w:eastAsia="Calibri" w:hAnsi="Times New Roman"/>
                <w:sz w:val="24"/>
                <w:szCs w:val="24"/>
                <w:lang w:eastAsia="en-US"/>
              </w:rPr>
            </w:pPr>
          </w:p>
        </w:tc>
      </w:tr>
      <w:tr w:rsidR="0053069F" w:rsidTr="0053069F">
        <w:trPr>
          <w:trHeight w:val="416"/>
        </w:trPr>
        <w:tc>
          <w:tcPr>
            <w:tcW w:w="567" w:type="dxa"/>
            <w:tcBorders>
              <w:top w:val="single" w:sz="4" w:space="0" w:color="auto"/>
              <w:left w:val="single" w:sz="4" w:space="0" w:color="auto"/>
              <w:bottom w:val="single" w:sz="4" w:space="0" w:color="auto"/>
              <w:right w:val="single" w:sz="4" w:space="0" w:color="auto"/>
            </w:tcBorders>
            <w:hideMark/>
          </w:tcPr>
          <w:p w:rsidR="0053069F" w:rsidRDefault="0053069F">
            <w:pPr>
              <w:jc w:val="center"/>
              <w:rPr>
                <w:rFonts w:ascii="Times New Roman" w:eastAsia="Calibri" w:hAnsi="Times New Roman"/>
                <w:sz w:val="24"/>
                <w:szCs w:val="24"/>
                <w:lang w:eastAsia="en-US"/>
              </w:rPr>
            </w:pPr>
            <w:r>
              <w:rPr>
                <w:rFonts w:ascii="Times New Roman" w:eastAsia="Calibri" w:hAnsi="Times New Roman"/>
                <w:sz w:val="24"/>
                <w:szCs w:val="24"/>
                <w:lang w:eastAsia="en-US"/>
              </w:rPr>
              <w:t>3</w:t>
            </w:r>
          </w:p>
        </w:tc>
        <w:tc>
          <w:tcPr>
            <w:tcW w:w="6379" w:type="dxa"/>
            <w:tcBorders>
              <w:top w:val="single" w:sz="4" w:space="0" w:color="auto"/>
              <w:left w:val="single" w:sz="4" w:space="0" w:color="auto"/>
              <w:bottom w:val="single" w:sz="4" w:space="0" w:color="auto"/>
              <w:right w:val="single" w:sz="4" w:space="0" w:color="auto"/>
            </w:tcBorders>
            <w:hideMark/>
          </w:tcPr>
          <w:p w:rsidR="0053069F" w:rsidRDefault="0053069F">
            <w:pPr>
              <w:autoSpaceDE w:val="0"/>
              <w:spacing w:after="0"/>
              <w:ind w:left="41" w:right="129"/>
              <w:jc w:val="both"/>
              <w:rPr>
                <w:rFonts w:ascii="Times New Roman" w:eastAsia="Times New Roman CYR" w:hAnsi="Times New Roman" w:cs="Times New Roman CYR"/>
                <w:lang w:eastAsia="en-US"/>
              </w:rPr>
            </w:pPr>
            <w:proofErr w:type="gramStart"/>
            <w:r>
              <w:rPr>
                <w:rFonts w:ascii="Times New Roman" w:eastAsia="Times New Roman CYR" w:hAnsi="Times New Roman" w:cs="Times New Roman CYR"/>
                <w:lang w:eastAsia="en-US"/>
              </w:rPr>
              <w:t>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w:t>
            </w:r>
            <w:proofErr w:type="gramEnd"/>
            <w:r>
              <w:rPr>
                <w:rFonts w:ascii="Times New Roman" w:eastAsia="Times New Roman CYR" w:hAnsi="Times New Roman" w:cs="Times New Roman CYR"/>
                <w:lang w:eastAsia="en-US"/>
              </w:rPr>
              <w:t xml:space="preserve"> </w:t>
            </w:r>
            <w:proofErr w:type="gramStart"/>
            <w:r>
              <w:rPr>
                <w:rFonts w:ascii="Times New Roman" w:eastAsia="Times New Roman CYR" w:hAnsi="Times New Roman" w:cs="Times New Roman CYR"/>
                <w:lang w:eastAsia="en-US"/>
              </w:rPr>
              <w:t xml:space="preserve">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w:t>
            </w:r>
            <w:r>
              <w:rPr>
                <w:rFonts w:ascii="Times New Roman" w:eastAsia="Times New Roman CYR" w:hAnsi="Times New Roman" w:cs="Times New Roman CYR"/>
                <w:lang w:eastAsia="en-US"/>
              </w:rPr>
              <w:lastRenderedPageBreak/>
              <w:t>иностранных лиц), полученные не ранее чем за шесть месяцев до даты размещения на официальном сайте торгов извещения</w:t>
            </w:r>
            <w:proofErr w:type="gramEnd"/>
            <w:r>
              <w:rPr>
                <w:rFonts w:ascii="Times New Roman" w:eastAsia="Times New Roman CYR" w:hAnsi="Times New Roman" w:cs="Times New Roman CYR"/>
                <w:lang w:eastAsia="en-US"/>
              </w:rPr>
              <w:t xml:space="preserve"> о проведении запроса предложений;</w:t>
            </w:r>
          </w:p>
        </w:tc>
        <w:tc>
          <w:tcPr>
            <w:tcW w:w="1417" w:type="dxa"/>
            <w:tcBorders>
              <w:top w:val="single" w:sz="4" w:space="0" w:color="auto"/>
              <w:left w:val="single" w:sz="4" w:space="0" w:color="auto"/>
              <w:bottom w:val="single" w:sz="4" w:space="0" w:color="auto"/>
              <w:right w:val="single" w:sz="4" w:space="0" w:color="auto"/>
            </w:tcBorders>
          </w:tcPr>
          <w:p w:rsidR="0053069F" w:rsidRDefault="0053069F">
            <w:pPr>
              <w:rPr>
                <w:rFonts w:ascii="Times New Roman" w:eastAsia="Calibri" w:hAnsi="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53069F" w:rsidRDefault="0053069F">
            <w:pPr>
              <w:rPr>
                <w:rFonts w:ascii="Times New Roman" w:eastAsia="Calibri" w:hAnsi="Times New Roman"/>
                <w:sz w:val="24"/>
                <w:szCs w:val="24"/>
                <w:lang w:eastAsia="en-US"/>
              </w:rPr>
            </w:pPr>
          </w:p>
        </w:tc>
      </w:tr>
      <w:tr w:rsidR="0053069F" w:rsidTr="0053069F">
        <w:trPr>
          <w:trHeight w:val="529"/>
        </w:trPr>
        <w:tc>
          <w:tcPr>
            <w:tcW w:w="567" w:type="dxa"/>
            <w:tcBorders>
              <w:top w:val="single" w:sz="4" w:space="0" w:color="auto"/>
              <w:left w:val="single" w:sz="4" w:space="0" w:color="auto"/>
              <w:bottom w:val="single" w:sz="4" w:space="0" w:color="auto"/>
              <w:right w:val="single" w:sz="4" w:space="0" w:color="auto"/>
            </w:tcBorders>
            <w:hideMark/>
          </w:tcPr>
          <w:p w:rsidR="0053069F" w:rsidRDefault="0053069F">
            <w:pPr>
              <w:jc w:val="center"/>
              <w:rPr>
                <w:rFonts w:ascii="Times New Roman" w:eastAsia="Calibri" w:hAnsi="Times New Roman"/>
                <w:sz w:val="24"/>
                <w:szCs w:val="24"/>
                <w:lang w:eastAsia="en-US"/>
              </w:rPr>
            </w:pPr>
            <w:r>
              <w:rPr>
                <w:rFonts w:ascii="Times New Roman" w:eastAsia="Calibri" w:hAnsi="Times New Roman"/>
                <w:sz w:val="24"/>
                <w:szCs w:val="24"/>
                <w:lang w:eastAsia="en-US"/>
              </w:rPr>
              <w:lastRenderedPageBreak/>
              <w:t>4</w:t>
            </w:r>
          </w:p>
        </w:tc>
        <w:tc>
          <w:tcPr>
            <w:tcW w:w="6379" w:type="dxa"/>
            <w:tcBorders>
              <w:top w:val="single" w:sz="4" w:space="0" w:color="auto"/>
              <w:left w:val="single" w:sz="4" w:space="0" w:color="auto"/>
              <w:bottom w:val="single" w:sz="4" w:space="0" w:color="auto"/>
              <w:right w:val="single" w:sz="4" w:space="0" w:color="auto"/>
            </w:tcBorders>
            <w:hideMark/>
          </w:tcPr>
          <w:p w:rsidR="0053069F" w:rsidRDefault="0053069F">
            <w:pPr>
              <w:autoSpaceDE w:val="0"/>
              <w:autoSpaceDN w:val="0"/>
              <w:adjustRightInd w:val="0"/>
              <w:spacing w:after="0"/>
              <w:jc w:val="both"/>
              <w:rPr>
                <w:rFonts w:ascii="Times New Roman" w:eastAsia="Times New Roman CYR" w:hAnsi="Times New Roman" w:cs="Times New Roman CYR"/>
                <w:lang w:eastAsia="en-US"/>
              </w:rPr>
            </w:pPr>
            <w:proofErr w:type="gramStart"/>
            <w:r>
              <w:rPr>
                <w:rFonts w:ascii="Times New Roman" w:eastAsia="Times New Roman CYR" w:hAnsi="Times New Roman" w:cs="Times New Roman CYR"/>
                <w:lang w:eastAsia="en-US"/>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Pr>
                <w:rFonts w:ascii="Times New Roman" w:eastAsia="Times New Roman CYR" w:hAnsi="Times New Roman" w:cs="Times New Roman CYR"/>
                <w:lang w:eastAsia="en-US"/>
              </w:rPr>
              <w:t xml:space="preserve"> В случае если от имени заявителя действует иное лицо, заявка на участие в запросе предложений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tc>
        <w:tc>
          <w:tcPr>
            <w:tcW w:w="1417" w:type="dxa"/>
            <w:tcBorders>
              <w:top w:val="single" w:sz="4" w:space="0" w:color="auto"/>
              <w:left w:val="single" w:sz="4" w:space="0" w:color="auto"/>
              <w:bottom w:val="single" w:sz="4" w:space="0" w:color="auto"/>
              <w:right w:val="single" w:sz="4" w:space="0" w:color="auto"/>
            </w:tcBorders>
          </w:tcPr>
          <w:p w:rsidR="0053069F" w:rsidRDefault="0053069F">
            <w:pPr>
              <w:rPr>
                <w:rFonts w:ascii="Times New Roman" w:eastAsia="Calibri" w:hAnsi="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53069F" w:rsidRDefault="0053069F">
            <w:pPr>
              <w:rPr>
                <w:rFonts w:ascii="Times New Roman" w:eastAsia="Calibri" w:hAnsi="Times New Roman"/>
                <w:sz w:val="24"/>
                <w:szCs w:val="24"/>
                <w:lang w:eastAsia="en-US"/>
              </w:rPr>
            </w:pPr>
          </w:p>
        </w:tc>
      </w:tr>
      <w:tr w:rsidR="0053069F" w:rsidTr="0053069F">
        <w:trPr>
          <w:trHeight w:val="557"/>
        </w:trPr>
        <w:tc>
          <w:tcPr>
            <w:tcW w:w="567" w:type="dxa"/>
            <w:tcBorders>
              <w:top w:val="single" w:sz="4" w:space="0" w:color="auto"/>
              <w:left w:val="single" w:sz="4" w:space="0" w:color="auto"/>
              <w:bottom w:val="single" w:sz="4" w:space="0" w:color="auto"/>
              <w:right w:val="single" w:sz="4" w:space="0" w:color="auto"/>
            </w:tcBorders>
            <w:hideMark/>
          </w:tcPr>
          <w:p w:rsidR="0053069F" w:rsidRDefault="0053069F">
            <w:pPr>
              <w:jc w:val="center"/>
              <w:rPr>
                <w:rFonts w:ascii="Times New Roman" w:eastAsia="Calibri" w:hAnsi="Times New Roman"/>
                <w:sz w:val="24"/>
                <w:szCs w:val="24"/>
                <w:lang w:eastAsia="en-US"/>
              </w:rPr>
            </w:pPr>
            <w:r>
              <w:rPr>
                <w:rFonts w:ascii="Times New Roman" w:eastAsia="Calibri" w:hAnsi="Times New Roman"/>
                <w:sz w:val="24"/>
                <w:szCs w:val="24"/>
                <w:lang w:eastAsia="en-US"/>
              </w:rPr>
              <w:t>5</w:t>
            </w:r>
          </w:p>
        </w:tc>
        <w:tc>
          <w:tcPr>
            <w:tcW w:w="6379" w:type="dxa"/>
            <w:tcBorders>
              <w:top w:val="single" w:sz="4" w:space="0" w:color="auto"/>
              <w:left w:val="single" w:sz="4" w:space="0" w:color="auto"/>
              <w:bottom w:val="single" w:sz="4" w:space="0" w:color="auto"/>
              <w:right w:val="single" w:sz="4" w:space="0" w:color="auto"/>
            </w:tcBorders>
            <w:hideMark/>
          </w:tcPr>
          <w:p w:rsidR="0053069F" w:rsidRDefault="0053069F">
            <w:pPr>
              <w:autoSpaceDE w:val="0"/>
              <w:autoSpaceDN w:val="0"/>
              <w:adjustRightInd w:val="0"/>
              <w:spacing w:after="0"/>
              <w:jc w:val="both"/>
              <w:rPr>
                <w:rFonts w:ascii="Times New Roman" w:eastAsia="Calibri" w:hAnsi="Times New Roman"/>
                <w:lang w:eastAsia="en-US"/>
              </w:rPr>
            </w:pPr>
            <w:r>
              <w:rPr>
                <w:rFonts w:ascii="Times New Roman" w:eastAsia="Times New Roman CYR" w:hAnsi="Times New Roman" w:cs="Times New Roman CYR"/>
                <w:lang w:eastAsia="en-US"/>
              </w:rPr>
              <w:t>копии учредительных документов заявителя (для юридических лиц)</w:t>
            </w:r>
          </w:p>
        </w:tc>
        <w:tc>
          <w:tcPr>
            <w:tcW w:w="1417" w:type="dxa"/>
            <w:tcBorders>
              <w:top w:val="single" w:sz="4" w:space="0" w:color="auto"/>
              <w:left w:val="single" w:sz="4" w:space="0" w:color="auto"/>
              <w:bottom w:val="single" w:sz="4" w:space="0" w:color="auto"/>
              <w:right w:val="single" w:sz="4" w:space="0" w:color="auto"/>
            </w:tcBorders>
          </w:tcPr>
          <w:p w:rsidR="0053069F" w:rsidRDefault="0053069F">
            <w:pPr>
              <w:rPr>
                <w:rFonts w:ascii="Times New Roman" w:eastAsia="Calibri" w:hAnsi="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53069F" w:rsidRDefault="0053069F">
            <w:pPr>
              <w:rPr>
                <w:rFonts w:ascii="Times New Roman" w:eastAsia="Calibri" w:hAnsi="Times New Roman"/>
                <w:sz w:val="24"/>
                <w:szCs w:val="24"/>
                <w:lang w:eastAsia="en-US"/>
              </w:rPr>
            </w:pPr>
          </w:p>
        </w:tc>
      </w:tr>
      <w:tr w:rsidR="0053069F" w:rsidTr="0053069F">
        <w:trPr>
          <w:trHeight w:val="1185"/>
        </w:trPr>
        <w:tc>
          <w:tcPr>
            <w:tcW w:w="567" w:type="dxa"/>
            <w:tcBorders>
              <w:top w:val="single" w:sz="4" w:space="0" w:color="auto"/>
              <w:left w:val="single" w:sz="4" w:space="0" w:color="auto"/>
              <w:bottom w:val="single" w:sz="4" w:space="0" w:color="auto"/>
              <w:right w:val="single" w:sz="4" w:space="0" w:color="auto"/>
            </w:tcBorders>
            <w:hideMark/>
          </w:tcPr>
          <w:p w:rsidR="0053069F" w:rsidRDefault="0053069F">
            <w:pPr>
              <w:jc w:val="center"/>
              <w:rPr>
                <w:rFonts w:ascii="Times New Roman" w:eastAsia="Calibri" w:hAnsi="Times New Roman"/>
                <w:sz w:val="24"/>
                <w:szCs w:val="24"/>
                <w:lang w:eastAsia="en-US"/>
              </w:rPr>
            </w:pPr>
            <w:r>
              <w:rPr>
                <w:rFonts w:ascii="Times New Roman" w:eastAsia="Calibri" w:hAnsi="Times New Roman"/>
                <w:sz w:val="24"/>
                <w:szCs w:val="24"/>
                <w:lang w:eastAsia="en-US"/>
              </w:rPr>
              <w:t>6</w:t>
            </w:r>
          </w:p>
        </w:tc>
        <w:tc>
          <w:tcPr>
            <w:tcW w:w="6379" w:type="dxa"/>
            <w:tcBorders>
              <w:top w:val="single" w:sz="4" w:space="0" w:color="auto"/>
              <w:left w:val="single" w:sz="4" w:space="0" w:color="auto"/>
              <w:bottom w:val="single" w:sz="4" w:space="0" w:color="auto"/>
              <w:right w:val="single" w:sz="4" w:space="0" w:color="auto"/>
            </w:tcBorders>
            <w:hideMark/>
          </w:tcPr>
          <w:p w:rsidR="0053069F" w:rsidRDefault="0053069F">
            <w:pPr>
              <w:autoSpaceDE w:val="0"/>
              <w:spacing w:after="0"/>
              <w:ind w:left="41" w:right="129"/>
              <w:jc w:val="both"/>
              <w:rPr>
                <w:rFonts w:ascii="Times New Roman" w:eastAsia="Times New Roman CYR" w:hAnsi="Times New Roman" w:cs="Times New Roman CYR"/>
                <w:lang w:eastAsia="en-US"/>
              </w:rPr>
            </w:pPr>
            <w:proofErr w:type="gramStart"/>
            <w:r>
              <w:rPr>
                <w:rFonts w:ascii="Times New Roman" w:eastAsia="Times New Roman CYR" w:hAnsi="Times New Roman" w:cs="Times New Roman CYR"/>
                <w:lang w:eastAsia="en-US"/>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 (в том случае, если данная сделка не является для Участника крупной, то</w:t>
            </w:r>
            <w:proofErr w:type="gramEnd"/>
            <w:r>
              <w:rPr>
                <w:rFonts w:ascii="Times New Roman" w:eastAsia="Times New Roman CYR" w:hAnsi="Times New Roman" w:cs="Times New Roman CYR"/>
                <w:lang w:eastAsia="en-US"/>
              </w:rPr>
              <w:t xml:space="preserve"> необходимо предоставить письмо, в официальной форме, это подтверждающее);</w:t>
            </w:r>
          </w:p>
        </w:tc>
        <w:tc>
          <w:tcPr>
            <w:tcW w:w="1417" w:type="dxa"/>
            <w:tcBorders>
              <w:top w:val="single" w:sz="4" w:space="0" w:color="auto"/>
              <w:left w:val="single" w:sz="4" w:space="0" w:color="auto"/>
              <w:bottom w:val="single" w:sz="4" w:space="0" w:color="auto"/>
              <w:right w:val="single" w:sz="4" w:space="0" w:color="auto"/>
            </w:tcBorders>
          </w:tcPr>
          <w:p w:rsidR="0053069F" w:rsidRDefault="0053069F">
            <w:pPr>
              <w:rPr>
                <w:rFonts w:ascii="Times New Roman" w:eastAsia="Calibri" w:hAnsi="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53069F" w:rsidRDefault="0053069F">
            <w:pPr>
              <w:rPr>
                <w:rFonts w:ascii="Times New Roman" w:eastAsia="Calibri" w:hAnsi="Times New Roman"/>
                <w:sz w:val="24"/>
                <w:szCs w:val="24"/>
                <w:lang w:eastAsia="en-US"/>
              </w:rPr>
            </w:pPr>
          </w:p>
        </w:tc>
      </w:tr>
      <w:tr w:rsidR="0053069F" w:rsidTr="0053069F">
        <w:trPr>
          <w:trHeight w:val="1832"/>
        </w:trPr>
        <w:tc>
          <w:tcPr>
            <w:tcW w:w="567" w:type="dxa"/>
            <w:tcBorders>
              <w:top w:val="single" w:sz="4" w:space="0" w:color="auto"/>
              <w:left w:val="single" w:sz="4" w:space="0" w:color="auto"/>
              <w:bottom w:val="single" w:sz="4" w:space="0" w:color="auto"/>
              <w:right w:val="single" w:sz="4" w:space="0" w:color="auto"/>
            </w:tcBorders>
            <w:hideMark/>
          </w:tcPr>
          <w:p w:rsidR="0053069F" w:rsidRDefault="0053069F">
            <w:pPr>
              <w:jc w:val="center"/>
              <w:rPr>
                <w:rFonts w:ascii="Times New Roman" w:eastAsia="Calibri" w:hAnsi="Times New Roman"/>
                <w:sz w:val="24"/>
                <w:szCs w:val="24"/>
                <w:lang w:eastAsia="en-US"/>
              </w:rPr>
            </w:pPr>
            <w:r>
              <w:rPr>
                <w:rFonts w:ascii="Times New Roman" w:eastAsia="Calibri" w:hAnsi="Times New Roman"/>
                <w:sz w:val="24"/>
                <w:szCs w:val="24"/>
                <w:lang w:eastAsia="en-US"/>
              </w:rPr>
              <w:t>7</w:t>
            </w:r>
          </w:p>
        </w:tc>
        <w:tc>
          <w:tcPr>
            <w:tcW w:w="6379" w:type="dxa"/>
            <w:tcBorders>
              <w:top w:val="single" w:sz="4" w:space="0" w:color="auto"/>
              <w:left w:val="single" w:sz="4" w:space="0" w:color="auto"/>
              <w:bottom w:val="single" w:sz="4" w:space="0" w:color="auto"/>
              <w:right w:val="single" w:sz="4" w:space="0" w:color="auto"/>
            </w:tcBorders>
            <w:hideMark/>
          </w:tcPr>
          <w:p w:rsidR="0053069F" w:rsidRDefault="0053069F">
            <w:pPr>
              <w:autoSpaceDE w:val="0"/>
              <w:autoSpaceDN w:val="0"/>
              <w:adjustRightInd w:val="0"/>
              <w:spacing w:after="0"/>
              <w:jc w:val="both"/>
              <w:rPr>
                <w:rFonts w:ascii="Times New Roman" w:eastAsia="Calibri" w:hAnsi="Times New Roman"/>
                <w:lang w:eastAsia="en-US"/>
              </w:rPr>
            </w:pPr>
            <w:r>
              <w:rPr>
                <w:rFonts w:ascii="Times New Roman" w:eastAsia="Calibri" w:hAnsi="Times New Roman"/>
                <w:lang w:eastAsia="en-US"/>
              </w:rPr>
              <w:t>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tc>
        <w:tc>
          <w:tcPr>
            <w:tcW w:w="1417" w:type="dxa"/>
            <w:tcBorders>
              <w:top w:val="single" w:sz="4" w:space="0" w:color="auto"/>
              <w:left w:val="single" w:sz="4" w:space="0" w:color="auto"/>
              <w:bottom w:val="single" w:sz="4" w:space="0" w:color="auto"/>
              <w:right w:val="single" w:sz="4" w:space="0" w:color="auto"/>
            </w:tcBorders>
          </w:tcPr>
          <w:p w:rsidR="0053069F" w:rsidRDefault="0053069F">
            <w:pPr>
              <w:rPr>
                <w:rFonts w:ascii="Times New Roman" w:eastAsia="Calibri" w:hAnsi="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53069F" w:rsidRDefault="0053069F">
            <w:pPr>
              <w:rPr>
                <w:rFonts w:ascii="Times New Roman" w:eastAsia="Calibri" w:hAnsi="Times New Roman"/>
                <w:sz w:val="24"/>
                <w:szCs w:val="24"/>
                <w:lang w:eastAsia="en-US"/>
              </w:rPr>
            </w:pPr>
          </w:p>
        </w:tc>
      </w:tr>
      <w:tr w:rsidR="0053069F" w:rsidTr="0053069F">
        <w:trPr>
          <w:trHeight w:val="1320"/>
        </w:trPr>
        <w:tc>
          <w:tcPr>
            <w:tcW w:w="567" w:type="dxa"/>
            <w:tcBorders>
              <w:top w:val="single" w:sz="4" w:space="0" w:color="auto"/>
              <w:left w:val="single" w:sz="4" w:space="0" w:color="auto"/>
              <w:bottom w:val="single" w:sz="4" w:space="0" w:color="auto"/>
              <w:right w:val="single" w:sz="4" w:space="0" w:color="auto"/>
            </w:tcBorders>
            <w:hideMark/>
          </w:tcPr>
          <w:p w:rsidR="0053069F" w:rsidRDefault="0053069F">
            <w:pPr>
              <w:jc w:val="center"/>
              <w:rPr>
                <w:rFonts w:ascii="Times New Roman" w:eastAsia="Calibri" w:hAnsi="Times New Roman"/>
                <w:sz w:val="24"/>
                <w:szCs w:val="24"/>
                <w:lang w:eastAsia="en-US"/>
              </w:rPr>
            </w:pPr>
            <w:r>
              <w:rPr>
                <w:rFonts w:ascii="Times New Roman" w:eastAsia="Calibri" w:hAnsi="Times New Roman"/>
                <w:sz w:val="24"/>
                <w:szCs w:val="24"/>
                <w:lang w:eastAsia="en-US"/>
              </w:rPr>
              <w:t>8</w:t>
            </w:r>
          </w:p>
        </w:tc>
        <w:tc>
          <w:tcPr>
            <w:tcW w:w="6379" w:type="dxa"/>
            <w:tcBorders>
              <w:top w:val="single" w:sz="4" w:space="0" w:color="auto"/>
              <w:left w:val="single" w:sz="4" w:space="0" w:color="auto"/>
              <w:bottom w:val="single" w:sz="4" w:space="0" w:color="auto"/>
              <w:right w:val="single" w:sz="4" w:space="0" w:color="auto"/>
            </w:tcBorders>
            <w:hideMark/>
          </w:tcPr>
          <w:p w:rsidR="0053069F" w:rsidRDefault="0053069F">
            <w:pPr>
              <w:spacing w:before="100" w:beforeAutospacing="1" w:after="100" w:afterAutospacing="1"/>
              <w:jc w:val="both"/>
              <w:rPr>
                <w:rFonts w:ascii="Times New Roman" w:hAnsi="Times New Roman"/>
                <w:lang w:eastAsia="en-US"/>
              </w:rPr>
            </w:pPr>
            <w:r>
              <w:rPr>
                <w:rFonts w:ascii="Times New Roman" w:hAnsi="Times New Roman"/>
                <w:lang w:eastAsia="en-US"/>
              </w:rPr>
              <w:t>заявление об отсутствии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w:t>
            </w:r>
          </w:p>
        </w:tc>
        <w:tc>
          <w:tcPr>
            <w:tcW w:w="1417" w:type="dxa"/>
            <w:tcBorders>
              <w:top w:val="single" w:sz="4" w:space="0" w:color="auto"/>
              <w:left w:val="single" w:sz="4" w:space="0" w:color="auto"/>
              <w:bottom w:val="single" w:sz="4" w:space="0" w:color="auto"/>
              <w:right w:val="single" w:sz="4" w:space="0" w:color="auto"/>
            </w:tcBorders>
          </w:tcPr>
          <w:p w:rsidR="0053069F" w:rsidRDefault="0053069F">
            <w:pPr>
              <w:rPr>
                <w:rFonts w:ascii="Times New Roman" w:eastAsia="Calibri" w:hAnsi="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53069F" w:rsidRDefault="0053069F">
            <w:pPr>
              <w:rPr>
                <w:rFonts w:ascii="Times New Roman" w:eastAsia="Calibri" w:hAnsi="Times New Roman"/>
                <w:sz w:val="24"/>
                <w:szCs w:val="24"/>
                <w:lang w:eastAsia="en-US"/>
              </w:rPr>
            </w:pPr>
          </w:p>
        </w:tc>
      </w:tr>
      <w:tr w:rsidR="0053069F" w:rsidTr="0053069F">
        <w:trPr>
          <w:trHeight w:val="533"/>
        </w:trPr>
        <w:tc>
          <w:tcPr>
            <w:tcW w:w="567" w:type="dxa"/>
            <w:tcBorders>
              <w:top w:val="single" w:sz="4" w:space="0" w:color="auto"/>
              <w:left w:val="single" w:sz="4" w:space="0" w:color="auto"/>
              <w:bottom w:val="single" w:sz="4" w:space="0" w:color="auto"/>
              <w:right w:val="single" w:sz="4" w:space="0" w:color="auto"/>
            </w:tcBorders>
            <w:hideMark/>
          </w:tcPr>
          <w:p w:rsidR="0053069F" w:rsidRDefault="0053069F">
            <w:pPr>
              <w:jc w:val="center"/>
              <w:rPr>
                <w:rFonts w:ascii="Times New Roman" w:eastAsia="Calibri" w:hAnsi="Times New Roman"/>
                <w:sz w:val="24"/>
                <w:szCs w:val="24"/>
                <w:lang w:eastAsia="en-US"/>
              </w:rPr>
            </w:pPr>
            <w:r>
              <w:rPr>
                <w:rFonts w:ascii="Times New Roman" w:eastAsia="Calibri" w:hAnsi="Times New Roman"/>
                <w:sz w:val="24"/>
                <w:szCs w:val="24"/>
                <w:lang w:eastAsia="en-US"/>
              </w:rPr>
              <w:t>9</w:t>
            </w:r>
          </w:p>
        </w:tc>
        <w:tc>
          <w:tcPr>
            <w:tcW w:w="6379" w:type="dxa"/>
            <w:tcBorders>
              <w:top w:val="single" w:sz="4" w:space="0" w:color="auto"/>
              <w:left w:val="single" w:sz="4" w:space="0" w:color="auto"/>
              <w:bottom w:val="single" w:sz="4" w:space="0" w:color="auto"/>
              <w:right w:val="single" w:sz="4" w:space="0" w:color="auto"/>
            </w:tcBorders>
            <w:hideMark/>
          </w:tcPr>
          <w:p w:rsidR="0053069F" w:rsidRDefault="0053069F">
            <w:pPr>
              <w:spacing w:before="100" w:beforeAutospacing="1" w:after="100" w:afterAutospacing="1"/>
              <w:jc w:val="both"/>
              <w:rPr>
                <w:rFonts w:ascii="Times New Roman" w:hAnsi="Times New Roman"/>
                <w:lang w:eastAsia="en-US"/>
              </w:rPr>
            </w:pPr>
            <w:proofErr w:type="gramStart"/>
            <w:r>
              <w:rPr>
                <w:rFonts w:ascii="Times New Roman" w:hAnsi="Times New Roman"/>
                <w:lang w:eastAsia="en-US"/>
              </w:rPr>
              <w:t>Сведения об опыте выполнения аналогичных договоров (6.3.</w:t>
            </w:r>
            <w:proofErr w:type="gramEnd"/>
            <w:r>
              <w:rPr>
                <w:rFonts w:ascii="Times New Roman" w:hAnsi="Times New Roman"/>
                <w:lang w:eastAsia="en-US"/>
              </w:rPr>
              <w:t xml:space="preserve"> </w:t>
            </w:r>
            <w:proofErr w:type="gramStart"/>
            <w:r>
              <w:rPr>
                <w:rFonts w:ascii="Times New Roman" w:hAnsi="Times New Roman"/>
                <w:lang w:eastAsia="en-US"/>
              </w:rPr>
              <w:t>Сведения об опыте выполнения аналогичных договоров);</w:t>
            </w:r>
            <w:proofErr w:type="gramEnd"/>
          </w:p>
        </w:tc>
        <w:tc>
          <w:tcPr>
            <w:tcW w:w="1417" w:type="dxa"/>
            <w:tcBorders>
              <w:top w:val="single" w:sz="4" w:space="0" w:color="auto"/>
              <w:left w:val="single" w:sz="4" w:space="0" w:color="auto"/>
              <w:bottom w:val="single" w:sz="4" w:space="0" w:color="auto"/>
              <w:right w:val="single" w:sz="4" w:space="0" w:color="auto"/>
            </w:tcBorders>
          </w:tcPr>
          <w:p w:rsidR="0053069F" w:rsidRDefault="0053069F">
            <w:pPr>
              <w:rPr>
                <w:rFonts w:ascii="Times New Roman" w:eastAsia="Calibri" w:hAnsi="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53069F" w:rsidRDefault="0053069F">
            <w:pPr>
              <w:rPr>
                <w:rFonts w:ascii="Times New Roman" w:eastAsia="Calibri" w:hAnsi="Times New Roman"/>
                <w:sz w:val="24"/>
                <w:szCs w:val="24"/>
                <w:lang w:eastAsia="en-US"/>
              </w:rPr>
            </w:pPr>
          </w:p>
        </w:tc>
      </w:tr>
      <w:tr w:rsidR="0053069F" w:rsidTr="0053069F">
        <w:trPr>
          <w:trHeight w:val="503"/>
        </w:trPr>
        <w:tc>
          <w:tcPr>
            <w:tcW w:w="567" w:type="dxa"/>
            <w:tcBorders>
              <w:top w:val="single" w:sz="4" w:space="0" w:color="auto"/>
              <w:left w:val="single" w:sz="4" w:space="0" w:color="auto"/>
              <w:bottom w:val="single" w:sz="4" w:space="0" w:color="auto"/>
              <w:right w:val="single" w:sz="4" w:space="0" w:color="auto"/>
            </w:tcBorders>
            <w:hideMark/>
          </w:tcPr>
          <w:p w:rsidR="0053069F" w:rsidRDefault="0053069F">
            <w:pPr>
              <w:jc w:val="center"/>
              <w:rPr>
                <w:rFonts w:ascii="Times New Roman" w:eastAsia="Calibri" w:hAnsi="Times New Roman"/>
                <w:sz w:val="24"/>
                <w:szCs w:val="24"/>
                <w:lang w:eastAsia="en-US"/>
              </w:rPr>
            </w:pPr>
            <w:r>
              <w:rPr>
                <w:rFonts w:ascii="Times New Roman" w:eastAsia="Calibri" w:hAnsi="Times New Roman"/>
                <w:sz w:val="24"/>
                <w:szCs w:val="24"/>
                <w:lang w:eastAsia="en-US"/>
              </w:rPr>
              <w:lastRenderedPageBreak/>
              <w:t>10</w:t>
            </w:r>
          </w:p>
        </w:tc>
        <w:tc>
          <w:tcPr>
            <w:tcW w:w="6379" w:type="dxa"/>
            <w:tcBorders>
              <w:top w:val="single" w:sz="4" w:space="0" w:color="auto"/>
              <w:left w:val="single" w:sz="4" w:space="0" w:color="auto"/>
              <w:bottom w:val="single" w:sz="4" w:space="0" w:color="auto"/>
              <w:right w:val="single" w:sz="4" w:space="0" w:color="auto"/>
            </w:tcBorders>
            <w:hideMark/>
          </w:tcPr>
          <w:p w:rsidR="0053069F" w:rsidRDefault="0053069F">
            <w:pPr>
              <w:spacing w:after="0"/>
              <w:jc w:val="both"/>
              <w:rPr>
                <w:rFonts w:ascii="Times New Roman" w:eastAsia="Calibri" w:hAnsi="Times New Roman"/>
                <w:lang w:eastAsia="en-US"/>
              </w:rPr>
            </w:pPr>
            <w:proofErr w:type="gramStart"/>
            <w:r>
              <w:rPr>
                <w:rFonts w:ascii="Times New Roman" w:eastAsia="Calibri" w:hAnsi="Times New Roman"/>
                <w:lang w:eastAsia="en-US"/>
              </w:rPr>
              <w:t>Сведения о материально-технических ресурсах (6.4.</w:t>
            </w:r>
            <w:proofErr w:type="gramEnd"/>
            <w:r>
              <w:rPr>
                <w:rFonts w:ascii="Times New Roman" w:eastAsia="Calibri" w:hAnsi="Times New Roman"/>
                <w:lang w:eastAsia="en-US"/>
              </w:rPr>
              <w:t xml:space="preserve"> </w:t>
            </w:r>
            <w:proofErr w:type="gramStart"/>
            <w:r>
              <w:rPr>
                <w:rFonts w:ascii="Times New Roman" w:eastAsia="Calibri" w:hAnsi="Times New Roman"/>
                <w:lang w:eastAsia="en-US"/>
              </w:rPr>
              <w:t>Сведения о материально-технических ресурсах);</w:t>
            </w:r>
            <w:proofErr w:type="gramEnd"/>
          </w:p>
        </w:tc>
        <w:tc>
          <w:tcPr>
            <w:tcW w:w="1417" w:type="dxa"/>
            <w:tcBorders>
              <w:top w:val="single" w:sz="4" w:space="0" w:color="auto"/>
              <w:left w:val="single" w:sz="4" w:space="0" w:color="auto"/>
              <w:bottom w:val="single" w:sz="4" w:space="0" w:color="auto"/>
              <w:right w:val="single" w:sz="4" w:space="0" w:color="auto"/>
            </w:tcBorders>
          </w:tcPr>
          <w:p w:rsidR="0053069F" w:rsidRDefault="0053069F">
            <w:pPr>
              <w:rPr>
                <w:rFonts w:ascii="Times New Roman" w:eastAsia="Calibri" w:hAnsi="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53069F" w:rsidRDefault="0053069F">
            <w:pPr>
              <w:rPr>
                <w:rFonts w:ascii="Times New Roman" w:eastAsia="Calibri" w:hAnsi="Times New Roman"/>
                <w:sz w:val="24"/>
                <w:szCs w:val="24"/>
                <w:lang w:eastAsia="en-US"/>
              </w:rPr>
            </w:pPr>
          </w:p>
        </w:tc>
      </w:tr>
      <w:tr w:rsidR="0053069F" w:rsidTr="0053069F">
        <w:trPr>
          <w:trHeight w:val="503"/>
        </w:trPr>
        <w:tc>
          <w:tcPr>
            <w:tcW w:w="567" w:type="dxa"/>
            <w:tcBorders>
              <w:top w:val="single" w:sz="4" w:space="0" w:color="auto"/>
              <w:left w:val="single" w:sz="4" w:space="0" w:color="auto"/>
              <w:bottom w:val="single" w:sz="4" w:space="0" w:color="auto"/>
              <w:right w:val="single" w:sz="4" w:space="0" w:color="auto"/>
            </w:tcBorders>
            <w:hideMark/>
          </w:tcPr>
          <w:p w:rsidR="0053069F" w:rsidRDefault="0053069F">
            <w:pPr>
              <w:jc w:val="center"/>
              <w:rPr>
                <w:rFonts w:ascii="Times New Roman" w:eastAsia="Calibri" w:hAnsi="Times New Roman"/>
                <w:sz w:val="24"/>
                <w:szCs w:val="24"/>
                <w:lang w:eastAsia="en-US"/>
              </w:rPr>
            </w:pPr>
            <w:r>
              <w:rPr>
                <w:rFonts w:ascii="Times New Roman" w:eastAsia="Calibri" w:hAnsi="Times New Roman"/>
                <w:sz w:val="24"/>
                <w:szCs w:val="24"/>
                <w:lang w:eastAsia="en-US"/>
              </w:rPr>
              <w:t>11</w:t>
            </w:r>
          </w:p>
        </w:tc>
        <w:tc>
          <w:tcPr>
            <w:tcW w:w="6379" w:type="dxa"/>
            <w:tcBorders>
              <w:top w:val="single" w:sz="4" w:space="0" w:color="auto"/>
              <w:left w:val="single" w:sz="4" w:space="0" w:color="auto"/>
              <w:bottom w:val="single" w:sz="4" w:space="0" w:color="auto"/>
              <w:right w:val="single" w:sz="4" w:space="0" w:color="auto"/>
            </w:tcBorders>
            <w:hideMark/>
          </w:tcPr>
          <w:p w:rsidR="0053069F" w:rsidRDefault="0053069F">
            <w:pPr>
              <w:spacing w:after="0"/>
              <w:jc w:val="both"/>
              <w:rPr>
                <w:rFonts w:ascii="Times New Roman" w:eastAsia="Calibri" w:hAnsi="Times New Roman"/>
                <w:lang w:eastAsia="en-US"/>
              </w:rPr>
            </w:pPr>
            <w:proofErr w:type="gramStart"/>
            <w:r>
              <w:rPr>
                <w:rFonts w:ascii="Times New Roman" w:eastAsia="Calibri" w:hAnsi="Times New Roman"/>
                <w:lang w:eastAsia="en-US"/>
              </w:rPr>
              <w:t>Сведения о кадровых ресурсах (6.5.</w:t>
            </w:r>
            <w:proofErr w:type="gramEnd"/>
            <w:r>
              <w:rPr>
                <w:rFonts w:ascii="Times New Roman" w:eastAsia="Calibri" w:hAnsi="Times New Roman"/>
                <w:lang w:eastAsia="en-US"/>
              </w:rPr>
              <w:t xml:space="preserve"> </w:t>
            </w:r>
            <w:proofErr w:type="gramStart"/>
            <w:r>
              <w:rPr>
                <w:rFonts w:ascii="Times New Roman" w:eastAsia="Calibri" w:hAnsi="Times New Roman"/>
                <w:lang w:eastAsia="en-US"/>
              </w:rPr>
              <w:t>Сведения о кадровых ресурсах);</w:t>
            </w:r>
            <w:proofErr w:type="gramEnd"/>
          </w:p>
        </w:tc>
        <w:tc>
          <w:tcPr>
            <w:tcW w:w="1417" w:type="dxa"/>
            <w:tcBorders>
              <w:top w:val="single" w:sz="4" w:space="0" w:color="auto"/>
              <w:left w:val="single" w:sz="4" w:space="0" w:color="auto"/>
              <w:bottom w:val="single" w:sz="4" w:space="0" w:color="auto"/>
              <w:right w:val="single" w:sz="4" w:space="0" w:color="auto"/>
            </w:tcBorders>
          </w:tcPr>
          <w:p w:rsidR="0053069F" w:rsidRDefault="0053069F">
            <w:pPr>
              <w:rPr>
                <w:rFonts w:ascii="Times New Roman" w:eastAsia="Calibri" w:hAnsi="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53069F" w:rsidRDefault="0053069F">
            <w:pPr>
              <w:rPr>
                <w:rFonts w:ascii="Times New Roman" w:eastAsia="Calibri" w:hAnsi="Times New Roman"/>
                <w:sz w:val="24"/>
                <w:szCs w:val="24"/>
                <w:lang w:eastAsia="en-US"/>
              </w:rPr>
            </w:pPr>
          </w:p>
        </w:tc>
      </w:tr>
      <w:tr w:rsidR="0053069F" w:rsidTr="0053069F">
        <w:trPr>
          <w:trHeight w:val="273"/>
        </w:trPr>
        <w:tc>
          <w:tcPr>
            <w:tcW w:w="567" w:type="dxa"/>
            <w:tcBorders>
              <w:top w:val="single" w:sz="4" w:space="0" w:color="auto"/>
              <w:left w:val="single" w:sz="4" w:space="0" w:color="auto"/>
              <w:bottom w:val="single" w:sz="4" w:space="0" w:color="auto"/>
              <w:right w:val="single" w:sz="4" w:space="0" w:color="auto"/>
            </w:tcBorders>
            <w:hideMark/>
          </w:tcPr>
          <w:p w:rsidR="0053069F" w:rsidRDefault="0053069F">
            <w:pPr>
              <w:jc w:val="center"/>
              <w:rPr>
                <w:rFonts w:ascii="Times New Roman" w:eastAsia="Calibri" w:hAnsi="Times New Roman"/>
                <w:sz w:val="24"/>
                <w:szCs w:val="24"/>
                <w:lang w:eastAsia="en-US"/>
              </w:rPr>
            </w:pPr>
            <w:r>
              <w:rPr>
                <w:rFonts w:ascii="Times New Roman" w:eastAsia="Calibri" w:hAnsi="Times New Roman"/>
                <w:sz w:val="24"/>
                <w:szCs w:val="24"/>
                <w:lang w:eastAsia="en-US"/>
              </w:rPr>
              <w:t>12</w:t>
            </w:r>
          </w:p>
        </w:tc>
        <w:tc>
          <w:tcPr>
            <w:tcW w:w="6379" w:type="dxa"/>
            <w:tcBorders>
              <w:top w:val="single" w:sz="4" w:space="0" w:color="auto"/>
              <w:left w:val="single" w:sz="4" w:space="0" w:color="auto"/>
              <w:bottom w:val="single" w:sz="4" w:space="0" w:color="auto"/>
              <w:right w:val="single" w:sz="4" w:space="0" w:color="auto"/>
            </w:tcBorders>
            <w:hideMark/>
          </w:tcPr>
          <w:p w:rsidR="0053069F" w:rsidRDefault="0053069F">
            <w:pPr>
              <w:spacing w:after="0"/>
              <w:jc w:val="both"/>
              <w:rPr>
                <w:rFonts w:ascii="Times New Roman" w:eastAsia="Calibri" w:hAnsi="Times New Roman"/>
                <w:lang w:eastAsia="en-US"/>
              </w:rPr>
            </w:pPr>
            <w:r>
              <w:rPr>
                <w:rFonts w:ascii="Times New Roman" w:eastAsia="Calibri" w:hAnsi="Times New Roman"/>
                <w:lang w:eastAsia="en-US"/>
              </w:rPr>
              <w:t>Копии документов, подтверждающих соответствие участника закупки требованиям, установленным в документации о</w:t>
            </w:r>
            <w:r w:rsidR="006020EB">
              <w:rPr>
                <w:rFonts w:ascii="Times New Roman" w:eastAsia="Calibri" w:hAnsi="Times New Roman"/>
                <w:lang w:eastAsia="en-US"/>
              </w:rPr>
              <w:t xml:space="preserve"> проведении запроса предложений.</w:t>
            </w:r>
          </w:p>
          <w:p w:rsidR="0053069F" w:rsidRDefault="0053069F" w:rsidP="006020EB">
            <w:pPr>
              <w:spacing w:after="0"/>
              <w:jc w:val="both"/>
              <w:rPr>
                <w:rFonts w:ascii="Times New Roman" w:eastAsia="Calibri" w:hAnsi="Times New Roman"/>
                <w:lang w:eastAsia="en-US"/>
              </w:rPr>
            </w:pPr>
          </w:p>
        </w:tc>
        <w:tc>
          <w:tcPr>
            <w:tcW w:w="1417" w:type="dxa"/>
            <w:tcBorders>
              <w:top w:val="single" w:sz="4" w:space="0" w:color="auto"/>
              <w:left w:val="single" w:sz="4" w:space="0" w:color="auto"/>
              <w:bottom w:val="single" w:sz="4" w:space="0" w:color="auto"/>
              <w:right w:val="single" w:sz="4" w:space="0" w:color="auto"/>
            </w:tcBorders>
          </w:tcPr>
          <w:p w:rsidR="0053069F" w:rsidRDefault="0053069F">
            <w:pPr>
              <w:rPr>
                <w:rFonts w:ascii="Times New Roman" w:eastAsia="Calibri" w:hAnsi="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53069F" w:rsidRDefault="0053069F">
            <w:pPr>
              <w:rPr>
                <w:rFonts w:ascii="Times New Roman" w:eastAsia="Calibri" w:hAnsi="Times New Roman"/>
                <w:sz w:val="24"/>
                <w:szCs w:val="24"/>
                <w:lang w:eastAsia="en-US"/>
              </w:rPr>
            </w:pPr>
          </w:p>
        </w:tc>
      </w:tr>
      <w:tr w:rsidR="0053069F" w:rsidTr="0053069F">
        <w:trPr>
          <w:trHeight w:val="300"/>
        </w:trPr>
        <w:tc>
          <w:tcPr>
            <w:tcW w:w="567" w:type="dxa"/>
            <w:tcBorders>
              <w:top w:val="single" w:sz="4" w:space="0" w:color="auto"/>
              <w:left w:val="single" w:sz="4" w:space="0" w:color="auto"/>
              <w:bottom w:val="single" w:sz="4" w:space="0" w:color="auto"/>
              <w:right w:val="single" w:sz="4" w:space="0" w:color="auto"/>
            </w:tcBorders>
          </w:tcPr>
          <w:p w:rsidR="0053069F" w:rsidRDefault="0053069F">
            <w:pPr>
              <w:jc w:val="center"/>
              <w:rPr>
                <w:rFonts w:ascii="Times New Roman" w:eastAsia="Calibri" w:hAnsi="Times New Roman"/>
                <w:sz w:val="24"/>
                <w:szCs w:val="24"/>
                <w:lang w:eastAsia="en-US"/>
              </w:rPr>
            </w:pPr>
          </w:p>
        </w:tc>
        <w:tc>
          <w:tcPr>
            <w:tcW w:w="6379" w:type="dxa"/>
            <w:tcBorders>
              <w:top w:val="single" w:sz="4" w:space="0" w:color="auto"/>
              <w:left w:val="single" w:sz="4" w:space="0" w:color="auto"/>
              <w:bottom w:val="single" w:sz="4" w:space="0" w:color="auto"/>
              <w:right w:val="single" w:sz="4" w:space="0" w:color="auto"/>
            </w:tcBorders>
            <w:hideMark/>
          </w:tcPr>
          <w:p w:rsidR="0053069F" w:rsidRDefault="0053069F">
            <w:pPr>
              <w:jc w:val="right"/>
              <w:rPr>
                <w:rFonts w:ascii="Times New Roman" w:eastAsia="Calibri" w:hAnsi="Times New Roman"/>
                <w:b/>
                <w:lang w:eastAsia="en-US"/>
              </w:rPr>
            </w:pPr>
            <w:r>
              <w:rPr>
                <w:rFonts w:ascii="Times New Roman" w:eastAsia="Calibri" w:hAnsi="Times New Roman"/>
                <w:b/>
                <w:lang w:eastAsia="en-US"/>
              </w:rPr>
              <w:t>Всего листов:</w:t>
            </w:r>
          </w:p>
        </w:tc>
        <w:tc>
          <w:tcPr>
            <w:tcW w:w="1417" w:type="dxa"/>
            <w:tcBorders>
              <w:top w:val="single" w:sz="4" w:space="0" w:color="auto"/>
              <w:left w:val="single" w:sz="4" w:space="0" w:color="auto"/>
              <w:bottom w:val="single" w:sz="4" w:space="0" w:color="auto"/>
              <w:right w:val="single" w:sz="4" w:space="0" w:color="auto"/>
            </w:tcBorders>
          </w:tcPr>
          <w:p w:rsidR="0053069F" w:rsidRDefault="0053069F">
            <w:pPr>
              <w:rPr>
                <w:rFonts w:ascii="Times New Roman" w:eastAsia="Calibri" w:hAnsi="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53069F" w:rsidRDefault="0053069F">
            <w:pPr>
              <w:rPr>
                <w:rFonts w:ascii="Times New Roman" w:eastAsia="Calibri" w:hAnsi="Times New Roman"/>
                <w:sz w:val="24"/>
                <w:szCs w:val="24"/>
                <w:lang w:eastAsia="en-US"/>
              </w:rPr>
            </w:pPr>
          </w:p>
        </w:tc>
      </w:tr>
    </w:tbl>
    <w:p w:rsidR="0053069F" w:rsidRDefault="0053069F" w:rsidP="0053069F">
      <w:pPr>
        <w:tabs>
          <w:tab w:val="left" w:pos="960"/>
        </w:tabs>
        <w:rPr>
          <w:rFonts w:ascii="Times New Roman" w:eastAsia="Calibri" w:hAnsi="Times New Roman"/>
          <w:lang w:eastAsia="en-US"/>
        </w:rPr>
      </w:pPr>
    </w:p>
    <w:p w:rsidR="0053069F" w:rsidRDefault="0053069F" w:rsidP="0053069F">
      <w:pPr>
        <w:rPr>
          <w:rFonts w:ascii="Times New Roman" w:eastAsia="Calibri" w:hAnsi="Times New Roman"/>
          <w:lang w:eastAsia="en-US"/>
        </w:rPr>
      </w:pPr>
    </w:p>
    <w:p w:rsidR="0053069F" w:rsidRDefault="0053069F" w:rsidP="0053069F">
      <w:pPr>
        <w:rPr>
          <w:rFonts w:ascii="Times New Roman" w:eastAsia="Calibri" w:hAnsi="Times New Roman"/>
          <w:lang w:eastAsia="en-US"/>
        </w:rPr>
      </w:pPr>
    </w:p>
    <w:p w:rsidR="0053069F" w:rsidRDefault="0053069F" w:rsidP="0053069F">
      <w:pPr>
        <w:rPr>
          <w:rFonts w:ascii="Times New Roman" w:eastAsia="Calibri" w:hAnsi="Times New Roman"/>
          <w:lang w:eastAsia="en-US"/>
        </w:rPr>
      </w:pPr>
    </w:p>
    <w:p w:rsidR="0053069F" w:rsidRDefault="0053069F" w:rsidP="0053069F">
      <w:pPr>
        <w:rPr>
          <w:rFonts w:ascii="Times New Roman" w:eastAsia="Calibri" w:hAnsi="Times New Roman"/>
          <w:lang w:eastAsia="en-US"/>
        </w:rPr>
      </w:pPr>
    </w:p>
    <w:p w:rsidR="0053069F" w:rsidRDefault="0053069F" w:rsidP="0053069F">
      <w:pPr>
        <w:rPr>
          <w:rFonts w:ascii="Times New Roman" w:eastAsia="Calibri" w:hAnsi="Times New Roman"/>
          <w:lang w:eastAsia="en-US"/>
        </w:rPr>
      </w:pPr>
      <w:r>
        <w:rPr>
          <w:rFonts w:ascii="Times New Roman" w:eastAsia="Calibri" w:hAnsi="Times New Roman"/>
          <w:lang w:eastAsia="en-US"/>
        </w:rPr>
        <w:t>«___»____________ 2013 г.</w:t>
      </w:r>
      <w:r>
        <w:rPr>
          <w:rFonts w:ascii="Times New Roman" w:eastAsia="Calibri" w:hAnsi="Times New Roman"/>
          <w:lang w:eastAsia="en-US"/>
        </w:rPr>
        <w:tab/>
      </w:r>
      <w:r>
        <w:rPr>
          <w:rFonts w:ascii="Times New Roman" w:eastAsia="Calibri" w:hAnsi="Times New Roman"/>
          <w:lang w:eastAsia="en-US"/>
        </w:rPr>
        <w:tab/>
      </w:r>
      <w:r>
        <w:rPr>
          <w:rFonts w:ascii="Times New Roman" w:eastAsia="Calibri" w:hAnsi="Times New Roman"/>
          <w:lang w:eastAsia="en-US"/>
        </w:rPr>
        <w:tab/>
      </w:r>
      <w:r>
        <w:rPr>
          <w:rFonts w:ascii="Times New Roman" w:eastAsia="Calibri" w:hAnsi="Times New Roman"/>
          <w:lang w:eastAsia="en-US"/>
        </w:rPr>
        <w:tab/>
      </w:r>
      <w:r>
        <w:rPr>
          <w:rFonts w:ascii="Times New Roman" w:eastAsia="Calibri" w:hAnsi="Times New Roman"/>
          <w:lang w:eastAsia="en-US"/>
        </w:rPr>
        <w:tab/>
      </w:r>
      <w:r>
        <w:rPr>
          <w:rFonts w:ascii="Times New Roman" w:eastAsia="Calibri" w:hAnsi="Times New Roman"/>
          <w:lang w:eastAsia="en-US"/>
        </w:rPr>
        <w:tab/>
      </w:r>
      <w:r>
        <w:rPr>
          <w:rFonts w:ascii="Times New Roman" w:eastAsia="Calibri" w:hAnsi="Times New Roman"/>
          <w:lang w:eastAsia="en-US"/>
        </w:rPr>
        <w:tab/>
      </w:r>
      <w:r>
        <w:rPr>
          <w:rFonts w:ascii="Times New Roman" w:eastAsia="Calibri" w:hAnsi="Times New Roman"/>
          <w:lang w:eastAsia="en-US"/>
        </w:rPr>
        <w:tab/>
      </w:r>
      <w:r>
        <w:rPr>
          <w:rFonts w:ascii="Times New Roman" w:eastAsia="Calibri" w:hAnsi="Times New Roman"/>
          <w:lang w:eastAsia="en-US"/>
        </w:rPr>
        <w:tab/>
      </w:r>
    </w:p>
    <w:p w:rsidR="0053069F" w:rsidRDefault="0053069F" w:rsidP="0053069F">
      <w:pPr>
        <w:rPr>
          <w:rFonts w:ascii="Times New Roman" w:eastAsia="Calibri" w:hAnsi="Times New Roman"/>
          <w:sz w:val="24"/>
          <w:szCs w:val="24"/>
          <w:lang w:eastAsia="en-US"/>
        </w:rPr>
      </w:pPr>
      <w:r>
        <w:rPr>
          <w:rFonts w:ascii="Times New Roman" w:eastAsia="Calibri" w:hAnsi="Times New Roman"/>
          <w:lang w:eastAsia="en-US"/>
        </w:rPr>
        <w:t xml:space="preserve">Подпись Участника (уполномоченного лица)___________________                               </w:t>
      </w:r>
      <w:r>
        <w:rPr>
          <w:rFonts w:ascii="Times New Roman" w:eastAsia="Calibri" w:hAnsi="Times New Roman"/>
          <w:sz w:val="24"/>
          <w:szCs w:val="24"/>
          <w:lang w:eastAsia="en-US"/>
        </w:rPr>
        <w:t>М.П.</w:t>
      </w:r>
    </w:p>
    <w:p w:rsidR="0053069F" w:rsidRDefault="0053069F" w:rsidP="0053069F">
      <w:pPr>
        <w:spacing w:line="240" w:lineRule="auto"/>
        <w:rPr>
          <w:rFonts w:ascii="Times New Roman" w:hAnsi="Times New Roman"/>
        </w:rPr>
      </w:pPr>
    </w:p>
    <w:p w:rsidR="0053069F" w:rsidRDefault="0053069F" w:rsidP="0053069F"/>
    <w:p w:rsidR="0053069F" w:rsidRDefault="0053069F" w:rsidP="0053069F">
      <w:pPr>
        <w:rPr>
          <w:rFonts w:ascii="Times New Roman" w:hAnsi="Times New Roman"/>
          <w:b/>
          <w:sz w:val="24"/>
        </w:rPr>
      </w:pPr>
    </w:p>
    <w:p w:rsidR="009E28EE" w:rsidRDefault="009E28EE"/>
    <w:sectPr w:rsidR="009E28EE" w:rsidSect="0053069F">
      <w:footerReference w:type="default" r:id="rId1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1113" w:rsidRDefault="006A1113" w:rsidP="0053069F">
      <w:pPr>
        <w:spacing w:after="0" w:line="240" w:lineRule="auto"/>
      </w:pPr>
      <w:r>
        <w:separator/>
      </w:r>
    </w:p>
  </w:endnote>
  <w:endnote w:type="continuationSeparator" w:id="0">
    <w:p w:rsidR="006A1113" w:rsidRDefault="006A1113" w:rsidP="005306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8115621"/>
      <w:docPartObj>
        <w:docPartGallery w:val="Page Numbers (Bottom of Page)"/>
        <w:docPartUnique/>
      </w:docPartObj>
    </w:sdtPr>
    <w:sdtEndPr/>
    <w:sdtContent>
      <w:p w:rsidR="00915848" w:rsidRDefault="00915848">
        <w:pPr>
          <w:pStyle w:val="a7"/>
          <w:jc w:val="right"/>
        </w:pPr>
        <w:r>
          <w:fldChar w:fldCharType="begin"/>
        </w:r>
        <w:r>
          <w:instrText>PAGE   \* MERGEFORMAT</w:instrText>
        </w:r>
        <w:r>
          <w:fldChar w:fldCharType="separate"/>
        </w:r>
        <w:r w:rsidR="00D5261F">
          <w:rPr>
            <w:noProof/>
          </w:rPr>
          <w:t>45</w:t>
        </w:r>
        <w:r>
          <w:fldChar w:fldCharType="end"/>
        </w:r>
      </w:p>
    </w:sdtContent>
  </w:sdt>
  <w:p w:rsidR="00915848" w:rsidRDefault="0091584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1113" w:rsidRDefault="006A1113" w:rsidP="0053069F">
      <w:pPr>
        <w:spacing w:after="0" w:line="240" w:lineRule="auto"/>
      </w:pPr>
      <w:r>
        <w:separator/>
      </w:r>
    </w:p>
  </w:footnote>
  <w:footnote w:type="continuationSeparator" w:id="0">
    <w:p w:rsidR="006A1113" w:rsidRDefault="006A1113" w:rsidP="005306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A3B22"/>
    <w:multiLevelType w:val="multilevel"/>
    <w:tmpl w:val="A11AD734"/>
    <w:lvl w:ilvl="0">
      <w:start w:val="1"/>
      <w:numFmt w:val="decimal"/>
      <w:lvlText w:val="%1."/>
      <w:lvlJc w:val="left"/>
      <w:pPr>
        <w:tabs>
          <w:tab w:val="num" w:pos="720"/>
        </w:tabs>
        <w:ind w:left="720" w:hanging="360"/>
      </w:pPr>
      <w:rPr>
        <w:b/>
      </w:rPr>
    </w:lvl>
    <w:lvl w:ilvl="1">
      <w:start w:val="1"/>
      <w:numFmt w:val="decimal"/>
      <w:isLgl/>
      <w:lvlText w:val="%1.%2."/>
      <w:lvlJc w:val="left"/>
      <w:pPr>
        <w:tabs>
          <w:tab w:val="num" w:pos="420"/>
        </w:tabs>
        <w:ind w:left="420" w:hanging="420"/>
      </w:pPr>
      <w:rPr>
        <w:b w:val="0"/>
      </w:r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620"/>
        </w:tabs>
        <w:ind w:left="1620" w:hanging="720"/>
      </w:pPr>
    </w:lvl>
    <w:lvl w:ilvl="4">
      <w:start w:val="1"/>
      <w:numFmt w:val="decimal"/>
      <w:isLgl/>
      <w:lvlText w:val="%1.%2.%3.%4.%5."/>
      <w:lvlJc w:val="left"/>
      <w:pPr>
        <w:tabs>
          <w:tab w:val="num" w:pos="2160"/>
        </w:tabs>
        <w:ind w:left="2160" w:hanging="1080"/>
      </w:pPr>
    </w:lvl>
    <w:lvl w:ilvl="5">
      <w:start w:val="1"/>
      <w:numFmt w:val="decimal"/>
      <w:isLgl/>
      <w:lvlText w:val="%1.%2.%3.%4.%5.%6."/>
      <w:lvlJc w:val="left"/>
      <w:pPr>
        <w:tabs>
          <w:tab w:val="num" w:pos="2340"/>
        </w:tabs>
        <w:ind w:left="2340" w:hanging="1080"/>
      </w:pPr>
    </w:lvl>
    <w:lvl w:ilvl="6">
      <w:start w:val="1"/>
      <w:numFmt w:val="decimal"/>
      <w:isLgl/>
      <w:lvlText w:val="%1.%2.%3.%4.%5.%6.%7."/>
      <w:lvlJc w:val="left"/>
      <w:pPr>
        <w:tabs>
          <w:tab w:val="num" w:pos="2880"/>
        </w:tabs>
        <w:ind w:left="2880" w:hanging="1440"/>
      </w:pPr>
    </w:lvl>
    <w:lvl w:ilvl="7">
      <w:start w:val="1"/>
      <w:numFmt w:val="decimal"/>
      <w:isLgl/>
      <w:lvlText w:val="%1.%2.%3.%4.%5.%6.%7.%8."/>
      <w:lvlJc w:val="left"/>
      <w:pPr>
        <w:tabs>
          <w:tab w:val="num" w:pos="3060"/>
        </w:tabs>
        <w:ind w:left="3060" w:hanging="1440"/>
      </w:pPr>
    </w:lvl>
    <w:lvl w:ilvl="8">
      <w:start w:val="1"/>
      <w:numFmt w:val="decimal"/>
      <w:isLgl/>
      <w:lvlText w:val="%1.%2.%3.%4.%5.%6.%7.%8.%9."/>
      <w:lvlJc w:val="left"/>
      <w:pPr>
        <w:tabs>
          <w:tab w:val="num" w:pos="3600"/>
        </w:tabs>
        <w:ind w:left="3600" w:hanging="1800"/>
      </w:pPr>
    </w:lvl>
  </w:abstractNum>
  <w:abstractNum w:abstractNumId="1">
    <w:nsid w:val="095A03A0"/>
    <w:multiLevelType w:val="multilevel"/>
    <w:tmpl w:val="9C165EA2"/>
    <w:lvl w:ilvl="0">
      <w:start w:val="1"/>
      <w:numFmt w:val="decimal"/>
      <w:lvlText w:val="%1."/>
      <w:lvlJc w:val="left"/>
      <w:pPr>
        <w:ind w:left="540" w:hanging="540"/>
      </w:pPr>
    </w:lvl>
    <w:lvl w:ilvl="1">
      <w:start w:val="1"/>
      <w:numFmt w:val="decimal"/>
      <w:lvlText w:val="%1.%2."/>
      <w:lvlJc w:val="left"/>
      <w:pPr>
        <w:ind w:left="897" w:hanging="540"/>
      </w:pPr>
    </w:lvl>
    <w:lvl w:ilvl="2">
      <w:start w:val="5"/>
      <w:numFmt w:val="decimal"/>
      <w:lvlText w:val="%1.%2.%3."/>
      <w:lvlJc w:val="left"/>
      <w:pPr>
        <w:ind w:left="1434" w:hanging="720"/>
      </w:pPr>
    </w:lvl>
    <w:lvl w:ilvl="3">
      <w:start w:val="1"/>
      <w:numFmt w:val="decimal"/>
      <w:lvlText w:val="%1.%2.%3.%4."/>
      <w:lvlJc w:val="left"/>
      <w:pPr>
        <w:ind w:left="1791" w:hanging="720"/>
      </w:pPr>
    </w:lvl>
    <w:lvl w:ilvl="4">
      <w:start w:val="1"/>
      <w:numFmt w:val="decimal"/>
      <w:lvlText w:val="%1.%2.%3.%4.%5."/>
      <w:lvlJc w:val="left"/>
      <w:pPr>
        <w:ind w:left="2508" w:hanging="1080"/>
      </w:pPr>
    </w:lvl>
    <w:lvl w:ilvl="5">
      <w:start w:val="1"/>
      <w:numFmt w:val="decimal"/>
      <w:lvlText w:val="%1.%2.%3.%4.%5.%6."/>
      <w:lvlJc w:val="left"/>
      <w:pPr>
        <w:ind w:left="2865" w:hanging="1080"/>
      </w:pPr>
    </w:lvl>
    <w:lvl w:ilvl="6">
      <w:start w:val="1"/>
      <w:numFmt w:val="decimal"/>
      <w:lvlText w:val="%1.%2.%3.%4.%5.%6.%7."/>
      <w:lvlJc w:val="left"/>
      <w:pPr>
        <w:ind w:left="3582" w:hanging="1440"/>
      </w:pPr>
    </w:lvl>
    <w:lvl w:ilvl="7">
      <w:start w:val="1"/>
      <w:numFmt w:val="decimal"/>
      <w:lvlText w:val="%1.%2.%3.%4.%5.%6.%7.%8."/>
      <w:lvlJc w:val="left"/>
      <w:pPr>
        <w:ind w:left="3939" w:hanging="1440"/>
      </w:pPr>
    </w:lvl>
    <w:lvl w:ilvl="8">
      <w:start w:val="1"/>
      <w:numFmt w:val="decimal"/>
      <w:lvlText w:val="%1.%2.%3.%4.%5.%6.%7.%8.%9."/>
      <w:lvlJc w:val="left"/>
      <w:pPr>
        <w:ind w:left="4656" w:hanging="1800"/>
      </w:pPr>
    </w:lvl>
  </w:abstractNum>
  <w:abstractNum w:abstractNumId="2">
    <w:nsid w:val="0A3B1820"/>
    <w:multiLevelType w:val="multilevel"/>
    <w:tmpl w:val="C2E43B5C"/>
    <w:lvl w:ilvl="0">
      <w:start w:val="1"/>
      <w:numFmt w:val="decimal"/>
      <w:lvlText w:val="%1."/>
      <w:lvlJc w:val="left"/>
      <w:pPr>
        <w:tabs>
          <w:tab w:val="num" w:pos="0"/>
        </w:tabs>
        <w:ind w:left="0" w:firstLine="0"/>
      </w:pPr>
      <w:rPr>
        <w:rFonts w:cs="Times New Roman"/>
        <w:caps w:val="0"/>
        <w:strike w:val="0"/>
        <w:dstrike w:val="0"/>
        <w:vanish w:val="0"/>
        <w:webHidden w:val="0"/>
        <w:color w:val="000000"/>
        <w:spacing w:val="0"/>
        <w:kern w:val="0"/>
        <w:position w:val="0"/>
        <w:u w:val="none"/>
        <w:effect w:val="none"/>
        <w:vertAlign w:val="baseline"/>
        <w:specVanish w:val="0"/>
      </w:rPr>
    </w:lvl>
    <w:lvl w:ilvl="1">
      <w:start w:val="1"/>
      <w:numFmt w:val="decimal"/>
      <w:lvlText w:val="%1.%2"/>
      <w:lvlJc w:val="left"/>
      <w:pPr>
        <w:tabs>
          <w:tab w:val="num" w:pos="1134"/>
        </w:tabs>
        <w:ind w:left="1134" w:hanging="1134"/>
      </w:pPr>
      <w:rPr>
        <w:rFonts w:cs="Times New Roman"/>
        <w:i w:val="0"/>
        <w:iCs w:val="0"/>
        <w:caps w:val="0"/>
        <w:strike w:val="0"/>
        <w:dstrike w:val="0"/>
        <w:vanish w:val="0"/>
        <w:webHidden w:val="0"/>
        <w:color w:val="auto"/>
        <w:spacing w:val="0"/>
        <w:w w:val="100"/>
        <w:kern w:val="0"/>
        <w:position w:val="0"/>
        <w:sz w:val="22"/>
        <w:szCs w:val="22"/>
        <w:u w:val="none"/>
        <w:effect w:val="none"/>
        <w:vertAlign w:val="baseline"/>
        <w:specVanish w:val="0"/>
      </w:rPr>
    </w:lvl>
    <w:lvl w:ilvl="2">
      <w:start w:val="1"/>
      <w:numFmt w:val="decimal"/>
      <w:lvlText w:val="%1.%2.%3"/>
      <w:lvlJc w:val="left"/>
      <w:pPr>
        <w:tabs>
          <w:tab w:val="num" w:pos="1134"/>
        </w:tabs>
        <w:ind w:left="0" w:firstLine="0"/>
      </w:pPr>
      <w:rPr>
        <w:rFonts w:cs="Arial"/>
        <w:b w:val="0"/>
        <w:bCs w:val="0"/>
        <w:i w:val="0"/>
        <w:iCs w:val="0"/>
        <w:caps w:val="0"/>
        <w:smallCaps w:val="0"/>
        <w:strike w:val="0"/>
        <w:dstrike w:val="0"/>
        <w:vanish w:val="0"/>
        <w:webHidden w:val="0"/>
        <w:color w:val="auto"/>
        <w:spacing w:val="0"/>
        <w:w w:val="100"/>
        <w:kern w:val="0"/>
        <w:position w:val="0"/>
        <w:sz w:val="22"/>
        <w:szCs w:val="22"/>
        <w:u w:val="none"/>
        <w:effect w:val="none"/>
        <w:vertAlign w:val="baseline"/>
        <w:specVanish w:val="0"/>
      </w:rPr>
    </w:lvl>
    <w:lvl w:ilvl="3">
      <w:start w:val="1"/>
      <w:numFmt w:val="decimal"/>
      <w:lvlText w:val="%1.%2.%3.%4"/>
      <w:lvlJc w:val="left"/>
      <w:pPr>
        <w:tabs>
          <w:tab w:val="num" w:pos="1974"/>
        </w:tabs>
        <w:snapToGrid w:val="0"/>
        <w:ind w:left="0" w:firstLine="0"/>
      </w:pPr>
      <w:rPr>
        <w:rFonts w:cs="Times New Roman"/>
        <w:b w:val="0"/>
        <w:bCs w:val="0"/>
        <w:i w:val="0"/>
        <w:iCs w:val="0"/>
        <w:caps w:val="0"/>
        <w:smallCaps w:val="0"/>
        <w:strike w:val="0"/>
        <w:dstrike w:val="0"/>
        <w:vanish w:val="0"/>
        <w:webHidden w:val="0"/>
        <w:color w:val="auto"/>
        <w:spacing w:val="0"/>
        <w:w w:val="100"/>
        <w:kern w:val="0"/>
        <w:position w:val="0"/>
        <w:sz w:val="22"/>
        <w:szCs w:val="22"/>
        <w:u w:val="none"/>
        <w:effect w:val="none"/>
        <w:vertAlign w:val="baseline"/>
        <w:specVanish w:val="0"/>
      </w:rPr>
    </w:lvl>
    <w:lvl w:ilvl="4">
      <w:start w:val="1"/>
      <w:numFmt w:val="decimal"/>
      <w:lvlText w:val="%1.%2.%3.%4.%5"/>
      <w:lvlJc w:val="left"/>
      <w:pPr>
        <w:tabs>
          <w:tab w:val="num" w:pos="1134"/>
        </w:tabs>
        <w:ind w:left="1134" w:hanging="1134"/>
      </w:pPr>
      <w:rPr>
        <w:rFonts w:cs="Times New Roman"/>
        <w:b w:val="0"/>
        <w:bCs w:val="0"/>
        <w:i w:val="0"/>
        <w:iCs w:val="0"/>
      </w:rPr>
    </w:lvl>
    <w:lvl w:ilvl="5">
      <w:start w:val="1"/>
      <w:numFmt w:val="russianLower"/>
      <w:lvlText w:val="%6)"/>
      <w:lvlJc w:val="left"/>
      <w:pPr>
        <w:tabs>
          <w:tab w:val="num" w:pos="1701"/>
        </w:tabs>
        <w:ind w:left="1701" w:hanging="567"/>
      </w:pPr>
      <w:rPr>
        <w:rFonts w:cs="Times New Roman"/>
        <w:b w:val="0"/>
      </w:rPr>
    </w:lvl>
    <w:lvl w:ilvl="6">
      <w:start w:val="1"/>
      <w:numFmt w:val="lowerRoman"/>
      <w:lvlText w:val="%7)"/>
      <w:lvlJc w:val="left"/>
      <w:pPr>
        <w:tabs>
          <w:tab w:val="num" w:pos="2268"/>
        </w:tabs>
        <w:ind w:left="2268" w:hanging="567"/>
      </w:pPr>
      <w:rPr>
        <w:rFonts w:cs="Times New Roman"/>
      </w:rPr>
    </w:lvl>
    <w:lvl w:ilvl="7">
      <w:start w:val="1"/>
      <w:numFmt w:val="decimal"/>
      <w:lvlText w:val="%1.%2.%3.%4.%5.%6.%7.%8."/>
      <w:lvlJc w:val="left"/>
      <w:pPr>
        <w:tabs>
          <w:tab w:val="num" w:pos="6525"/>
        </w:tabs>
        <w:ind w:left="4869" w:hanging="1224"/>
      </w:pPr>
      <w:rPr>
        <w:rFonts w:cs="Times New Roman"/>
      </w:rPr>
    </w:lvl>
    <w:lvl w:ilvl="8">
      <w:start w:val="1"/>
      <w:numFmt w:val="decimal"/>
      <w:lvlText w:val="%1.%2.%3.%4.%5.%6.%7.%8.%9."/>
      <w:lvlJc w:val="left"/>
      <w:pPr>
        <w:tabs>
          <w:tab w:val="num" w:pos="7245"/>
        </w:tabs>
        <w:ind w:left="5445" w:hanging="1440"/>
      </w:pPr>
      <w:rPr>
        <w:rFonts w:cs="Times New Roman"/>
      </w:rPr>
    </w:lvl>
  </w:abstractNum>
  <w:abstractNum w:abstractNumId="3">
    <w:nsid w:val="146A61AC"/>
    <w:multiLevelType w:val="multilevel"/>
    <w:tmpl w:val="7A20B9E6"/>
    <w:lvl w:ilvl="0">
      <w:start w:val="6"/>
      <w:numFmt w:val="decimal"/>
      <w:lvlText w:val="%1."/>
      <w:lvlJc w:val="left"/>
      <w:pPr>
        <w:ind w:left="360" w:hanging="360"/>
      </w:pPr>
    </w:lvl>
    <w:lvl w:ilvl="1">
      <w:start w:val="3"/>
      <w:numFmt w:val="decimal"/>
      <w:lvlText w:val="%1.%2."/>
      <w:lvlJc w:val="left"/>
      <w:pPr>
        <w:ind w:left="1260" w:hanging="360"/>
      </w:pPr>
    </w:lvl>
    <w:lvl w:ilvl="2">
      <w:start w:val="1"/>
      <w:numFmt w:val="decimal"/>
      <w:lvlText w:val="%1.%2.%3."/>
      <w:lvlJc w:val="left"/>
      <w:pPr>
        <w:ind w:left="2520" w:hanging="720"/>
      </w:pPr>
    </w:lvl>
    <w:lvl w:ilvl="3">
      <w:start w:val="1"/>
      <w:numFmt w:val="decimal"/>
      <w:lvlText w:val="%1.%2.%3.%4."/>
      <w:lvlJc w:val="left"/>
      <w:pPr>
        <w:ind w:left="3420" w:hanging="720"/>
      </w:pPr>
    </w:lvl>
    <w:lvl w:ilvl="4">
      <w:start w:val="1"/>
      <w:numFmt w:val="decimal"/>
      <w:lvlText w:val="%1.%2.%3.%4.%5."/>
      <w:lvlJc w:val="left"/>
      <w:pPr>
        <w:ind w:left="4680" w:hanging="1080"/>
      </w:pPr>
    </w:lvl>
    <w:lvl w:ilvl="5">
      <w:start w:val="1"/>
      <w:numFmt w:val="decimal"/>
      <w:lvlText w:val="%1.%2.%3.%4.%5.%6."/>
      <w:lvlJc w:val="left"/>
      <w:pPr>
        <w:ind w:left="5580" w:hanging="1080"/>
      </w:pPr>
    </w:lvl>
    <w:lvl w:ilvl="6">
      <w:start w:val="1"/>
      <w:numFmt w:val="decimal"/>
      <w:lvlText w:val="%1.%2.%3.%4.%5.%6.%7."/>
      <w:lvlJc w:val="left"/>
      <w:pPr>
        <w:ind w:left="6840" w:hanging="1440"/>
      </w:pPr>
    </w:lvl>
    <w:lvl w:ilvl="7">
      <w:start w:val="1"/>
      <w:numFmt w:val="decimal"/>
      <w:lvlText w:val="%1.%2.%3.%4.%5.%6.%7.%8."/>
      <w:lvlJc w:val="left"/>
      <w:pPr>
        <w:ind w:left="7740" w:hanging="1440"/>
      </w:pPr>
    </w:lvl>
    <w:lvl w:ilvl="8">
      <w:start w:val="1"/>
      <w:numFmt w:val="decimal"/>
      <w:lvlText w:val="%1.%2.%3.%4.%5.%6.%7.%8.%9."/>
      <w:lvlJc w:val="left"/>
      <w:pPr>
        <w:ind w:left="9000" w:hanging="1800"/>
      </w:pPr>
    </w:lvl>
  </w:abstractNum>
  <w:abstractNum w:abstractNumId="4">
    <w:nsid w:val="18965D4F"/>
    <w:multiLevelType w:val="multilevel"/>
    <w:tmpl w:val="AF4ECC84"/>
    <w:lvl w:ilvl="0">
      <w:start w:val="10"/>
      <w:numFmt w:val="decimal"/>
      <w:lvlText w:val="%1."/>
      <w:lvlJc w:val="left"/>
      <w:pPr>
        <w:tabs>
          <w:tab w:val="num" w:pos="2410"/>
        </w:tabs>
        <w:ind w:left="2410" w:firstLine="0"/>
      </w:pPr>
      <w:rPr>
        <w:rFonts w:ascii="Times New Roman" w:hAnsi="Times New Roman" w:cs="Times New Roman" w:hint="default"/>
        <w:b/>
        <w:bCs w:val="0"/>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rPr>
    </w:lvl>
    <w:lvl w:ilvl="1">
      <w:start w:val="1"/>
      <w:numFmt w:val="decimal"/>
      <w:lvlText w:val="%1.%2"/>
      <w:lvlJc w:val="left"/>
      <w:pPr>
        <w:tabs>
          <w:tab w:val="num" w:pos="1560"/>
        </w:tabs>
        <w:ind w:left="-141" w:firstLine="567"/>
      </w:pPr>
      <w:rPr>
        <w:b/>
        <w:bCs/>
        <w:i w:val="0"/>
        <w:iCs w:val="0"/>
        <w:caps w:val="0"/>
        <w:smallCaps w:val="0"/>
        <w:strike w:val="0"/>
        <w:dstrike w:val="0"/>
        <w:outline w:val="0"/>
        <w:shadow w:val="0"/>
        <w:emboss w:val="0"/>
        <w:imprint w:val="0"/>
        <w:vanish w:val="0"/>
        <w:webHidden w:val="0"/>
        <w:color w:val="auto"/>
        <w:spacing w:val="0"/>
        <w:w w:val="100"/>
        <w:kern w:val="0"/>
        <w:position w:val="0"/>
        <w:sz w:val="24"/>
        <w:szCs w:val="24"/>
        <w:u w:val="none"/>
        <w:effect w:val="none"/>
        <w:vertAlign w:val="baseline"/>
        <w:specVanish w:val="0"/>
      </w:rPr>
    </w:lvl>
    <w:lvl w:ilvl="2">
      <w:start w:val="1"/>
      <w:numFmt w:val="decimal"/>
      <w:lvlText w:val="%1.%2.%3"/>
      <w:lvlJc w:val="left"/>
      <w:pPr>
        <w:tabs>
          <w:tab w:val="num" w:pos="2694"/>
        </w:tabs>
        <w:snapToGrid w:val="0"/>
        <w:ind w:left="993" w:firstLine="567"/>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webHidden w:val="0"/>
        <w:color w:val="000000"/>
        <w:spacing w:val="0"/>
        <w:w w:val="1"/>
        <w:kern w:val="0"/>
        <w:position w:val="0"/>
        <w:sz w:val="24"/>
        <w:szCs w:val="24"/>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701"/>
        </w:tabs>
        <w:snapToGrid w:val="0"/>
        <w:ind w:left="0" w:firstLine="567"/>
      </w:pPr>
      <w:rPr>
        <w:b w:val="0"/>
        <w:bCs w:val="0"/>
        <w:i w:val="0"/>
        <w:iCs w:val="0"/>
        <w:caps w:val="0"/>
        <w:smallCaps w:val="0"/>
        <w:strike w:val="0"/>
        <w:dstrike w:val="0"/>
        <w:outline w:val="0"/>
        <w:shadow w:val="0"/>
        <w:emboss w:val="0"/>
        <w:imprint w:val="0"/>
        <w:vanish w:val="0"/>
        <w:webHidden w:val="0"/>
        <w:color w:val="auto"/>
        <w:spacing w:val="0"/>
        <w:w w:val="100"/>
        <w:kern w:val="0"/>
        <w:position w:val="0"/>
        <w:sz w:val="24"/>
        <w:szCs w:val="24"/>
        <w:u w:val="none"/>
        <w:effect w:val="none"/>
        <w:vertAlign w:val="baseline"/>
        <w:specVanish w:val="0"/>
      </w:rPr>
    </w:lvl>
    <w:lvl w:ilvl="4">
      <w:start w:val="1"/>
      <w:numFmt w:val="decimal"/>
      <w:lvlText w:val="%5.2.6.1"/>
      <w:lvlJc w:val="left"/>
      <w:pPr>
        <w:tabs>
          <w:tab w:val="num" w:pos="1701"/>
        </w:tabs>
        <w:ind w:left="0" w:firstLine="567"/>
      </w:pPr>
      <w:rPr>
        <w:b w:val="0"/>
        <w:bCs w:val="0"/>
        <w:i w:val="0"/>
        <w:iCs w:val="0"/>
      </w:rPr>
    </w:lvl>
    <w:lvl w:ilvl="5">
      <w:start w:val="1"/>
      <w:numFmt w:val="russianLower"/>
      <w:lvlText w:val="%6)"/>
      <w:lvlJc w:val="left"/>
      <w:pPr>
        <w:tabs>
          <w:tab w:val="num" w:pos="2268"/>
        </w:tabs>
        <w:ind w:left="567" w:firstLine="567"/>
      </w:pPr>
      <w:rPr>
        <w:rFonts w:cs="Times New Roman"/>
        <w:sz w:val="24"/>
        <w:szCs w:val="24"/>
      </w:rPr>
    </w:lvl>
    <w:lvl w:ilvl="6">
      <w:start w:val="1"/>
      <w:numFmt w:val="lowerLetter"/>
      <w:lvlText w:val="%7)"/>
      <w:lvlJc w:val="left"/>
      <w:pPr>
        <w:tabs>
          <w:tab w:val="num" w:pos="1701"/>
        </w:tabs>
        <w:ind w:left="0" w:firstLine="567"/>
      </w:p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lvl>
  </w:abstractNum>
  <w:abstractNum w:abstractNumId="5">
    <w:nsid w:val="1E125436"/>
    <w:multiLevelType w:val="multilevel"/>
    <w:tmpl w:val="B4F81EFC"/>
    <w:lvl w:ilvl="0">
      <w:start w:val="10"/>
      <w:numFmt w:val="decimal"/>
      <w:lvlText w:val="%1."/>
      <w:lvlJc w:val="left"/>
      <w:pPr>
        <w:tabs>
          <w:tab w:val="num" w:pos="2410"/>
        </w:tabs>
        <w:ind w:left="2410" w:firstLine="0"/>
      </w:pPr>
      <w:rPr>
        <w:rFonts w:ascii="Times New Roman" w:hAnsi="Times New Roman" w:cs="Times New Roman" w:hint="default"/>
        <w:b/>
        <w:bCs w:val="0"/>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rPr>
    </w:lvl>
    <w:lvl w:ilvl="1">
      <w:start w:val="1"/>
      <w:numFmt w:val="decimal"/>
      <w:lvlText w:val="%1.%2"/>
      <w:lvlJc w:val="left"/>
      <w:pPr>
        <w:tabs>
          <w:tab w:val="num" w:pos="1560"/>
        </w:tabs>
        <w:ind w:left="-141" w:firstLine="567"/>
      </w:pPr>
      <w:rPr>
        <w:b/>
        <w:bCs/>
        <w:i w:val="0"/>
        <w:iCs w:val="0"/>
        <w:caps w:val="0"/>
        <w:smallCaps w:val="0"/>
        <w:strike w:val="0"/>
        <w:dstrike w:val="0"/>
        <w:outline w:val="0"/>
        <w:shadow w:val="0"/>
        <w:emboss w:val="0"/>
        <w:imprint w:val="0"/>
        <w:vanish w:val="0"/>
        <w:webHidden w:val="0"/>
        <w:color w:val="auto"/>
        <w:spacing w:val="0"/>
        <w:w w:val="100"/>
        <w:kern w:val="0"/>
        <w:position w:val="0"/>
        <w:sz w:val="24"/>
        <w:szCs w:val="24"/>
        <w:u w:val="none"/>
        <w:effect w:val="none"/>
        <w:vertAlign w:val="baseline"/>
        <w:specVanish w:val="0"/>
      </w:rPr>
    </w:lvl>
    <w:lvl w:ilvl="2">
      <w:start w:val="1"/>
      <w:numFmt w:val="decimal"/>
      <w:lvlText w:val="%1.%2.%3"/>
      <w:lvlJc w:val="left"/>
      <w:pPr>
        <w:tabs>
          <w:tab w:val="num" w:pos="2694"/>
        </w:tabs>
        <w:snapToGrid w:val="0"/>
        <w:ind w:left="993" w:firstLine="567"/>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webHidden w:val="0"/>
        <w:color w:val="000000"/>
        <w:spacing w:val="0"/>
        <w:w w:val="1"/>
        <w:kern w:val="0"/>
        <w:position w:val="0"/>
        <w:sz w:val="24"/>
        <w:szCs w:val="24"/>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701"/>
        </w:tabs>
        <w:snapToGrid w:val="0"/>
        <w:ind w:left="0" w:firstLine="567"/>
      </w:pPr>
      <w:rPr>
        <w:b w:val="0"/>
        <w:bCs w:val="0"/>
        <w:i w:val="0"/>
        <w:iCs w:val="0"/>
        <w:caps w:val="0"/>
        <w:smallCaps w:val="0"/>
        <w:strike w:val="0"/>
        <w:dstrike w:val="0"/>
        <w:outline w:val="0"/>
        <w:shadow w:val="0"/>
        <w:emboss w:val="0"/>
        <w:imprint w:val="0"/>
        <w:vanish w:val="0"/>
        <w:webHidden w:val="0"/>
        <w:color w:val="auto"/>
        <w:spacing w:val="0"/>
        <w:w w:val="100"/>
        <w:kern w:val="0"/>
        <w:position w:val="0"/>
        <w:sz w:val="24"/>
        <w:szCs w:val="24"/>
        <w:u w:val="none"/>
        <w:effect w:val="none"/>
        <w:vertAlign w:val="baseline"/>
        <w:specVanish w:val="0"/>
      </w:rPr>
    </w:lvl>
    <w:lvl w:ilvl="4">
      <w:start w:val="1"/>
      <w:numFmt w:val="decimal"/>
      <w:lvlText w:val="%5.2.6.1"/>
      <w:lvlJc w:val="left"/>
      <w:pPr>
        <w:tabs>
          <w:tab w:val="num" w:pos="1701"/>
        </w:tabs>
        <w:ind w:left="0" w:firstLine="567"/>
      </w:pPr>
      <w:rPr>
        <w:b w:val="0"/>
        <w:bCs w:val="0"/>
        <w:i w:val="0"/>
        <w:iCs w:val="0"/>
      </w:rPr>
    </w:lvl>
    <w:lvl w:ilvl="5">
      <w:start w:val="1"/>
      <w:numFmt w:val="decimal"/>
      <w:lvlText w:val="%6)"/>
      <w:lvlJc w:val="left"/>
      <w:pPr>
        <w:tabs>
          <w:tab w:val="num" w:pos="2268"/>
        </w:tabs>
        <w:ind w:left="567" w:firstLine="567"/>
      </w:pPr>
      <w:rPr>
        <w:rFonts w:cs="Times New Roman"/>
        <w:sz w:val="24"/>
        <w:szCs w:val="24"/>
      </w:rPr>
    </w:lvl>
    <w:lvl w:ilvl="6">
      <w:start w:val="1"/>
      <w:numFmt w:val="lowerLetter"/>
      <w:lvlText w:val="%7)"/>
      <w:lvlJc w:val="left"/>
      <w:pPr>
        <w:tabs>
          <w:tab w:val="num" w:pos="1701"/>
        </w:tabs>
        <w:ind w:left="0" w:firstLine="567"/>
      </w:p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lvl>
  </w:abstractNum>
  <w:abstractNum w:abstractNumId="6">
    <w:nsid w:val="2DB53B79"/>
    <w:multiLevelType w:val="multilevel"/>
    <w:tmpl w:val="A338230A"/>
    <w:lvl w:ilvl="0">
      <w:start w:val="2"/>
      <w:numFmt w:val="decimal"/>
      <w:lvlText w:val="%1."/>
      <w:lvlJc w:val="left"/>
      <w:pPr>
        <w:ind w:left="480" w:hanging="480"/>
      </w:pPr>
    </w:lvl>
    <w:lvl w:ilvl="1">
      <w:start w:val="15"/>
      <w:numFmt w:val="decimal"/>
      <w:lvlText w:val="%1.%2."/>
      <w:lvlJc w:val="left"/>
      <w:pPr>
        <w:ind w:left="837" w:hanging="480"/>
      </w:pPr>
    </w:lvl>
    <w:lvl w:ilvl="2">
      <w:start w:val="1"/>
      <w:numFmt w:val="decimal"/>
      <w:lvlText w:val="%1.%2.%3."/>
      <w:lvlJc w:val="left"/>
      <w:pPr>
        <w:ind w:left="1434" w:hanging="720"/>
      </w:pPr>
    </w:lvl>
    <w:lvl w:ilvl="3">
      <w:start w:val="1"/>
      <w:numFmt w:val="decimal"/>
      <w:lvlText w:val="%1.%2.%3.%4."/>
      <w:lvlJc w:val="left"/>
      <w:pPr>
        <w:ind w:left="1791" w:hanging="720"/>
      </w:pPr>
    </w:lvl>
    <w:lvl w:ilvl="4">
      <w:start w:val="1"/>
      <w:numFmt w:val="decimal"/>
      <w:lvlText w:val="%1.%2.%3.%4.%5."/>
      <w:lvlJc w:val="left"/>
      <w:pPr>
        <w:ind w:left="2508" w:hanging="1080"/>
      </w:pPr>
    </w:lvl>
    <w:lvl w:ilvl="5">
      <w:start w:val="1"/>
      <w:numFmt w:val="decimal"/>
      <w:lvlText w:val="%1.%2.%3.%4.%5.%6."/>
      <w:lvlJc w:val="left"/>
      <w:pPr>
        <w:ind w:left="2865" w:hanging="1080"/>
      </w:pPr>
    </w:lvl>
    <w:lvl w:ilvl="6">
      <w:start w:val="1"/>
      <w:numFmt w:val="decimal"/>
      <w:lvlText w:val="%1.%2.%3.%4.%5.%6.%7."/>
      <w:lvlJc w:val="left"/>
      <w:pPr>
        <w:ind w:left="3582" w:hanging="1440"/>
      </w:pPr>
    </w:lvl>
    <w:lvl w:ilvl="7">
      <w:start w:val="1"/>
      <w:numFmt w:val="decimal"/>
      <w:lvlText w:val="%1.%2.%3.%4.%5.%6.%7.%8."/>
      <w:lvlJc w:val="left"/>
      <w:pPr>
        <w:ind w:left="3939" w:hanging="1440"/>
      </w:pPr>
    </w:lvl>
    <w:lvl w:ilvl="8">
      <w:start w:val="1"/>
      <w:numFmt w:val="decimal"/>
      <w:lvlText w:val="%1.%2.%3.%4.%5.%6.%7.%8.%9."/>
      <w:lvlJc w:val="left"/>
      <w:pPr>
        <w:ind w:left="4656" w:hanging="1800"/>
      </w:pPr>
    </w:lvl>
  </w:abstractNum>
  <w:abstractNum w:abstractNumId="7">
    <w:nsid w:val="2E41206B"/>
    <w:multiLevelType w:val="hybridMultilevel"/>
    <w:tmpl w:val="CE54E736"/>
    <w:lvl w:ilvl="0" w:tplc="04190001">
      <w:start w:val="1"/>
      <w:numFmt w:val="bullet"/>
      <w:lvlText w:val=""/>
      <w:lvlJc w:val="left"/>
      <w:pPr>
        <w:ind w:left="1122" w:hanging="360"/>
      </w:pPr>
      <w:rPr>
        <w:rFonts w:ascii="Symbol" w:hAnsi="Symbol" w:hint="default"/>
      </w:rPr>
    </w:lvl>
    <w:lvl w:ilvl="1" w:tplc="04190003">
      <w:start w:val="1"/>
      <w:numFmt w:val="bullet"/>
      <w:lvlText w:val="o"/>
      <w:lvlJc w:val="left"/>
      <w:pPr>
        <w:ind w:left="1842" w:hanging="360"/>
      </w:pPr>
      <w:rPr>
        <w:rFonts w:ascii="Courier New" w:hAnsi="Courier New" w:cs="Courier New" w:hint="default"/>
      </w:rPr>
    </w:lvl>
    <w:lvl w:ilvl="2" w:tplc="04190005">
      <w:start w:val="1"/>
      <w:numFmt w:val="bullet"/>
      <w:lvlText w:val=""/>
      <w:lvlJc w:val="left"/>
      <w:pPr>
        <w:ind w:left="2562" w:hanging="360"/>
      </w:pPr>
      <w:rPr>
        <w:rFonts w:ascii="Wingdings" w:hAnsi="Wingdings" w:hint="default"/>
      </w:rPr>
    </w:lvl>
    <w:lvl w:ilvl="3" w:tplc="04190001">
      <w:start w:val="1"/>
      <w:numFmt w:val="bullet"/>
      <w:lvlText w:val=""/>
      <w:lvlJc w:val="left"/>
      <w:pPr>
        <w:ind w:left="3282" w:hanging="360"/>
      </w:pPr>
      <w:rPr>
        <w:rFonts w:ascii="Symbol" w:hAnsi="Symbol" w:hint="default"/>
      </w:rPr>
    </w:lvl>
    <w:lvl w:ilvl="4" w:tplc="04190003">
      <w:start w:val="1"/>
      <w:numFmt w:val="bullet"/>
      <w:lvlText w:val="o"/>
      <w:lvlJc w:val="left"/>
      <w:pPr>
        <w:ind w:left="4002" w:hanging="360"/>
      </w:pPr>
      <w:rPr>
        <w:rFonts w:ascii="Courier New" w:hAnsi="Courier New" w:cs="Courier New" w:hint="default"/>
      </w:rPr>
    </w:lvl>
    <w:lvl w:ilvl="5" w:tplc="04190005">
      <w:start w:val="1"/>
      <w:numFmt w:val="bullet"/>
      <w:lvlText w:val=""/>
      <w:lvlJc w:val="left"/>
      <w:pPr>
        <w:ind w:left="4722" w:hanging="360"/>
      </w:pPr>
      <w:rPr>
        <w:rFonts w:ascii="Wingdings" w:hAnsi="Wingdings" w:hint="default"/>
      </w:rPr>
    </w:lvl>
    <w:lvl w:ilvl="6" w:tplc="04190001">
      <w:start w:val="1"/>
      <w:numFmt w:val="bullet"/>
      <w:lvlText w:val=""/>
      <w:lvlJc w:val="left"/>
      <w:pPr>
        <w:ind w:left="5442" w:hanging="360"/>
      </w:pPr>
      <w:rPr>
        <w:rFonts w:ascii="Symbol" w:hAnsi="Symbol" w:hint="default"/>
      </w:rPr>
    </w:lvl>
    <w:lvl w:ilvl="7" w:tplc="04190003">
      <w:start w:val="1"/>
      <w:numFmt w:val="bullet"/>
      <w:lvlText w:val="o"/>
      <w:lvlJc w:val="left"/>
      <w:pPr>
        <w:ind w:left="6162" w:hanging="360"/>
      </w:pPr>
      <w:rPr>
        <w:rFonts w:ascii="Courier New" w:hAnsi="Courier New" w:cs="Courier New" w:hint="default"/>
      </w:rPr>
    </w:lvl>
    <w:lvl w:ilvl="8" w:tplc="04190005">
      <w:start w:val="1"/>
      <w:numFmt w:val="bullet"/>
      <w:lvlText w:val=""/>
      <w:lvlJc w:val="left"/>
      <w:pPr>
        <w:ind w:left="6882" w:hanging="360"/>
      </w:pPr>
      <w:rPr>
        <w:rFonts w:ascii="Wingdings" w:hAnsi="Wingdings" w:hint="default"/>
      </w:rPr>
    </w:lvl>
  </w:abstractNum>
  <w:abstractNum w:abstractNumId="8">
    <w:nsid w:val="34352415"/>
    <w:multiLevelType w:val="multilevel"/>
    <w:tmpl w:val="2BCC8E48"/>
    <w:lvl w:ilvl="0">
      <w:start w:val="10"/>
      <w:numFmt w:val="decimal"/>
      <w:lvlText w:val="%1."/>
      <w:lvlJc w:val="left"/>
      <w:pPr>
        <w:tabs>
          <w:tab w:val="num" w:pos="2410"/>
        </w:tabs>
        <w:ind w:left="2410" w:firstLine="0"/>
      </w:pPr>
      <w:rPr>
        <w:rFonts w:ascii="Times New Roman" w:hAnsi="Times New Roman" w:cs="Times New Roman" w:hint="default"/>
        <w:b/>
        <w:bCs w:val="0"/>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rPr>
    </w:lvl>
    <w:lvl w:ilvl="1">
      <w:start w:val="1"/>
      <w:numFmt w:val="decimal"/>
      <w:lvlText w:val="%1.%2"/>
      <w:lvlJc w:val="left"/>
      <w:pPr>
        <w:tabs>
          <w:tab w:val="num" w:pos="1560"/>
        </w:tabs>
        <w:ind w:left="-141" w:firstLine="567"/>
      </w:pPr>
      <w:rPr>
        <w:b/>
        <w:bCs/>
        <w:i w:val="0"/>
        <w:iCs w:val="0"/>
        <w:caps w:val="0"/>
        <w:smallCaps w:val="0"/>
        <w:strike w:val="0"/>
        <w:dstrike w:val="0"/>
        <w:outline w:val="0"/>
        <w:shadow w:val="0"/>
        <w:emboss w:val="0"/>
        <w:imprint w:val="0"/>
        <w:vanish w:val="0"/>
        <w:webHidden w:val="0"/>
        <w:color w:val="auto"/>
        <w:spacing w:val="0"/>
        <w:w w:val="100"/>
        <w:kern w:val="0"/>
        <w:position w:val="0"/>
        <w:sz w:val="24"/>
        <w:szCs w:val="24"/>
        <w:u w:val="none"/>
        <w:effect w:val="none"/>
        <w:vertAlign w:val="baseline"/>
        <w:specVanish w:val="0"/>
      </w:rPr>
    </w:lvl>
    <w:lvl w:ilvl="2">
      <w:start w:val="1"/>
      <w:numFmt w:val="decimal"/>
      <w:lvlText w:val="%1.%2.%3"/>
      <w:lvlJc w:val="left"/>
      <w:pPr>
        <w:tabs>
          <w:tab w:val="num" w:pos="2694"/>
        </w:tabs>
        <w:snapToGrid w:val="0"/>
        <w:ind w:left="993" w:firstLine="567"/>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webHidden w:val="0"/>
        <w:color w:val="000000"/>
        <w:spacing w:val="0"/>
        <w:w w:val="1"/>
        <w:kern w:val="0"/>
        <w:position w:val="0"/>
        <w:sz w:val="24"/>
        <w:szCs w:val="24"/>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701"/>
        </w:tabs>
        <w:snapToGrid w:val="0"/>
        <w:ind w:left="0" w:firstLine="567"/>
      </w:pPr>
      <w:rPr>
        <w:b w:val="0"/>
        <w:bCs w:val="0"/>
        <w:i w:val="0"/>
        <w:iCs w:val="0"/>
        <w:caps w:val="0"/>
        <w:smallCaps w:val="0"/>
        <w:strike w:val="0"/>
        <w:dstrike w:val="0"/>
        <w:outline w:val="0"/>
        <w:shadow w:val="0"/>
        <w:emboss w:val="0"/>
        <w:imprint w:val="0"/>
        <w:vanish w:val="0"/>
        <w:webHidden w:val="0"/>
        <w:color w:val="auto"/>
        <w:spacing w:val="0"/>
        <w:w w:val="100"/>
        <w:kern w:val="0"/>
        <w:position w:val="0"/>
        <w:sz w:val="24"/>
        <w:szCs w:val="24"/>
        <w:u w:val="none"/>
        <w:effect w:val="none"/>
        <w:vertAlign w:val="baseline"/>
        <w:specVanish w:val="0"/>
      </w:rPr>
    </w:lvl>
    <w:lvl w:ilvl="4">
      <w:start w:val="1"/>
      <w:numFmt w:val="decimal"/>
      <w:lvlText w:val="%5.2.6.1"/>
      <w:lvlJc w:val="left"/>
      <w:pPr>
        <w:tabs>
          <w:tab w:val="num" w:pos="1701"/>
        </w:tabs>
        <w:ind w:left="0" w:firstLine="567"/>
      </w:pPr>
      <w:rPr>
        <w:b w:val="0"/>
        <w:bCs w:val="0"/>
        <w:i w:val="0"/>
        <w:iCs w:val="0"/>
      </w:rPr>
    </w:lvl>
    <w:lvl w:ilvl="5">
      <w:start w:val="1"/>
      <w:numFmt w:val="decimal"/>
      <w:lvlText w:val="%6)"/>
      <w:lvlJc w:val="left"/>
      <w:pPr>
        <w:tabs>
          <w:tab w:val="num" w:pos="1843"/>
        </w:tabs>
        <w:ind w:left="142" w:firstLine="567"/>
      </w:pPr>
      <w:rPr>
        <w:rFonts w:cs="Times New Roman"/>
        <w:sz w:val="24"/>
        <w:szCs w:val="24"/>
      </w:rPr>
    </w:lvl>
    <w:lvl w:ilvl="6">
      <w:start w:val="1"/>
      <w:numFmt w:val="lowerLetter"/>
      <w:lvlText w:val="%7)"/>
      <w:lvlJc w:val="left"/>
      <w:pPr>
        <w:tabs>
          <w:tab w:val="num" w:pos="1701"/>
        </w:tabs>
        <w:ind w:left="0" w:firstLine="567"/>
      </w:p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lvl>
  </w:abstractNum>
  <w:abstractNum w:abstractNumId="9">
    <w:nsid w:val="353615F4"/>
    <w:multiLevelType w:val="multilevel"/>
    <w:tmpl w:val="CE62073E"/>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nsid w:val="370E5635"/>
    <w:multiLevelType w:val="hybridMultilevel"/>
    <w:tmpl w:val="DE506214"/>
    <w:lvl w:ilvl="0" w:tplc="0419000F">
      <w:start w:val="4"/>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389142CB"/>
    <w:multiLevelType w:val="multilevel"/>
    <w:tmpl w:val="C3B22F60"/>
    <w:lvl w:ilvl="0">
      <w:start w:val="1"/>
      <w:numFmt w:val="decimal"/>
      <w:pStyle w:val="1"/>
      <w:lvlText w:val="%1."/>
      <w:lvlJc w:val="left"/>
      <w:pPr>
        <w:tabs>
          <w:tab w:val="num" w:pos="360"/>
        </w:tabs>
        <w:ind w:left="360" w:hanging="360"/>
      </w:pPr>
      <w:rPr>
        <w:rFonts w:cs="Times New Roman"/>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webHidden w:val="0"/>
        <w:color w:val="000000"/>
        <w:sz w:val="24"/>
        <w:u w:val="none"/>
        <w:effect w:val="none"/>
        <w:vertAlign w:val="baseline"/>
        <w:specVanish w:val="0"/>
      </w:rPr>
    </w:lvl>
    <w:lvl w:ilvl="2">
      <w:start w:val="1"/>
      <w:numFmt w:val="decimal"/>
      <w:pStyle w:val="-3"/>
      <w:lvlText w:val="%1.%2.%3"/>
      <w:lvlJc w:val="left"/>
      <w:pPr>
        <w:tabs>
          <w:tab w:val="num" w:pos="1434"/>
        </w:tabs>
        <w:ind w:left="1434" w:hanging="720"/>
      </w:pPr>
      <w:rPr>
        <w:rFonts w:cs="Times New Roman"/>
      </w:rPr>
    </w:lvl>
    <w:lvl w:ilvl="3">
      <w:start w:val="1"/>
      <w:numFmt w:val="decimal"/>
      <w:pStyle w:val="-4"/>
      <w:lvlText w:val="%1.%2.%3.%4"/>
      <w:lvlJc w:val="left"/>
      <w:pPr>
        <w:tabs>
          <w:tab w:val="num" w:pos="1791"/>
        </w:tabs>
        <w:ind w:left="1791" w:hanging="720"/>
      </w:pPr>
      <w:rPr>
        <w:rFonts w:cs="Times New Roman"/>
      </w:rPr>
    </w:lvl>
    <w:lvl w:ilvl="4">
      <w:start w:val="1"/>
      <w:numFmt w:val="decimal"/>
      <w:pStyle w:val="-5"/>
      <w:lvlText w:val="%1.%2.%3.%4.%5"/>
      <w:lvlJc w:val="left"/>
      <w:pPr>
        <w:tabs>
          <w:tab w:val="num" w:pos="2508"/>
        </w:tabs>
        <w:ind w:left="2508" w:hanging="1080"/>
      </w:pPr>
      <w:rPr>
        <w:rFonts w:cs="Times New Roman"/>
      </w:rPr>
    </w:lvl>
    <w:lvl w:ilvl="5">
      <w:start w:val="1"/>
      <w:numFmt w:val="decimal"/>
      <w:pStyle w:val="-6"/>
      <w:lvlText w:val="%1.%2.%3.%4.%5.%6"/>
      <w:lvlJc w:val="left"/>
      <w:pPr>
        <w:tabs>
          <w:tab w:val="num" w:pos="2865"/>
        </w:tabs>
        <w:ind w:left="2865" w:hanging="1080"/>
      </w:pPr>
      <w:rPr>
        <w:rFonts w:cs="Times New Roman"/>
      </w:rPr>
    </w:lvl>
    <w:lvl w:ilvl="6">
      <w:start w:val="1"/>
      <w:numFmt w:val="decimal"/>
      <w:pStyle w:val="-7"/>
      <w:lvlText w:val="%1.%2.%3.%4.%5.%6.%7"/>
      <w:lvlJc w:val="left"/>
      <w:pPr>
        <w:tabs>
          <w:tab w:val="num" w:pos="3582"/>
        </w:tabs>
        <w:ind w:left="3582" w:hanging="1440"/>
      </w:pPr>
      <w:rPr>
        <w:rFonts w:cs="Times New Roman"/>
      </w:rPr>
    </w:lvl>
    <w:lvl w:ilvl="7">
      <w:start w:val="1"/>
      <w:numFmt w:val="decimal"/>
      <w:lvlText w:val="%1.%2.%3.%4.%5.%6.%7.%8"/>
      <w:lvlJc w:val="left"/>
      <w:pPr>
        <w:tabs>
          <w:tab w:val="num" w:pos="3939"/>
        </w:tabs>
        <w:ind w:left="3939" w:hanging="1440"/>
      </w:pPr>
      <w:rPr>
        <w:rFonts w:cs="Times New Roman"/>
      </w:rPr>
    </w:lvl>
    <w:lvl w:ilvl="8">
      <w:start w:val="1"/>
      <w:numFmt w:val="decimal"/>
      <w:lvlText w:val="%1.%2.%3.%4.%5.%6.%7.%8.%9"/>
      <w:lvlJc w:val="left"/>
      <w:pPr>
        <w:tabs>
          <w:tab w:val="num" w:pos="4296"/>
        </w:tabs>
        <w:ind w:left="4296" w:hanging="1440"/>
      </w:pPr>
      <w:rPr>
        <w:rFonts w:cs="Times New Roman"/>
      </w:rPr>
    </w:lvl>
  </w:abstractNum>
  <w:abstractNum w:abstractNumId="12">
    <w:nsid w:val="3E7722E6"/>
    <w:multiLevelType w:val="multilevel"/>
    <w:tmpl w:val="F0BE701C"/>
    <w:lvl w:ilvl="0">
      <w:start w:val="1"/>
      <w:numFmt w:val="decimal"/>
      <w:lvlText w:val="%1."/>
      <w:lvlJc w:val="left"/>
      <w:pPr>
        <w:ind w:left="675" w:hanging="675"/>
      </w:pPr>
    </w:lvl>
    <w:lvl w:ilvl="1">
      <w:start w:val="3"/>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3">
    <w:nsid w:val="45A33C45"/>
    <w:multiLevelType w:val="multilevel"/>
    <w:tmpl w:val="5F6E98C6"/>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4">
    <w:nsid w:val="478A395C"/>
    <w:multiLevelType w:val="multilevel"/>
    <w:tmpl w:val="63A643A4"/>
    <w:lvl w:ilvl="0">
      <w:start w:val="10"/>
      <w:numFmt w:val="decimal"/>
      <w:lvlText w:val="%1."/>
      <w:lvlJc w:val="left"/>
      <w:pPr>
        <w:tabs>
          <w:tab w:val="num" w:pos="2410"/>
        </w:tabs>
        <w:ind w:left="2410" w:firstLine="0"/>
      </w:pPr>
      <w:rPr>
        <w:rFonts w:ascii="Times New Roman" w:hAnsi="Times New Roman" w:cs="Times New Roman" w:hint="default"/>
        <w:b/>
        <w:bCs w:val="0"/>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rPr>
    </w:lvl>
    <w:lvl w:ilvl="1">
      <w:start w:val="1"/>
      <w:numFmt w:val="decimal"/>
      <w:lvlText w:val="%1.%2"/>
      <w:lvlJc w:val="left"/>
      <w:pPr>
        <w:tabs>
          <w:tab w:val="num" w:pos="1560"/>
        </w:tabs>
        <w:ind w:left="-141" w:firstLine="567"/>
      </w:pPr>
      <w:rPr>
        <w:b/>
        <w:bCs/>
        <w:i w:val="0"/>
        <w:iCs w:val="0"/>
        <w:caps w:val="0"/>
        <w:smallCaps w:val="0"/>
        <w:strike w:val="0"/>
        <w:dstrike w:val="0"/>
        <w:outline w:val="0"/>
        <w:shadow w:val="0"/>
        <w:emboss w:val="0"/>
        <w:imprint w:val="0"/>
        <w:vanish w:val="0"/>
        <w:webHidden w:val="0"/>
        <w:color w:val="auto"/>
        <w:spacing w:val="0"/>
        <w:w w:val="100"/>
        <w:kern w:val="0"/>
        <w:position w:val="0"/>
        <w:sz w:val="24"/>
        <w:szCs w:val="24"/>
        <w:u w:val="none"/>
        <w:effect w:val="none"/>
        <w:vertAlign w:val="baseline"/>
        <w:specVanish w:val="0"/>
      </w:rPr>
    </w:lvl>
    <w:lvl w:ilvl="2">
      <w:start w:val="1"/>
      <w:numFmt w:val="decimal"/>
      <w:lvlText w:val="%1.%2.%3"/>
      <w:lvlJc w:val="left"/>
      <w:pPr>
        <w:tabs>
          <w:tab w:val="num" w:pos="2694"/>
        </w:tabs>
        <w:snapToGrid w:val="0"/>
        <w:ind w:left="993" w:firstLine="567"/>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webHidden w:val="0"/>
        <w:color w:val="000000"/>
        <w:spacing w:val="0"/>
        <w:w w:val="1"/>
        <w:kern w:val="0"/>
        <w:position w:val="0"/>
        <w:sz w:val="24"/>
        <w:szCs w:val="24"/>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701"/>
        </w:tabs>
        <w:snapToGrid w:val="0"/>
        <w:ind w:left="0" w:firstLine="567"/>
      </w:pPr>
      <w:rPr>
        <w:b w:val="0"/>
        <w:bCs w:val="0"/>
        <w:i w:val="0"/>
        <w:iCs w:val="0"/>
        <w:caps w:val="0"/>
        <w:smallCaps w:val="0"/>
        <w:strike w:val="0"/>
        <w:dstrike w:val="0"/>
        <w:outline w:val="0"/>
        <w:shadow w:val="0"/>
        <w:emboss w:val="0"/>
        <w:imprint w:val="0"/>
        <w:vanish w:val="0"/>
        <w:webHidden w:val="0"/>
        <w:color w:val="auto"/>
        <w:spacing w:val="0"/>
        <w:w w:val="100"/>
        <w:kern w:val="0"/>
        <w:position w:val="0"/>
        <w:sz w:val="24"/>
        <w:szCs w:val="24"/>
        <w:u w:val="none"/>
        <w:effect w:val="none"/>
        <w:vertAlign w:val="baseline"/>
        <w:specVanish w:val="0"/>
      </w:rPr>
    </w:lvl>
    <w:lvl w:ilvl="4">
      <w:start w:val="1"/>
      <w:numFmt w:val="decimal"/>
      <w:lvlText w:val="%5.2.6.1"/>
      <w:lvlJc w:val="left"/>
      <w:pPr>
        <w:tabs>
          <w:tab w:val="num" w:pos="1701"/>
        </w:tabs>
        <w:ind w:left="0" w:firstLine="567"/>
      </w:pPr>
      <w:rPr>
        <w:b w:val="0"/>
        <w:bCs w:val="0"/>
        <w:i w:val="0"/>
        <w:iCs w:val="0"/>
      </w:rPr>
    </w:lvl>
    <w:lvl w:ilvl="5">
      <w:start w:val="1"/>
      <w:numFmt w:val="decimal"/>
      <w:lvlText w:val="%6)"/>
      <w:lvlJc w:val="left"/>
      <w:pPr>
        <w:tabs>
          <w:tab w:val="num" w:pos="2268"/>
        </w:tabs>
        <w:ind w:left="567" w:firstLine="567"/>
      </w:pPr>
      <w:rPr>
        <w:rFonts w:cs="Times New Roman"/>
        <w:sz w:val="24"/>
        <w:szCs w:val="24"/>
      </w:rPr>
    </w:lvl>
    <w:lvl w:ilvl="6">
      <w:start w:val="1"/>
      <w:numFmt w:val="lowerLetter"/>
      <w:lvlText w:val="%7)"/>
      <w:lvlJc w:val="left"/>
      <w:pPr>
        <w:tabs>
          <w:tab w:val="num" w:pos="1701"/>
        </w:tabs>
        <w:ind w:left="0" w:firstLine="567"/>
      </w:p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lvl>
  </w:abstractNum>
  <w:abstractNum w:abstractNumId="15">
    <w:nsid w:val="4B3B5E04"/>
    <w:multiLevelType w:val="multilevel"/>
    <w:tmpl w:val="1A1A9686"/>
    <w:lvl w:ilvl="0">
      <w:start w:val="2"/>
      <w:numFmt w:val="decimal"/>
      <w:lvlText w:val="%1."/>
      <w:lvlJc w:val="left"/>
      <w:pPr>
        <w:ind w:left="540" w:hanging="540"/>
      </w:pPr>
    </w:lvl>
    <w:lvl w:ilvl="1">
      <w:start w:val="3"/>
      <w:numFmt w:val="decimal"/>
      <w:lvlText w:val="%1.%2."/>
      <w:lvlJc w:val="left"/>
      <w:pPr>
        <w:ind w:left="897" w:hanging="540"/>
      </w:pPr>
    </w:lvl>
    <w:lvl w:ilvl="2">
      <w:start w:val="2"/>
      <w:numFmt w:val="decimal"/>
      <w:lvlText w:val="%1.%2.%3."/>
      <w:lvlJc w:val="left"/>
      <w:pPr>
        <w:ind w:left="1434" w:hanging="720"/>
      </w:pPr>
    </w:lvl>
    <w:lvl w:ilvl="3">
      <w:start w:val="1"/>
      <w:numFmt w:val="decimal"/>
      <w:lvlText w:val="%1.%2.%3.%4."/>
      <w:lvlJc w:val="left"/>
      <w:pPr>
        <w:ind w:left="1791" w:hanging="720"/>
      </w:pPr>
    </w:lvl>
    <w:lvl w:ilvl="4">
      <w:start w:val="1"/>
      <w:numFmt w:val="decimal"/>
      <w:lvlText w:val="%1.%2.%3.%4.%5."/>
      <w:lvlJc w:val="left"/>
      <w:pPr>
        <w:ind w:left="2508" w:hanging="1080"/>
      </w:pPr>
    </w:lvl>
    <w:lvl w:ilvl="5">
      <w:start w:val="1"/>
      <w:numFmt w:val="decimal"/>
      <w:lvlText w:val="%1.%2.%3.%4.%5.%6."/>
      <w:lvlJc w:val="left"/>
      <w:pPr>
        <w:ind w:left="2865" w:hanging="1080"/>
      </w:pPr>
    </w:lvl>
    <w:lvl w:ilvl="6">
      <w:start w:val="1"/>
      <w:numFmt w:val="decimal"/>
      <w:lvlText w:val="%1.%2.%3.%4.%5.%6.%7."/>
      <w:lvlJc w:val="left"/>
      <w:pPr>
        <w:ind w:left="3582" w:hanging="1440"/>
      </w:pPr>
    </w:lvl>
    <w:lvl w:ilvl="7">
      <w:start w:val="1"/>
      <w:numFmt w:val="decimal"/>
      <w:lvlText w:val="%1.%2.%3.%4.%5.%6.%7.%8."/>
      <w:lvlJc w:val="left"/>
      <w:pPr>
        <w:ind w:left="3939" w:hanging="1440"/>
      </w:pPr>
    </w:lvl>
    <w:lvl w:ilvl="8">
      <w:start w:val="1"/>
      <w:numFmt w:val="decimal"/>
      <w:lvlText w:val="%1.%2.%3.%4.%5.%6.%7.%8.%9."/>
      <w:lvlJc w:val="left"/>
      <w:pPr>
        <w:ind w:left="4656" w:hanging="1800"/>
      </w:pPr>
    </w:lvl>
  </w:abstractNum>
  <w:abstractNum w:abstractNumId="16">
    <w:nsid w:val="4E51462A"/>
    <w:multiLevelType w:val="multilevel"/>
    <w:tmpl w:val="09E263E4"/>
    <w:lvl w:ilvl="0">
      <w:start w:val="1"/>
      <w:numFmt w:val="decimal"/>
      <w:lvlText w:val="%1."/>
      <w:lvlJc w:val="left"/>
      <w:pPr>
        <w:ind w:left="360" w:hanging="360"/>
      </w:pPr>
    </w:lvl>
    <w:lvl w:ilvl="1">
      <w:start w:val="5"/>
      <w:numFmt w:val="decimal"/>
      <w:lvlText w:val="%1.%2."/>
      <w:lvlJc w:val="left"/>
      <w:pPr>
        <w:ind w:left="502"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nsid w:val="51DE7F92"/>
    <w:multiLevelType w:val="multilevel"/>
    <w:tmpl w:val="F9B42390"/>
    <w:lvl w:ilvl="0">
      <w:start w:val="1"/>
      <w:numFmt w:val="decimal"/>
      <w:lvlText w:val="%1."/>
      <w:lvlJc w:val="left"/>
      <w:pPr>
        <w:ind w:left="684" w:hanging="360"/>
      </w:pPr>
      <w:rPr>
        <w:b w:val="0"/>
      </w:rPr>
    </w:lvl>
    <w:lvl w:ilvl="1">
      <w:start w:val="1"/>
      <w:numFmt w:val="decimal"/>
      <w:isLgl/>
      <w:lvlText w:val="%1.%2."/>
      <w:lvlJc w:val="left"/>
      <w:pPr>
        <w:ind w:left="1179" w:hanging="495"/>
      </w:pPr>
    </w:lvl>
    <w:lvl w:ilvl="2">
      <w:start w:val="1"/>
      <w:numFmt w:val="decimal"/>
      <w:isLgl/>
      <w:lvlText w:val="%1.%2.%3."/>
      <w:lvlJc w:val="left"/>
      <w:pPr>
        <w:ind w:left="1764" w:hanging="720"/>
      </w:pPr>
    </w:lvl>
    <w:lvl w:ilvl="3">
      <w:start w:val="1"/>
      <w:numFmt w:val="decimal"/>
      <w:isLgl/>
      <w:lvlText w:val="%1.%2.%3.%4."/>
      <w:lvlJc w:val="left"/>
      <w:pPr>
        <w:ind w:left="2124" w:hanging="720"/>
      </w:pPr>
    </w:lvl>
    <w:lvl w:ilvl="4">
      <w:start w:val="1"/>
      <w:numFmt w:val="decimal"/>
      <w:isLgl/>
      <w:lvlText w:val="%1.%2.%3.%4.%5."/>
      <w:lvlJc w:val="left"/>
      <w:pPr>
        <w:ind w:left="2844" w:hanging="1080"/>
      </w:pPr>
    </w:lvl>
    <w:lvl w:ilvl="5">
      <w:start w:val="1"/>
      <w:numFmt w:val="decimal"/>
      <w:isLgl/>
      <w:lvlText w:val="%1.%2.%3.%4.%5.%6."/>
      <w:lvlJc w:val="left"/>
      <w:pPr>
        <w:ind w:left="3204" w:hanging="1080"/>
      </w:pPr>
    </w:lvl>
    <w:lvl w:ilvl="6">
      <w:start w:val="1"/>
      <w:numFmt w:val="decimal"/>
      <w:isLgl/>
      <w:lvlText w:val="%1.%2.%3.%4.%5.%6.%7."/>
      <w:lvlJc w:val="left"/>
      <w:pPr>
        <w:ind w:left="3924" w:hanging="1440"/>
      </w:pPr>
    </w:lvl>
    <w:lvl w:ilvl="7">
      <w:start w:val="1"/>
      <w:numFmt w:val="decimal"/>
      <w:isLgl/>
      <w:lvlText w:val="%1.%2.%3.%4.%5.%6.%7.%8."/>
      <w:lvlJc w:val="left"/>
      <w:pPr>
        <w:ind w:left="4284" w:hanging="1440"/>
      </w:pPr>
    </w:lvl>
    <w:lvl w:ilvl="8">
      <w:start w:val="1"/>
      <w:numFmt w:val="decimal"/>
      <w:isLgl/>
      <w:lvlText w:val="%1.%2.%3.%4.%5.%6.%7.%8.%9."/>
      <w:lvlJc w:val="left"/>
      <w:pPr>
        <w:ind w:left="5004" w:hanging="1800"/>
      </w:pPr>
    </w:lvl>
  </w:abstractNum>
  <w:abstractNum w:abstractNumId="18">
    <w:nsid w:val="520F50D0"/>
    <w:multiLevelType w:val="multilevel"/>
    <w:tmpl w:val="431CE7AE"/>
    <w:lvl w:ilvl="0">
      <w:start w:val="10"/>
      <w:numFmt w:val="decimal"/>
      <w:lvlText w:val="%1."/>
      <w:lvlJc w:val="left"/>
      <w:pPr>
        <w:tabs>
          <w:tab w:val="num" w:pos="2410"/>
        </w:tabs>
        <w:ind w:left="2410" w:firstLine="0"/>
      </w:pPr>
      <w:rPr>
        <w:rFonts w:ascii="Times New Roman" w:hAnsi="Times New Roman" w:cs="Times New Roman" w:hint="default"/>
        <w:b/>
        <w:bCs w:val="0"/>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rPr>
    </w:lvl>
    <w:lvl w:ilvl="1">
      <w:start w:val="1"/>
      <w:numFmt w:val="decimal"/>
      <w:lvlText w:val="%1.%2"/>
      <w:lvlJc w:val="left"/>
      <w:pPr>
        <w:tabs>
          <w:tab w:val="num" w:pos="1560"/>
        </w:tabs>
        <w:ind w:left="-141" w:firstLine="567"/>
      </w:pPr>
      <w:rPr>
        <w:b/>
        <w:bCs/>
        <w:i w:val="0"/>
        <w:iCs w:val="0"/>
        <w:caps w:val="0"/>
        <w:smallCaps w:val="0"/>
        <w:strike w:val="0"/>
        <w:dstrike w:val="0"/>
        <w:outline w:val="0"/>
        <w:shadow w:val="0"/>
        <w:emboss w:val="0"/>
        <w:imprint w:val="0"/>
        <w:vanish w:val="0"/>
        <w:webHidden w:val="0"/>
        <w:color w:val="auto"/>
        <w:spacing w:val="0"/>
        <w:w w:val="100"/>
        <w:kern w:val="0"/>
        <w:position w:val="0"/>
        <w:sz w:val="24"/>
        <w:szCs w:val="24"/>
        <w:u w:val="none"/>
        <w:effect w:val="none"/>
        <w:vertAlign w:val="baseline"/>
        <w:specVanish w:val="0"/>
      </w:rPr>
    </w:lvl>
    <w:lvl w:ilvl="2">
      <w:start w:val="1"/>
      <w:numFmt w:val="decimal"/>
      <w:lvlText w:val="%1.%2.%3"/>
      <w:lvlJc w:val="left"/>
      <w:pPr>
        <w:tabs>
          <w:tab w:val="num" w:pos="2694"/>
        </w:tabs>
        <w:snapToGrid w:val="0"/>
        <w:ind w:left="993" w:firstLine="567"/>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webHidden w:val="0"/>
        <w:color w:val="000000"/>
        <w:spacing w:val="0"/>
        <w:w w:val="1"/>
        <w:kern w:val="0"/>
        <w:position w:val="0"/>
        <w:sz w:val="24"/>
        <w:szCs w:val="24"/>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701"/>
        </w:tabs>
        <w:snapToGrid w:val="0"/>
        <w:ind w:left="0" w:firstLine="567"/>
      </w:pPr>
      <w:rPr>
        <w:b w:val="0"/>
        <w:bCs w:val="0"/>
        <w:i w:val="0"/>
        <w:iCs w:val="0"/>
        <w:caps w:val="0"/>
        <w:smallCaps w:val="0"/>
        <w:strike w:val="0"/>
        <w:dstrike w:val="0"/>
        <w:outline w:val="0"/>
        <w:shadow w:val="0"/>
        <w:emboss w:val="0"/>
        <w:imprint w:val="0"/>
        <w:vanish w:val="0"/>
        <w:webHidden w:val="0"/>
        <w:color w:val="auto"/>
        <w:spacing w:val="0"/>
        <w:w w:val="100"/>
        <w:kern w:val="0"/>
        <w:position w:val="0"/>
        <w:sz w:val="24"/>
        <w:szCs w:val="24"/>
        <w:u w:val="none"/>
        <w:effect w:val="none"/>
        <w:vertAlign w:val="baseline"/>
        <w:specVanish w:val="0"/>
      </w:rPr>
    </w:lvl>
    <w:lvl w:ilvl="4">
      <w:start w:val="1"/>
      <w:numFmt w:val="decimal"/>
      <w:lvlText w:val="%5.2.6.1"/>
      <w:lvlJc w:val="left"/>
      <w:pPr>
        <w:tabs>
          <w:tab w:val="num" w:pos="1701"/>
        </w:tabs>
        <w:ind w:left="0" w:firstLine="567"/>
      </w:pPr>
      <w:rPr>
        <w:b w:val="0"/>
        <w:bCs w:val="0"/>
        <w:i w:val="0"/>
        <w:iCs w:val="0"/>
      </w:rPr>
    </w:lvl>
    <w:lvl w:ilvl="5">
      <w:start w:val="1"/>
      <w:numFmt w:val="decimal"/>
      <w:lvlText w:val="%6)"/>
      <w:lvlJc w:val="left"/>
      <w:pPr>
        <w:tabs>
          <w:tab w:val="num" w:pos="2268"/>
        </w:tabs>
        <w:ind w:left="567" w:firstLine="567"/>
      </w:pPr>
      <w:rPr>
        <w:rFonts w:cs="Times New Roman"/>
        <w:sz w:val="24"/>
        <w:szCs w:val="24"/>
      </w:rPr>
    </w:lvl>
    <w:lvl w:ilvl="6">
      <w:start w:val="1"/>
      <w:numFmt w:val="lowerLetter"/>
      <w:lvlText w:val="%7)"/>
      <w:lvlJc w:val="left"/>
      <w:pPr>
        <w:tabs>
          <w:tab w:val="num" w:pos="1701"/>
        </w:tabs>
        <w:ind w:left="0" w:firstLine="567"/>
      </w:p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lvl>
  </w:abstractNum>
  <w:abstractNum w:abstractNumId="19">
    <w:nsid w:val="569150FD"/>
    <w:multiLevelType w:val="multilevel"/>
    <w:tmpl w:val="CA084720"/>
    <w:lvl w:ilvl="0">
      <w:start w:val="6"/>
      <w:numFmt w:val="decimal"/>
      <w:lvlText w:val="%1."/>
      <w:lvlJc w:val="left"/>
      <w:pPr>
        <w:ind w:left="900" w:hanging="360"/>
      </w:pPr>
    </w:lvl>
    <w:lvl w:ilvl="1">
      <w:start w:val="1"/>
      <w:numFmt w:val="decimal"/>
      <w:isLgl/>
      <w:lvlText w:val="%1.%2."/>
      <w:lvlJc w:val="left"/>
      <w:pPr>
        <w:ind w:left="900" w:hanging="360"/>
      </w:pPr>
    </w:lvl>
    <w:lvl w:ilvl="2">
      <w:start w:val="1"/>
      <w:numFmt w:val="decimal"/>
      <w:isLgl/>
      <w:lvlText w:val="%1.%2.%3."/>
      <w:lvlJc w:val="left"/>
      <w:pPr>
        <w:ind w:left="1260" w:hanging="720"/>
      </w:pPr>
    </w:lvl>
    <w:lvl w:ilvl="3">
      <w:start w:val="1"/>
      <w:numFmt w:val="decimal"/>
      <w:isLgl/>
      <w:lvlText w:val="%1.%2.%3.%4."/>
      <w:lvlJc w:val="left"/>
      <w:pPr>
        <w:ind w:left="1260" w:hanging="720"/>
      </w:pPr>
    </w:lvl>
    <w:lvl w:ilvl="4">
      <w:start w:val="1"/>
      <w:numFmt w:val="decimal"/>
      <w:isLgl/>
      <w:lvlText w:val="%1.%2.%3.%4.%5."/>
      <w:lvlJc w:val="left"/>
      <w:pPr>
        <w:ind w:left="1620" w:hanging="1080"/>
      </w:pPr>
    </w:lvl>
    <w:lvl w:ilvl="5">
      <w:start w:val="1"/>
      <w:numFmt w:val="decimal"/>
      <w:isLgl/>
      <w:lvlText w:val="%1.%2.%3.%4.%5.%6."/>
      <w:lvlJc w:val="left"/>
      <w:pPr>
        <w:ind w:left="1620" w:hanging="1080"/>
      </w:pPr>
    </w:lvl>
    <w:lvl w:ilvl="6">
      <w:start w:val="1"/>
      <w:numFmt w:val="decimal"/>
      <w:isLgl/>
      <w:lvlText w:val="%1.%2.%3.%4.%5.%6.%7."/>
      <w:lvlJc w:val="left"/>
      <w:pPr>
        <w:ind w:left="1980" w:hanging="1440"/>
      </w:pPr>
    </w:lvl>
    <w:lvl w:ilvl="7">
      <w:start w:val="1"/>
      <w:numFmt w:val="decimal"/>
      <w:isLgl/>
      <w:lvlText w:val="%1.%2.%3.%4.%5.%6.%7.%8."/>
      <w:lvlJc w:val="left"/>
      <w:pPr>
        <w:ind w:left="1980" w:hanging="1440"/>
      </w:pPr>
    </w:lvl>
    <w:lvl w:ilvl="8">
      <w:start w:val="1"/>
      <w:numFmt w:val="decimal"/>
      <w:isLgl/>
      <w:lvlText w:val="%1.%2.%3.%4.%5.%6.%7.%8.%9."/>
      <w:lvlJc w:val="left"/>
      <w:pPr>
        <w:ind w:left="2340" w:hanging="1800"/>
      </w:pPr>
    </w:lvl>
  </w:abstractNum>
  <w:abstractNum w:abstractNumId="20">
    <w:nsid w:val="5AFA0404"/>
    <w:multiLevelType w:val="multilevel"/>
    <w:tmpl w:val="60145504"/>
    <w:lvl w:ilvl="0">
      <w:start w:val="2"/>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nsid w:val="6519443E"/>
    <w:multiLevelType w:val="hybridMultilevel"/>
    <w:tmpl w:val="32DEFE52"/>
    <w:lvl w:ilvl="0" w:tplc="FA8EDCEE">
      <w:start w:val="3"/>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785E7970"/>
    <w:multiLevelType w:val="multilevel"/>
    <w:tmpl w:val="25BCE154"/>
    <w:lvl w:ilvl="0">
      <w:start w:val="1"/>
      <w:numFmt w:val="decimal"/>
      <w:lvlText w:val="%1."/>
      <w:lvlJc w:val="left"/>
      <w:pPr>
        <w:ind w:left="540" w:hanging="540"/>
      </w:pPr>
    </w:lvl>
    <w:lvl w:ilvl="1">
      <w:start w:val="6"/>
      <w:numFmt w:val="decimal"/>
      <w:lvlText w:val="%1.%2."/>
      <w:lvlJc w:val="left"/>
      <w:pPr>
        <w:ind w:left="897" w:hanging="540"/>
      </w:pPr>
    </w:lvl>
    <w:lvl w:ilvl="2">
      <w:start w:val="2"/>
      <w:numFmt w:val="decimal"/>
      <w:lvlText w:val="%1.%2.%3."/>
      <w:lvlJc w:val="left"/>
      <w:pPr>
        <w:ind w:left="720" w:hanging="720"/>
      </w:pPr>
    </w:lvl>
    <w:lvl w:ilvl="3">
      <w:start w:val="1"/>
      <w:numFmt w:val="decimal"/>
      <w:lvlText w:val="%1.%2.%3.%4."/>
      <w:lvlJc w:val="left"/>
      <w:pPr>
        <w:ind w:left="1791" w:hanging="720"/>
      </w:pPr>
    </w:lvl>
    <w:lvl w:ilvl="4">
      <w:start w:val="1"/>
      <w:numFmt w:val="decimal"/>
      <w:lvlText w:val="%1.%2.%3.%4.%5."/>
      <w:lvlJc w:val="left"/>
      <w:pPr>
        <w:ind w:left="2508" w:hanging="1080"/>
      </w:pPr>
    </w:lvl>
    <w:lvl w:ilvl="5">
      <w:start w:val="1"/>
      <w:numFmt w:val="decimal"/>
      <w:lvlText w:val="%1.%2.%3.%4.%5.%6."/>
      <w:lvlJc w:val="left"/>
      <w:pPr>
        <w:ind w:left="2865" w:hanging="1080"/>
      </w:pPr>
    </w:lvl>
    <w:lvl w:ilvl="6">
      <w:start w:val="1"/>
      <w:numFmt w:val="decimal"/>
      <w:lvlText w:val="%1.%2.%3.%4.%5.%6.%7."/>
      <w:lvlJc w:val="left"/>
      <w:pPr>
        <w:ind w:left="3582" w:hanging="1440"/>
      </w:pPr>
    </w:lvl>
    <w:lvl w:ilvl="7">
      <w:start w:val="1"/>
      <w:numFmt w:val="decimal"/>
      <w:lvlText w:val="%1.%2.%3.%4.%5.%6.%7.%8."/>
      <w:lvlJc w:val="left"/>
      <w:pPr>
        <w:ind w:left="3939" w:hanging="1440"/>
      </w:pPr>
    </w:lvl>
    <w:lvl w:ilvl="8">
      <w:start w:val="1"/>
      <w:numFmt w:val="decimal"/>
      <w:lvlText w:val="%1.%2.%3.%4.%5.%6.%7.%8.%9."/>
      <w:lvlJc w:val="left"/>
      <w:pPr>
        <w:ind w:left="4656" w:hanging="1800"/>
      </w:pPr>
    </w:lvl>
  </w:abstractNum>
  <w:abstractNum w:abstractNumId="23">
    <w:nsid w:val="7C325D9B"/>
    <w:multiLevelType w:val="hybridMultilevel"/>
    <w:tmpl w:val="6C0688F0"/>
    <w:lvl w:ilvl="0" w:tplc="EA5C6EA6">
      <w:start w:val="7"/>
      <w:numFmt w:val="decimal"/>
      <w:lvlText w:val="%1."/>
      <w:lvlJc w:val="left"/>
      <w:pPr>
        <w:ind w:left="684" w:hanging="360"/>
      </w:pPr>
      <w:rPr>
        <w:rFonts w:hint="default"/>
      </w:rPr>
    </w:lvl>
    <w:lvl w:ilvl="1" w:tplc="04190019" w:tentative="1">
      <w:start w:val="1"/>
      <w:numFmt w:val="lowerLetter"/>
      <w:lvlText w:val="%2."/>
      <w:lvlJc w:val="left"/>
      <w:pPr>
        <w:ind w:left="1404" w:hanging="360"/>
      </w:pPr>
    </w:lvl>
    <w:lvl w:ilvl="2" w:tplc="0419001B" w:tentative="1">
      <w:start w:val="1"/>
      <w:numFmt w:val="lowerRoman"/>
      <w:lvlText w:val="%3."/>
      <w:lvlJc w:val="right"/>
      <w:pPr>
        <w:ind w:left="2124" w:hanging="180"/>
      </w:pPr>
    </w:lvl>
    <w:lvl w:ilvl="3" w:tplc="0419000F" w:tentative="1">
      <w:start w:val="1"/>
      <w:numFmt w:val="decimal"/>
      <w:lvlText w:val="%4."/>
      <w:lvlJc w:val="left"/>
      <w:pPr>
        <w:ind w:left="2844" w:hanging="360"/>
      </w:pPr>
    </w:lvl>
    <w:lvl w:ilvl="4" w:tplc="04190019" w:tentative="1">
      <w:start w:val="1"/>
      <w:numFmt w:val="lowerLetter"/>
      <w:lvlText w:val="%5."/>
      <w:lvlJc w:val="left"/>
      <w:pPr>
        <w:ind w:left="3564" w:hanging="360"/>
      </w:pPr>
    </w:lvl>
    <w:lvl w:ilvl="5" w:tplc="0419001B" w:tentative="1">
      <w:start w:val="1"/>
      <w:numFmt w:val="lowerRoman"/>
      <w:lvlText w:val="%6."/>
      <w:lvlJc w:val="right"/>
      <w:pPr>
        <w:ind w:left="4284" w:hanging="180"/>
      </w:pPr>
    </w:lvl>
    <w:lvl w:ilvl="6" w:tplc="0419000F" w:tentative="1">
      <w:start w:val="1"/>
      <w:numFmt w:val="decimal"/>
      <w:lvlText w:val="%7."/>
      <w:lvlJc w:val="left"/>
      <w:pPr>
        <w:ind w:left="5004" w:hanging="360"/>
      </w:pPr>
    </w:lvl>
    <w:lvl w:ilvl="7" w:tplc="04190019" w:tentative="1">
      <w:start w:val="1"/>
      <w:numFmt w:val="lowerLetter"/>
      <w:lvlText w:val="%8."/>
      <w:lvlJc w:val="left"/>
      <w:pPr>
        <w:ind w:left="5724" w:hanging="360"/>
      </w:pPr>
    </w:lvl>
    <w:lvl w:ilvl="8" w:tplc="0419001B" w:tentative="1">
      <w:start w:val="1"/>
      <w:numFmt w:val="lowerRoman"/>
      <w:lvlText w:val="%9."/>
      <w:lvlJc w:val="right"/>
      <w:pPr>
        <w:ind w:left="6444"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11">
    <w:abstractNumId w:val="15"/>
    <w:lvlOverride w:ilvl="0">
      <w:startOverride w:val="2"/>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13">
    <w:abstractNumId w:val="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14">
    <w:abstractNumId w:val="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15">
    <w:abstractNumId w:val="1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16">
    <w:abstractNumId w:val="6"/>
    <w:lvlOverride w:ilvl="0">
      <w:startOverride w:val="2"/>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8C4"/>
    <w:rsid w:val="00040A84"/>
    <w:rsid w:val="001544DC"/>
    <w:rsid w:val="001E31DD"/>
    <w:rsid w:val="002118C4"/>
    <w:rsid w:val="002F16E0"/>
    <w:rsid w:val="00396579"/>
    <w:rsid w:val="003C1828"/>
    <w:rsid w:val="00452B69"/>
    <w:rsid w:val="0053069F"/>
    <w:rsid w:val="005958E7"/>
    <w:rsid w:val="006020EB"/>
    <w:rsid w:val="00624DBE"/>
    <w:rsid w:val="00663430"/>
    <w:rsid w:val="006A1113"/>
    <w:rsid w:val="00737D1B"/>
    <w:rsid w:val="00766661"/>
    <w:rsid w:val="007F251F"/>
    <w:rsid w:val="0080376F"/>
    <w:rsid w:val="00845062"/>
    <w:rsid w:val="00852231"/>
    <w:rsid w:val="008D6E1C"/>
    <w:rsid w:val="008E6D28"/>
    <w:rsid w:val="008F6C13"/>
    <w:rsid w:val="00915848"/>
    <w:rsid w:val="009707AE"/>
    <w:rsid w:val="009E28EE"/>
    <w:rsid w:val="00B44AB8"/>
    <w:rsid w:val="00BC4112"/>
    <w:rsid w:val="00D5261F"/>
    <w:rsid w:val="00E054AD"/>
    <w:rsid w:val="00E135F8"/>
    <w:rsid w:val="00E138FC"/>
    <w:rsid w:val="00E66F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069F"/>
    <w:rPr>
      <w:rFonts w:ascii="Cambria" w:eastAsia="Times New Roman" w:hAnsi="Cambria" w:cs="Times New Roman"/>
      <w:lang w:eastAsia="ru-RU"/>
    </w:rPr>
  </w:style>
  <w:style w:type="paragraph" w:styleId="10">
    <w:name w:val="heading 1"/>
    <w:basedOn w:val="a"/>
    <w:next w:val="a"/>
    <w:link w:val="11"/>
    <w:uiPriority w:val="9"/>
    <w:qFormat/>
    <w:rsid w:val="0053069F"/>
    <w:pPr>
      <w:spacing w:before="480" w:after="0"/>
      <w:contextualSpacing/>
      <w:outlineLvl w:val="0"/>
    </w:pPr>
    <w:rPr>
      <w:smallCaps/>
      <w:spacing w:val="5"/>
      <w:sz w:val="36"/>
      <w:szCs w:val="36"/>
      <w:lang w:val="x-none" w:eastAsia="x-none"/>
    </w:rPr>
  </w:style>
  <w:style w:type="paragraph" w:styleId="2">
    <w:name w:val="heading 2"/>
    <w:basedOn w:val="a"/>
    <w:next w:val="a"/>
    <w:link w:val="20"/>
    <w:uiPriority w:val="9"/>
    <w:semiHidden/>
    <w:unhideWhenUsed/>
    <w:qFormat/>
    <w:rsid w:val="0053069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53069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53069F"/>
    <w:rPr>
      <w:rFonts w:ascii="Cambria" w:eastAsia="Times New Roman" w:hAnsi="Cambria" w:cs="Times New Roman"/>
      <w:smallCaps/>
      <w:spacing w:val="5"/>
      <w:sz w:val="36"/>
      <w:szCs w:val="36"/>
      <w:lang w:val="x-none" w:eastAsia="x-none"/>
    </w:rPr>
  </w:style>
  <w:style w:type="character" w:customStyle="1" w:styleId="20">
    <w:name w:val="Заголовок 2 Знак"/>
    <w:basedOn w:val="a0"/>
    <w:link w:val="2"/>
    <w:uiPriority w:val="9"/>
    <w:semiHidden/>
    <w:rsid w:val="0053069F"/>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53069F"/>
    <w:rPr>
      <w:rFonts w:asciiTheme="majorHAnsi" w:eastAsiaTheme="majorEastAsia" w:hAnsiTheme="majorHAnsi" w:cstheme="majorBidi"/>
      <w:b/>
      <w:bCs/>
      <w:color w:val="4F81BD" w:themeColor="accent1"/>
      <w:lang w:eastAsia="ru-RU"/>
    </w:rPr>
  </w:style>
  <w:style w:type="character" w:styleId="a3">
    <w:name w:val="Hyperlink"/>
    <w:semiHidden/>
    <w:unhideWhenUsed/>
    <w:rsid w:val="0053069F"/>
    <w:rPr>
      <w:color w:val="0000FF"/>
      <w:u w:val="single"/>
    </w:rPr>
  </w:style>
  <w:style w:type="character" w:styleId="a4">
    <w:name w:val="FollowedHyperlink"/>
    <w:basedOn w:val="a0"/>
    <w:uiPriority w:val="99"/>
    <w:semiHidden/>
    <w:unhideWhenUsed/>
    <w:rsid w:val="0053069F"/>
    <w:rPr>
      <w:color w:val="800080" w:themeColor="followedHyperlink"/>
      <w:u w:val="single"/>
    </w:rPr>
  </w:style>
  <w:style w:type="paragraph" w:styleId="21">
    <w:name w:val="toc 2"/>
    <w:basedOn w:val="a"/>
    <w:next w:val="a"/>
    <w:autoRedefine/>
    <w:uiPriority w:val="39"/>
    <w:semiHidden/>
    <w:unhideWhenUsed/>
    <w:rsid w:val="0053069F"/>
    <w:pPr>
      <w:tabs>
        <w:tab w:val="left" w:pos="1080"/>
        <w:tab w:val="left" w:pos="9214"/>
      </w:tabs>
      <w:spacing w:before="60" w:after="60" w:line="240" w:lineRule="auto"/>
      <w:ind w:left="1078" w:right="845" w:hanging="539"/>
    </w:pPr>
    <w:rPr>
      <w:rFonts w:ascii="Times New Roman" w:hAnsi="Times New Roman"/>
      <w:b/>
      <w:bCs/>
      <w:noProof/>
      <w:lang w:val="sr-Cyrl-CS"/>
    </w:rPr>
  </w:style>
  <w:style w:type="paragraph" w:styleId="a5">
    <w:name w:val="header"/>
    <w:basedOn w:val="a"/>
    <w:link w:val="a6"/>
    <w:uiPriority w:val="99"/>
    <w:unhideWhenUsed/>
    <w:rsid w:val="0053069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3069F"/>
    <w:rPr>
      <w:rFonts w:ascii="Cambria" w:eastAsia="Times New Roman" w:hAnsi="Cambria" w:cs="Times New Roman"/>
      <w:lang w:eastAsia="ru-RU"/>
    </w:rPr>
  </w:style>
  <w:style w:type="paragraph" w:styleId="a7">
    <w:name w:val="footer"/>
    <w:basedOn w:val="a"/>
    <w:link w:val="a8"/>
    <w:uiPriority w:val="99"/>
    <w:unhideWhenUsed/>
    <w:rsid w:val="0053069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3069F"/>
    <w:rPr>
      <w:rFonts w:ascii="Cambria" w:eastAsia="Times New Roman" w:hAnsi="Cambria" w:cs="Times New Roman"/>
      <w:lang w:eastAsia="ru-RU"/>
    </w:rPr>
  </w:style>
  <w:style w:type="paragraph" w:styleId="a9">
    <w:name w:val="Title"/>
    <w:basedOn w:val="a"/>
    <w:next w:val="a"/>
    <w:link w:val="aa"/>
    <w:qFormat/>
    <w:rsid w:val="0053069F"/>
    <w:pPr>
      <w:spacing w:after="300" w:line="240" w:lineRule="auto"/>
      <w:contextualSpacing/>
    </w:pPr>
    <w:rPr>
      <w:smallCaps/>
      <w:sz w:val="52"/>
      <w:szCs w:val="52"/>
      <w:lang w:val="x-none" w:eastAsia="x-none"/>
    </w:rPr>
  </w:style>
  <w:style w:type="character" w:customStyle="1" w:styleId="aa">
    <w:name w:val="Название Знак"/>
    <w:basedOn w:val="a0"/>
    <w:link w:val="a9"/>
    <w:rsid w:val="0053069F"/>
    <w:rPr>
      <w:rFonts w:ascii="Cambria" w:eastAsia="Times New Roman" w:hAnsi="Cambria" w:cs="Times New Roman"/>
      <w:smallCaps/>
      <w:sz w:val="52"/>
      <w:szCs w:val="52"/>
      <w:lang w:val="x-none" w:eastAsia="x-none"/>
    </w:rPr>
  </w:style>
  <w:style w:type="paragraph" w:styleId="ab">
    <w:name w:val="Body Text"/>
    <w:basedOn w:val="a"/>
    <w:link w:val="ac"/>
    <w:unhideWhenUsed/>
    <w:rsid w:val="0053069F"/>
    <w:pPr>
      <w:spacing w:after="0" w:line="240" w:lineRule="auto"/>
      <w:jc w:val="both"/>
    </w:pPr>
    <w:rPr>
      <w:rFonts w:ascii="Times New Roman" w:hAnsi="Times New Roman"/>
      <w:sz w:val="24"/>
      <w:szCs w:val="24"/>
    </w:rPr>
  </w:style>
  <w:style w:type="character" w:customStyle="1" w:styleId="ac">
    <w:name w:val="Основной текст Знак"/>
    <w:basedOn w:val="a0"/>
    <w:link w:val="ab"/>
    <w:rsid w:val="0053069F"/>
    <w:rPr>
      <w:rFonts w:ascii="Times New Roman" w:eastAsia="Times New Roman" w:hAnsi="Times New Roman" w:cs="Times New Roman"/>
      <w:sz w:val="24"/>
      <w:szCs w:val="24"/>
      <w:lang w:eastAsia="ru-RU"/>
    </w:rPr>
  </w:style>
  <w:style w:type="paragraph" w:styleId="ad">
    <w:name w:val="Body Text Indent"/>
    <w:basedOn w:val="a"/>
    <w:link w:val="ae"/>
    <w:unhideWhenUsed/>
    <w:rsid w:val="0053069F"/>
    <w:pPr>
      <w:spacing w:after="0" w:line="240" w:lineRule="auto"/>
      <w:ind w:firstLine="574"/>
      <w:jc w:val="both"/>
    </w:pPr>
    <w:rPr>
      <w:rFonts w:ascii="Times New Roman" w:hAnsi="Times New Roman"/>
      <w:sz w:val="24"/>
      <w:szCs w:val="24"/>
    </w:rPr>
  </w:style>
  <w:style w:type="character" w:customStyle="1" w:styleId="ae">
    <w:name w:val="Основной текст с отступом Знак"/>
    <w:basedOn w:val="a0"/>
    <w:link w:val="ad"/>
    <w:rsid w:val="0053069F"/>
    <w:rPr>
      <w:rFonts w:ascii="Times New Roman" w:eastAsia="Times New Roman" w:hAnsi="Times New Roman" w:cs="Times New Roman"/>
      <w:sz w:val="24"/>
      <w:szCs w:val="24"/>
      <w:lang w:eastAsia="ru-RU"/>
    </w:rPr>
  </w:style>
  <w:style w:type="paragraph" w:styleId="22">
    <w:name w:val="Body Text 2"/>
    <w:basedOn w:val="a"/>
    <w:link w:val="23"/>
    <w:uiPriority w:val="99"/>
    <w:semiHidden/>
    <w:unhideWhenUsed/>
    <w:rsid w:val="0053069F"/>
    <w:pPr>
      <w:spacing w:after="120" w:line="480" w:lineRule="auto"/>
    </w:pPr>
  </w:style>
  <w:style w:type="character" w:customStyle="1" w:styleId="23">
    <w:name w:val="Основной текст 2 Знак"/>
    <w:basedOn w:val="a0"/>
    <w:link w:val="22"/>
    <w:uiPriority w:val="99"/>
    <w:semiHidden/>
    <w:rsid w:val="0053069F"/>
    <w:rPr>
      <w:rFonts w:ascii="Cambria" w:eastAsia="Times New Roman" w:hAnsi="Cambria" w:cs="Times New Roman"/>
      <w:lang w:eastAsia="ru-RU"/>
    </w:rPr>
  </w:style>
  <w:style w:type="paragraph" w:styleId="24">
    <w:name w:val="Body Text Indent 2"/>
    <w:basedOn w:val="a"/>
    <w:link w:val="25"/>
    <w:unhideWhenUsed/>
    <w:rsid w:val="0053069F"/>
    <w:pPr>
      <w:spacing w:after="0" w:line="240" w:lineRule="auto"/>
      <w:ind w:left="2880" w:firstLine="720"/>
      <w:jc w:val="both"/>
    </w:pPr>
    <w:rPr>
      <w:rFonts w:ascii="Times New Roman" w:hAnsi="Times New Roman"/>
      <w:sz w:val="20"/>
      <w:szCs w:val="20"/>
    </w:rPr>
  </w:style>
  <w:style w:type="character" w:customStyle="1" w:styleId="25">
    <w:name w:val="Основной текст с отступом 2 Знак"/>
    <w:basedOn w:val="a0"/>
    <w:link w:val="24"/>
    <w:rsid w:val="0053069F"/>
    <w:rPr>
      <w:rFonts w:ascii="Times New Roman" w:eastAsia="Times New Roman" w:hAnsi="Times New Roman" w:cs="Times New Roman"/>
      <w:sz w:val="20"/>
      <w:szCs w:val="20"/>
      <w:lang w:eastAsia="ru-RU"/>
    </w:rPr>
  </w:style>
  <w:style w:type="paragraph" w:styleId="af">
    <w:name w:val="Balloon Text"/>
    <w:basedOn w:val="a"/>
    <w:link w:val="af0"/>
    <w:uiPriority w:val="99"/>
    <w:semiHidden/>
    <w:unhideWhenUsed/>
    <w:rsid w:val="0053069F"/>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53069F"/>
    <w:rPr>
      <w:rFonts w:ascii="Tahoma" w:eastAsia="Times New Roman" w:hAnsi="Tahoma" w:cs="Tahoma"/>
      <w:sz w:val="16"/>
      <w:szCs w:val="16"/>
      <w:lang w:eastAsia="ru-RU"/>
    </w:rPr>
  </w:style>
  <w:style w:type="paragraph" w:styleId="af1">
    <w:name w:val="List Paragraph"/>
    <w:basedOn w:val="a"/>
    <w:uiPriority w:val="34"/>
    <w:qFormat/>
    <w:rsid w:val="0053069F"/>
    <w:pPr>
      <w:ind w:left="720"/>
      <w:contextualSpacing/>
    </w:pPr>
  </w:style>
  <w:style w:type="paragraph" w:customStyle="1" w:styleId="af2">
    <w:name w:val="Пункт Знак"/>
    <w:basedOn w:val="a"/>
    <w:rsid w:val="0053069F"/>
    <w:pPr>
      <w:tabs>
        <w:tab w:val="num" w:pos="576"/>
        <w:tab w:val="left" w:pos="851"/>
        <w:tab w:val="left" w:pos="1134"/>
      </w:tabs>
      <w:spacing w:after="0" w:line="360" w:lineRule="auto"/>
      <w:ind w:left="576" w:hanging="576"/>
      <w:jc w:val="both"/>
    </w:pPr>
    <w:rPr>
      <w:rFonts w:ascii="Times New Roman" w:hAnsi="Times New Roman"/>
      <w:sz w:val="28"/>
      <w:szCs w:val="28"/>
    </w:rPr>
  </w:style>
  <w:style w:type="paragraph" w:customStyle="1" w:styleId="-3">
    <w:name w:val="Пункт-3"/>
    <w:basedOn w:val="a"/>
    <w:rsid w:val="0053069F"/>
    <w:pPr>
      <w:numPr>
        <w:ilvl w:val="2"/>
        <w:numId w:val="1"/>
      </w:numPr>
      <w:spacing w:after="0" w:line="288" w:lineRule="auto"/>
      <w:jc w:val="both"/>
    </w:pPr>
    <w:rPr>
      <w:rFonts w:ascii="Times New Roman" w:hAnsi="Times New Roman"/>
      <w:sz w:val="28"/>
      <w:szCs w:val="28"/>
    </w:rPr>
  </w:style>
  <w:style w:type="paragraph" w:customStyle="1" w:styleId="-4">
    <w:name w:val="Пункт-4"/>
    <w:basedOn w:val="a"/>
    <w:rsid w:val="0053069F"/>
    <w:pPr>
      <w:numPr>
        <w:ilvl w:val="3"/>
        <w:numId w:val="1"/>
      </w:numPr>
      <w:tabs>
        <w:tab w:val="num" w:pos="1134"/>
      </w:tabs>
      <w:spacing w:after="0" w:line="288" w:lineRule="auto"/>
      <w:ind w:left="0" w:firstLine="0"/>
      <w:jc w:val="both"/>
    </w:pPr>
    <w:rPr>
      <w:rFonts w:ascii="Times New Roman" w:hAnsi="Times New Roman"/>
      <w:sz w:val="28"/>
      <w:szCs w:val="20"/>
    </w:rPr>
  </w:style>
  <w:style w:type="paragraph" w:customStyle="1" w:styleId="-6">
    <w:name w:val="Пункт-6"/>
    <w:basedOn w:val="a"/>
    <w:rsid w:val="0053069F"/>
    <w:pPr>
      <w:numPr>
        <w:ilvl w:val="5"/>
        <w:numId w:val="1"/>
      </w:numPr>
      <w:spacing w:after="0" w:line="288" w:lineRule="auto"/>
      <w:jc w:val="both"/>
    </w:pPr>
    <w:rPr>
      <w:rFonts w:ascii="Times New Roman" w:hAnsi="Times New Roman"/>
      <w:sz w:val="28"/>
      <w:szCs w:val="20"/>
    </w:rPr>
  </w:style>
  <w:style w:type="paragraph" w:customStyle="1" w:styleId="1">
    <w:name w:val="Оглав.1"/>
    <w:basedOn w:val="a"/>
    <w:uiPriority w:val="99"/>
    <w:rsid w:val="0053069F"/>
    <w:pPr>
      <w:numPr>
        <w:numId w:val="1"/>
      </w:numPr>
      <w:spacing w:after="0" w:line="240" w:lineRule="auto"/>
    </w:pPr>
    <w:rPr>
      <w:rFonts w:ascii="Times New Roman" w:hAnsi="Times New Roman"/>
      <w:b/>
      <w:sz w:val="24"/>
      <w:szCs w:val="24"/>
      <w:lang w:eastAsia="ar-SA"/>
    </w:rPr>
  </w:style>
  <w:style w:type="paragraph" w:customStyle="1" w:styleId="-5">
    <w:name w:val="Пункт-5"/>
    <w:basedOn w:val="a"/>
    <w:uiPriority w:val="99"/>
    <w:rsid w:val="0053069F"/>
    <w:pPr>
      <w:numPr>
        <w:ilvl w:val="4"/>
        <w:numId w:val="1"/>
      </w:numPr>
      <w:tabs>
        <w:tab w:val="num" w:pos="1134"/>
      </w:tabs>
      <w:spacing w:after="0" w:line="288" w:lineRule="auto"/>
      <w:ind w:left="1134" w:hanging="1134"/>
      <w:jc w:val="both"/>
    </w:pPr>
    <w:rPr>
      <w:rFonts w:ascii="Times New Roman" w:hAnsi="Times New Roman"/>
      <w:sz w:val="28"/>
      <w:szCs w:val="20"/>
    </w:rPr>
  </w:style>
  <w:style w:type="paragraph" w:customStyle="1" w:styleId="-7">
    <w:name w:val="Пункт-7"/>
    <w:basedOn w:val="a"/>
    <w:uiPriority w:val="99"/>
    <w:rsid w:val="0053069F"/>
    <w:pPr>
      <w:numPr>
        <w:ilvl w:val="6"/>
        <w:numId w:val="1"/>
      </w:numPr>
      <w:tabs>
        <w:tab w:val="num" w:pos="2268"/>
      </w:tabs>
      <w:spacing w:after="0" w:line="288" w:lineRule="auto"/>
      <w:ind w:left="2268" w:hanging="567"/>
      <w:jc w:val="both"/>
    </w:pPr>
    <w:rPr>
      <w:rFonts w:ascii="Times New Roman" w:hAnsi="Times New Roman"/>
      <w:sz w:val="28"/>
      <w:szCs w:val="20"/>
    </w:rPr>
  </w:style>
  <w:style w:type="paragraph" w:customStyle="1" w:styleId="af3">
    <w:name w:val="Содержимое таблицы"/>
    <w:basedOn w:val="a"/>
    <w:rsid w:val="0053069F"/>
    <w:pPr>
      <w:widowControl w:val="0"/>
      <w:suppressLineNumbers/>
      <w:suppressAutoHyphens/>
      <w:spacing w:after="0" w:line="240" w:lineRule="auto"/>
    </w:pPr>
    <w:rPr>
      <w:rFonts w:ascii="Arial" w:eastAsia="Lucida Sans Unicode" w:hAnsi="Arial"/>
      <w:kern w:val="2"/>
      <w:sz w:val="20"/>
      <w:szCs w:val="24"/>
    </w:rPr>
  </w:style>
  <w:style w:type="paragraph" w:customStyle="1" w:styleId="26">
    <w:name w:val="çàãîëîâîê 2"/>
    <w:basedOn w:val="a"/>
    <w:next w:val="a"/>
    <w:rsid w:val="0053069F"/>
    <w:pPr>
      <w:keepNext/>
      <w:widowControl w:val="0"/>
      <w:suppressAutoHyphens/>
      <w:spacing w:after="0" w:line="240" w:lineRule="auto"/>
    </w:pPr>
    <w:rPr>
      <w:rFonts w:ascii="Arial" w:eastAsia="Lucida Sans Unicode" w:hAnsi="Arial"/>
      <w:kern w:val="2"/>
      <w:sz w:val="20"/>
      <w:szCs w:val="20"/>
    </w:rPr>
  </w:style>
  <w:style w:type="paragraph" w:customStyle="1" w:styleId="ConsNormal">
    <w:name w:val="ConsNormal"/>
    <w:rsid w:val="0053069F"/>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af4">
    <w:name w:val="Заголовок формы"/>
    <w:basedOn w:val="a"/>
    <w:next w:val="a"/>
    <w:uiPriority w:val="99"/>
    <w:rsid w:val="0053069F"/>
    <w:pPr>
      <w:keepNext/>
      <w:suppressAutoHyphens/>
      <w:spacing w:before="360" w:after="120" w:line="240" w:lineRule="auto"/>
      <w:jc w:val="center"/>
    </w:pPr>
    <w:rPr>
      <w:rFonts w:ascii="Times New Roman" w:hAnsi="Times New Roman"/>
      <w:b/>
      <w:caps/>
      <w:sz w:val="28"/>
      <w:szCs w:val="28"/>
    </w:rPr>
  </w:style>
  <w:style w:type="paragraph" w:customStyle="1" w:styleId="af5">
    <w:name w:val="Стиль"/>
    <w:uiPriority w:val="99"/>
    <w:rsid w:val="005306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069F"/>
    <w:rPr>
      <w:rFonts w:ascii="Cambria" w:eastAsia="Times New Roman" w:hAnsi="Cambria" w:cs="Times New Roman"/>
      <w:lang w:eastAsia="ru-RU"/>
    </w:rPr>
  </w:style>
  <w:style w:type="paragraph" w:styleId="10">
    <w:name w:val="heading 1"/>
    <w:basedOn w:val="a"/>
    <w:next w:val="a"/>
    <w:link w:val="11"/>
    <w:uiPriority w:val="9"/>
    <w:qFormat/>
    <w:rsid w:val="0053069F"/>
    <w:pPr>
      <w:spacing w:before="480" w:after="0"/>
      <w:contextualSpacing/>
      <w:outlineLvl w:val="0"/>
    </w:pPr>
    <w:rPr>
      <w:smallCaps/>
      <w:spacing w:val="5"/>
      <w:sz w:val="36"/>
      <w:szCs w:val="36"/>
      <w:lang w:val="x-none" w:eastAsia="x-none"/>
    </w:rPr>
  </w:style>
  <w:style w:type="paragraph" w:styleId="2">
    <w:name w:val="heading 2"/>
    <w:basedOn w:val="a"/>
    <w:next w:val="a"/>
    <w:link w:val="20"/>
    <w:uiPriority w:val="9"/>
    <w:semiHidden/>
    <w:unhideWhenUsed/>
    <w:qFormat/>
    <w:rsid w:val="0053069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53069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53069F"/>
    <w:rPr>
      <w:rFonts w:ascii="Cambria" w:eastAsia="Times New Roman" w:hAnsi="Cambria" w:cs="Times New Roman"/>
      <w:smallCaps/>
      <w:spacing w:val="5"/>
      <w:sz w:val="36"/>
      <w:szCs w:val="36"/>
      <w:lang w:val="x-none" w:eastAsia="x-none"/>
    </w:rPr>
  </w:style>
  <w:style w:type="character" w:customStyle="1" w:styleId="20">
    <w:name w:val="Заголовок 2 Знак"/>
    <w:basedOn w:val="a0"/>
    <w:link w:val="2"/>
    <w:uiPriority w:val="9"/>
    <w:semiHidden/>
    <w:rsid w:val="0053069F"/>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53069F"/>
    <w:rPr>
      <w:rFonts w:asciiTheme="majorHAnsi" w:eastAsiaTheme="majorEastAsia" w:hAnsiTheme="majorHAnsi" w:cstheme="majorBidi"/>
      <w:b/>
      <w:bCs/>
      <w:color w:val="4F81BD" w:themeColor="accent1"/>
      <w:lang w:eastAsia="ru-RU"/>
    </w:rPr>
  </w:style>
  <w:style w:type="character" w:styleId="a3">
    <w:name w:val="Hyperlink"/>
    <w:semiHidden/>
    <w:unhideWhenUsed/>
    <w:rsid w:val="0053069F"/>
    <w:rPr>
      <w:color w:val="0000FF"/>
      <w:u w:val="single"/>
    </w:rPr>
  </w:style>
  <w:style w:type="character" w:styleId="a4">
    <w:name w:val="FollowedHyperlink"/>
    <w:basedOn w:val="a0"/>
    <w:uiPriority w:val="99"/>
    <w:semiHidden/>
    <w:unhideWhenUsed/>
    <w:rsid w:val="0053069F"/>
    <w:rPr>
      <w:color w:val="800080" w:themeColor="followedHyperlink"/>
      <w:u w:val="single"/>
    </w:rPr>
  </w:style>
  <w:style w:type="paragraph" w:styleId="21">
    <w:name w:val="toc 2"/>
    <w:basedOn w:val="a"/>
    <w:next w:val="a"/>
    <w:autoRedefine/>
    <w:uiPriority w:val="39"/>
    <w:semiHidden/>
    <w:unhideWhenUsed/>
    <w:rsid w:val="0053069F"/>
    <w:pPr>
      <w:tabs>
        <w:tab w:val="left" w:pos="1080"/>
        <w:tab w:val="left" w:pos="9214"/>
      </w:tabs>
      <w:spacing w:before="60" w:after="60" w:line="240" w:lineRule="auto"/>
      <w:ind w:left="1078" w:right="845" w:hanging="539"/>
    </w:pPr>
    <w:rPr>
      <w:rFonts w:ascii="Times New Roman" w:hAnsi="Times New Roman"/>
      <w:b/>
      <w:bCs/>
      <w:noProof/>
      <w:lang w:val="sr-Cyrl-CS"/>
    </w:rPr>
  </w:style>
  <w:style w:type="paragraph" w:styleId="a5">
    <w:name w:val="header"/>
    <w:basedOn w:val="a"/>
    <w:link w:val="a6"/>
    <w:uiPriority w:val="99"/>
    <w:unhideWhenUsed/>
    <w:rsid w:val="0053069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3069F"/>
    <w:rPr>
      <w:rFonts w:ascii="Cambria" w:eastAsia="Times New Roman" w:hAnsi="Cambria" w:cs="Times New Roman"/>
      <w:lang w:eastAsia="ru-RU"/>
    </w:rPr>
  </w:style>
  <w:style w:type="paragraph" w:styleId="a7">
    <w:name w:val="footer"/>
    <w:basedOn w:val="a"/>
    <w:link w:val="a8"/>
    <w:uiPriority w:val="99"/>
    <w:unhideWhenUsed/>
    <w:rsid w:val="0053069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3069F"/>
    <w:rPr>
      <w:rFonts w:ascii="Cambria" w:eastAsia="Times New Roman" w:hAnsi="Cambria" w:cs="Times New Roman"/>
      <w:lang w:eastAsia="ru-RU"/>
    </w:rPr>
  </w:style>
  <w:style w:type="paragraph" w:styleId="a9">
    <w:name w:val="Title"/>
    <w:basedOn w:val="a"/>
    <w:next w:val="a"/>
    <w:link w:val="aa"/>
    <w:qFormat/>
    <w:rsid w:val="0053069F"/>
    <w:pPr>
      <w:spacing w:after="300" w:line="240" w:lineRule="auto"/>
      <w:contextualSpacing/>
    </w:pPr>
    <w:rPr>
      <w:smallCaps/>
      <w:sz w:val="52"/>
      <w:szCs w:val="52"/>
      <w:lang w:val="x-none" w:eastAsia="x-none"/>
    </w:rPr>
  </w:style>
  <w:style w:type="character" w:customStyle="1" w:styleId="aa">
    <w:name w:val="Название Знак"/>
    <w:basedOn w:val="a0"/>
    <w:link w:val="a9"/>
    <w:rsid w:val="0053069F"/>
    <w:rPr>
      <w:rFonts w:ascii="Cambria" w:eastAsia="Times New Roman" w:hAnsi="Cambria" w:cs="Times New Roman"/>
      <w:smallCaps/>
      <w:sz w:val="52"/>
      <w:szCs w:val="52"/>
      <w:lang w:val="x-none" w:eastAsia="x-none"/>
    </w:rPr>
  </w:style>
  <w:style w:type="paragraph" w:styleId="ab">
    <w:name w:val="Body Text"/>
    <w:basedOn w:val="a"/>
    <w:link w:val="ac"/>
    <w:unhideWhenUsed/>
    <w:rsid w:val="0053069F"/>
    <w:pPr>
      <w:spacing w:after="0" w:line="240" w:lineRule="auto"/>
      <w:jc w:val="both"/>
    </w:pPr>
    <w:rPr>
      <w:rFonts w:ascii="Times New Roman" w:hAnsi="Times New Roman"/>
      <w:sz w:val="24"/>
      <w:szCs w:val="24"/>
    </w:rPr>
  </w:style>
  <w:style w:type="character" w:customStyle="1" w:styleId="ac">
    <w:name w:val="Основной текст Знак"/>
    <w:basedOn w:val="a0"/>
    <w:link w:val="ab"/>
    <w:rsid w:val="0053069F"/>
    <w:rPr>
      <w:rFonts w:ascii="Times New Roman" w:eastAsia="Times New Roman" w:hAnsi="Times New Roman" w:cs="Times New Roman"/>
      <w:sz w:val="24"/>
      <w:szCs w:val="24"/>
      <w:lang w:eastAsia="ru-RU"/>
    </w:rPr>
  </w:style>
  <w:style w:type="paragraph" w:styleId="ad">
    <w:name w:val="Body Text Indent"/>
    <w:basedOn w:val="a"/>
    <w:link w:val="ae"/>
    <w:unhideWhenUsed/>
    <w:rsid w:val="0053069F"/>
    <w:pPr>
      <w:spacing w:after="0" w:line="240" w:lineRule="auto"/>
      <w:ind w:firstLine="574"/>
      <w:jc w:val="both"/>
    </w:pPr>
    <w:rPr>
      <w:rFonts w:ascii="Times New Roman" w:hAnsi="Times New Roman"/>
      <w:sz w:val="24"/>
      <w:szCs w:val="24"/>
    </w:rPr>
  </w:style>
  <w:style w:type="character" w:customStyle="1" w:styleId="ae">
    <w:name w:val="Основной текст с отступом Знак"/>
    <w:basedOn w:val="a0"/>
    <w:link w:val="ad"/>
    <w:rsid w:val="0053069F"/>
    <w:rPr>
      <w:rFonts w:ascii="Times New Roman" w:eastAsia="Times New Roman" w:hAnsi="Times New Roman" w:cs="Times New Roman"/>
      <w:sz w:val="24"/>
      <w:szCs w:val="24"/>
      <w:lang w:eastAsia="ru-RU"/>
    </w:rPr>
  </w:style>
  <w:style w:type="paragraph" w:styleId="22">
    <w:name w:val="Body Text 2"/>
    <w:basedOn w:val="a"/>
    <w:link w:val="23"/>
    <w:uiPriority w:val="99"/>
    <w:semiHidden/>
    <w:unhideWhenUsed/>
    <w:rsid w:val="0053069F"/>
    <w:pPr>
      <w:spacing w:after="120" w:line="480" w:lineRule="auto"/>
    </w:pPr>
  </w:style>
  <w:style w:type="character" w:customStyle="1" w:styleId="23">
    <w:name w:val="Основной текст 2 Знак"/>
    <w:basedOn w:val="a0"/>
    <w:link w:val="22"/>
    <w:uiPriority w:val="99"/>
    <w:semiHidden/>
    <w:rsid w:val="0053069F"/>
    <w:rPr>
      <w:rFonts w:ascii="Cambria" w:eastAsia="Times New Roman" w:hAnsi="Cambria" w:cs="Times New Roman"/>
      <w:lang w:eastAsia="ru-RU"/>
    </w:rPr>
  </w:style>
  <w:style w:type="paragraph" w:styleId="24">
    <w:name w:val="Body Text Indent 2"/>
    <w:basedOn w:val="a"/>
    <w:link w:val="25"/>
    <w:unhideWhenUsed/>
    <w:rsid w:val="0053069F"/>
    <w:pPr>
      <w:spacing w:after="0" w:line="240" w:lineRule="auto"/>
      <w:ind w:left="2880" w:firstLine="720"/>
      <w:jc w:val="both"/>
    </w:pPr>
    <w:rPr>
      <w:rFonts w:ascii="Times New Roman" w:hAnsi="Times New Roman"/>
      <w:sz w:val="20"/>
      <w:szCs w:val="20"/>
    </w:rPr>
  </w:style>
  <w:style w:type="character" w:customStyle="1" w:styleId="25">
    <w:name w:val="Основной текст с отступом 2 Знак"/>
    <w:basedOn w:val="a0"/>
    <w:link w:val="24"/>
    <w:rsid w:val="0053069F"/>
    <w:rPr>
      <w:rFonts w:ascii="Times New Roman" w:eastAsia="Times New Roman" w:hAnsi="Times New Roman" w:cs="Times New Roman"/>
      <w:sz w:val="20"/>
      <w:szCs w:val="20"/>
      <w:lang w:eastAsia="ru-RU"/>
    </w:rPr>
  </w:style>
  <w:style w:type="paragraph" w:styleId="af">
    <w:name w:val="Balloon Text"/>
    <w:basedOn w:val="a"/>
    <w:link w:val="af0"/>
    <w:uiPriority w:val="99"/>
    <w:semiHidden/>
    <w:unhideWhenUsed/>
    <w:rsid w:val="0053069F"/>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53069F"/>
    <w:rPr>
      <w:rFonts w:ascii="Tahoma" w:eastAsia="Times New Roman" w:hAnsi="Tahoma" w:cs="Tahoma"/>
      <w:sz w:val="16"/>
      <w:szCs w:val="16"/>
      <w:lang w:eastAsia="ru-RU"/>
    </w:rPr>
  </w:style>
  <w:style w:type="paragraph" w:styleId="af1">
    <w:name w:val="List Paragraph"/>
    <w:basedOn w:val="a"/>
    <w:uiPriority w:val="34"/>
    <w:qFormat/>
    <w:rsid w:val="0053069F"/>
    <w:pPr>
      <w:ind w:left="720"/>
      <w:contextualSpacing/>
    </w:pPr>
  </w:style>
  <w:style w:type="paragraph" w:customStyle="1" w:styleId="af2">
    <w:name w:val="Пункт Знак"/>
    <w:basedOn w:val="a"/>
    <w:rsid w:val="0053069F"/>
    <w:pPr>
      <w:tabs>
        <w:tab w:val="num" w:pos="576"/>
        <w:tab w:val="left" w:pos="851"/>
        <w:tab w:val="left" w:pos="1134"/>
      </w:tabs>
      <w:spacing w:after="0" w:line="360" w:lineRule="auto"/>
      <w:ind w:left="576" w:hanging="576"/>
      <w:jc w:val="both"/>
    </w:pPr>
    <w:rPr>
      <w:rFonts w:ascii="Times New Roman" w:hAnsi="Times New Roman"/>
      <w:sz w:val="28"/>
      <w:szCs w:val="28"/>
    </w:rPr>
  </w:style>
  <w:style w:type="paragraph" w:customStyle="1" w:styleId="-3">
    <w:name w:val="Пункт-3"/>
    <w:basedOn w:val="a"/>
    <w:rsid w:val="0053069F"/>
    <w:pPr>
      <w:numPr>
        <w:ilvl w:val="2"/>
        <w:numId w:val="1"/>
      </w:numPr>
      <w:spacing w:after="0" w:line="288" w:lineRule="auto"/>
      <w:jc w:val="both"/>
    </w:pPr>
    <w:rPr>
      <w:rFonts w:ascii="Times New Roman" w:hAnsi="Times New Roman"/>
      <w:sz w:val="28"/>
      <w:szCs w:val="28"/>
    </w:rPr>
  </w:style>
  <w:style w:type="paragraph" w:customStyle="1" w:styleId="-4">
    <w:name w:val="Пункт-4"/>
    <w:basedOn w:val="a"/>
    <w:rsid w:val="0053069F"/>
    <w:pPr>
      <w:numPr>
        <w:ilvl w:val="3"/>
        <w:numId w:val="1"/>
      </w:numPr>
      <w:tabs>
        <w:tab w:val="num" w:pos="1134"/>
      </w:tabs>
      <w:spacing w:after="0" w:line="288" w:lineRule="auto"/>
      <w:ind w:left="0" w:firstLine="0"/>
      <w:jc w:val="both"/>
    </w:pPr>
    <w:rPr>
      <w:rFonts w:ascii="Times New Roman" w:hAnsi="Times New Roman"/>
      <w:sz w:val="28"/>
      <w:szCs w:val="20"/>
    </w:rPr>
  </w:style>
  <w:style w:type="paragraph" w:customStyle="1" w:styleId="-6">
    <w:name w:val="Пункт-6"/>
    <w:basedOn w:val="a"/>
    <w:rsid w:val="0053069F"/>
    <w:pPr>
      <w:numPr>
        <w:ilvl w:val="5"/>
        <w:numId w:val="1"/>
      </w:numPr>
      <w:spacing w:after="0" w:line="288" w:lineRule="auto"/>
      <w:jc w:val="both"/>
    </w:pPr>
    <w:rPr>
      <w:rFonts w:ascii="Times New Roman" w:hAnsi="Times New Roman"/>
      <w:sz w:val="28"/>
      <w:szCs w:val="20"/>
    </w:rPr>
  </w:style>
  <w:style w:type="paragraph" w:customStyle="1" w:styleId="1">
    <w:name w:val="Оглав.1"/>
    <w:basedOn w:val="a"/>
    <w:uiPriority w:val="99"/>
    <w:rsid w:val="0053069F"/>
    <w:pPr>
      <w:numPr>
        <w:numId w:val="1"/>
      </w:numPr>
      <w:spacing w:after="0" w:line="240" w:lineRule="auto"/>
    </w:pPr>
    <w:rPr>
      <w:rFonts w:ascii="Times New Roman" w:hAnsi="Times New Roman"/>
      <w:b/>
      <w:sz w:val="24"/>
      <w:szCs w:val="24"/>
      <w:lang w:eastAsia="ar-SA"/>
    </w:rPr>
  </w:style>
  <w:style w:type="paragraph" w:customStyle="1" w:styleId="-5">
    <w:name w:val="Пункт-5"/>
    <w:basedOn w:val="a"/>
    <w:uiPriority w:val="99"/>
    <w:rsid w:val="0053069F"/>
    <w:pPr>
      <w:numPr>
        <w:ilvl w:val="4"/>
        <w:numId w:val="1"/>
      </w:numPr>
      <w:tabs>
        <w:tab w:val="num" w:pos="1134"/>
      </w:tabs>
      <w:spacing w:after="0" w:line="288" w:lineRule="auto"/>
      <w:ind w:left="1134" w:hanging="1134"/>
      <w:jc w:val="both"/>
    </w:pPr>
    <w:rPr>
      <w:rFonts w:ascii="Times New Roman" w:hAnsi="Times New Roman"/>
      <w:sz w:val="28"/>
      <w:szCs w:val="20"/>
    </w:rPr>
  </w:style>
  <w:style w:type="paragraph" w:customStyle="1" w:styleId="-7">
    <w:name w:val="Пункт-7"/>
    <w:basedOn w:val="a"/>
    <w:uiPriority w:val="99"/>
    <w:rsid w:val="0053069F"/>
    <w:pPr>
      <w:numPr>
        <w:ilvl w:val="6"/>
        <w:numId w:val="1"/>
      </w:numPr>
      <w:tabs>
        <w:tab w:val="num" w:pos="2268"/>
      </w:tabs>
      <w:spacing w:after="0" w:line="288" w:lineRule="auto"/>
      <w:ind w:left="2268" w:hanging="567"/>
      <w:jc w:val="both"/>
    </w:pPr>
    <w:rPr>
      <w:rFonts w:ascii="Times New Roman" w:hAnsi="Times New Roman"/>
      <w:sz w:val="28"/>
      <w:szCs w:val="20"/>
    </w:rPr>
  </w:style>
  <w:style w:type="paragraph" w:customStyle="1" w:styleId="af3">
    <w:name w:val="Содержимое таблицы"/>
    <w:basedOn w:val="a"/>
    <w:rsid w:val="0053069F"/>
    <w:pPr>
      <w:widowControl w:val="0"/>
      <w:suppressLineNumbers/>
      <w:suppressAutoHyphens/>
      <w:spacing w:after="0" w:line="240" w:lineRule="auto"/>
    </w:pPr>
    <w:rPr>
      <w:rFonts w:ascii="Arial" w:eastAsia="Lucida Sans Unicode" w:hAnsi="Arial"/>
      <w:kern w:val="2"/>
      <w:sz w:val="20"/>
      <w:szCs w:val="24"/>
    </w:rPr>
  </w:style>
  <w:style w:type="paragraph" w:customStyle="1" w:styleId="26">
    <w:name w:val="çàãîëîâîê 2"/>
    <w:basedOn w:val="a"/>
    <w:next w:val="a"/>
    <w:rsid w:val="0053069F"/>
    <w:pPr>
      <w:keepNext/>
      <w:widowControl w:val="0"/>
      <w:suppressAutoHyphens/>
      <w:spacing w:after="0" w:line="240" w:lineRule="auto"/>
    </w:pPr>
    <w:rPr>
      <w:rFonts w:ascii="Arial" w:eastAsia="Lucida Sans Unicode" w:hAnsi="Arial"/>
      <w:kern w:val="2"/>
      <w:sz w:val="20"/>
      <w:szCs w:val="20"/>
    </w:rPr>
  </w:style>
  <w:style w:type="paragraph" w:customStyle="1" w:styleId="ConsNormal">
    <w:name w:val="ConsNormal"/>
    <w:rsid w:val="0053069F"/>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af4">
    <w:name w:val="Заголовок формы"/>
    <w:basedOn w:val="a"/>
    <w:next w:val="a"/>
    <w:uiPriority w:val="99"/>
    <w:rsid w:val="0053069F"/>
    <w:pPr>
      <w:keepNext/>
      <w:suppressAutoHyphens/>
      <w:spacing w:before="360" w:after="120" w:line="240" w:lineRule="auto"/>
      <w:jc w:val="center"/>
    </w:pPr>
    <w:rPr>
      <w:rFonts w:ascii="Times New Roman" w:hAnsi="Times New Roman"/>
      <w:b/>
      <w:caps/>
      <w:sz w:val="28"/>
      <w:szCs w:val="28"/>
    </w:rPr>
  </w:style>
  <w:style w:type="paragraph" w:customStyle="1" w:styleId="af5">
    <w:name w:val="Стиль"/>
    <w:uiPriority w:val="99"/>
    <w:rsid w:val="005306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049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6964;fld=134;dst=100095" TargetMode="External"/><Relationship Id="rId13" Type="http://schemas.openxmlformats.org/officeDocument/2006/relationships/hyperlink" Target="mailto:vodokanal-torgi@mail.ru"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zakupki.gov.ru" TargetMode="External"/><Relationship Id="rId5" Type="http://schemas.openxmlformats.org/officeDocument/2006/relationships/webSettings" Target="webSettings.xml"/><Relationship Id="rId15" Type="http://schemas.openxmlformats.org/officeDocument/2006/relationships/oleObject" Target="embeddings/oleObject1.bin"/><Relationship Id="rId10"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TotalTime>
  <Pages>1</Pages>
  <Words>15085</Words>
  <Characters>85986</Characters>
  <Application>Microsoft Office Word</Application>
  <DocSecurity>0</DocSecurity>
  <Lines>716</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И. Винокурова</dc:creator>
  <cp:keywords/>
  <dc:description/>
  <cp:lastModifiedBy>Екатерина И. Винокурова</cp:lastModifiedBy>
  <cp:revision>16</cp:revision>
  <cp:lastPrinted>2013-07-24T04:47:00Z</cp:lastPrinted>
  <dcterms:created xsi:type="dcterms:W3CDTF">2013-07-19T04:19:00Z</dcterms:created>
  <dcterms:modified xsi:type="dcterms:W3CDTF">2013-07-24T04:51:00Z</dcterms:modified>
</cp:coreProperties>
</file>