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D7" w:rsidRDefault="00DB07D7" w:rsidP="00DB07D7">
      <w:pPr>
        <w:pStyle w:val="1"/>
        <w:tabs>
          <w:tab w:val="left" w:pos="360"/>
        </w:tabs>
        <w:ind w:left="4678"/>
        <w:jc w:val="right"/>
        <w:rPr>
          <w:rFonts w:ascii="Times New Roman" w:hAnsi="Times New Roman"/>
        </w:rPr>
      </w:pPr>
      <w:r>
        <w:rPr>
          <w:rFonts w:ascii="Times New Roman" w:hAnsi="Times New Roman"/>
        </w:rPr>
        <w:t>УТВЕРЖДАЮ</w:t>
      </w:r>
    </w:p>
    <w:p w:rsidR="00DB07D7" w:rsidRDefault="00DB07D7" w:rsidP="00DB07D7">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DB07D7" w:rsidRDefault="00DB07D7" w:rsidP="00DB07D7">
      <w:pPr>
        <w:ind w:left="360"/>
        <w:jc w:val="right"/>
        <w:rPr>
          <w:rFonts w:ascii="Times New Roman" w:hAnsi="Times New Roman"/>
          <w:sz w:val="24"/>
        </w:rPr>
      </w:pPr>
    </w:p>
    <w:p w:rsidR="00DB07D7" w:rsidRDefault="00DB07D7" w:rsidP="00DB07D7">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DB07D7" w:rsidRDefault="00DB07D7" w:rsidP="00DB07D7">
      <w:pPr>
        <w:ind w:left="720"/>
        <w:rPr>
          <w:rFonts w:ascii="Times New Roman" w:hAnsi="Times New Roman"/>
          <w:sz w:val="24"/>
        </w:rPr>
      </w:pPr>
    </w:p>
    <w:p w:rsidR="00DB07D7" w:rsidRDefault="00DB07D7" w:rsidP="00DB07D7">
      <w:pPr>
        <w:ind w:left="720"/>
        <w:rPr>
          <w:rFonts w:ascii="Times New Roman" w:hAnsi="Times New Roman"/>
        </w:rPr>
      </w:pPr>
    </w:p>
    <w:p w:rsidR="00DB07D7" w:rsidRDefault="00DB07D7" w:rsidP="00DB07D7">
      <w:pPr>
        <w:pStyle w:val="a9"/>
        <w:jc w:val="center"/>
        <w:rPr>
          <w:rFonts w:ascii="Times New Roman" w:hAnsi="Times New Roman"/>
        </w:rPr>
      </w:pPr>
      <w:r>
        <w:rPr>
          <w:rFonts w:ascii="Times New Roman" w:hAnsi="Times New Roman"/>
        </w:rPr>
        <w:t>ДОКУМЕНТАЦИЯ</w:t>
      </w:r>
    </w:p>
    <w:p w:rsidR="00DB07D7" w:rsidRDefault="00DB07D7" w:rsidP="00DB07D7">
      <w:pPr>
        <w:pStyle w:val="ad"/>
        <w:jc w:val="center"/>
        <w:rPr>
          <w:b/>
          <w:sz w:val="36"/>
          <w:szCs w:val="36"/>
        </w:rPr>
      </w:pPr>
      <w:r>
        <w:rPr>
          <w:b/>
          <w:sz w:val="36"/>
          <w:szCs w:val="36"/>
        </w:rPr>
        <w:t xml:space="preserve">по проведению запроса предложений на «Выполнение работ по монтажу </w:t>
      </w:r>
      <w:proofErr w:type="spellStart"/>
      <w:r>
        <w:rPr>
          <w:b/>
          <w:sz w:val="36"/>
          <w:szCs w:val="36"/>
        </w:rPr>
        <w:t>светопрозрачных</w:t>
      </w:r>
      <w:proofErr w:type="spellEnd"/>
      <w:r>
        <w:rPr>
          <w:b/>
          <w:sz w:val="36"/>
          <w:szCs w:val="36"/>
        </w:rPr>
        <w:t xml:space="preserve"> конструкций в Окской очистной водопроводной станции, здания блока фильтров и отстойников, блока служебных помещений Литер с поставкой необходимых материалов для нужд МП «Водоканал города Рязани»</w:t>
      </w:r>
    </w:p>
    <w:p w:rsidR="00DB07D7" w:rsidRDefault="00DB07D7" w:rsidP="00DB07D7">
      <w:pPr>
        <w:pStyle w:val="ad"/>
        <w:jc w:val="center"/>
      </w:pPr>
    </w:p>
    <w:p w:rsidR="00DB07D7" w:rsidRDefault="00DB07D7" w:rsidP="00DB07D7">
      <w:pPr>
        <w:spacing w:line="240" w:lineRule="auto"/>
        <w:ind w:left="360" w:right="-909"/>
        <w:rPr>
          <w:rFonts w:ascii="Times New Roman" w:hAnsi="Times New Roman"/>
          <w:sz w:val="24"/>
        </w:rPr>
      </w:pPr>
    </w:p>
    <w:p w:rsidR="00DB07D7" w:rsidRDefault="00DB07D7" w:rsidP="00DB07D7">
      <w:pPr>
        <w:spacing w:line="240" w:lineRule="auto"/>
        <w:ind w:left="360" w:right="-909"/>
        <w:rPr>
          <w:rFonts w:ascii="Times New Roman" w:hAnsi="Times New Roman"/>
          <w:sz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rPr>
          <w:rFonts w:ascii="Times New Roman" w:hAnsi="Times New Roman"/>
          <w:b/>
          <w:i/>
          <w:sz w:val="24"/>
          <w:szCs w:val="24"/>
        </w:rPr>
      </w:pPr>
    </w:p>
    <w:p w:rsidR="00DB07D7" w:rsidRDefault="00DB07D7" w:rsidP="00DB07D7">
      <w:pPr>
        <w:ind w:right="-909" w:firstLine="4820"/>
        <w:jc w:val="right"/>
        <w:rPr>
          <w:rFonts w:ascii="Times New Roman" w:hAnsi="Times New Roman"/>
          <w:b/>
          <w:i/>
          <w:sz w:val="24"/>
          <w:szCs w:val="24"/>
        </w:rPr>
      </w:pPr>
    </w:p>
    <w:p w:rsidR="00DB07D7" w:rsidRDefault="00DB07D7" w:rsidP="00DB07D7">
      <w:pPr>
        <w:ind w:right="-909" w:firstLine="4820"/>
        <w:jc w:val="right"/>
        <w:rPr>
          <w:rFonts w:ascii="Times New Roman" w:hAnsi="Times New Roman"/>
          <w:sz w:val="24"/>
          <w:szCs w:val="24"/>
        </w:rPr>
      </w:pPr>
    </w:p>
    <w:p w:rsidR="00DB07D7" w:rsidRDefault="00DB07D7" w:rsidP="00DB07D7">
      <w:pPr>
        <w:ind w:right="-909" w:firstLine="4820"/>
        <w:jc w:val="right"/>
        <w:rPr>
          <w:rFonts w:ascii="Times New Roman" w:hAnsi="Times New Roman"/>
          <w:sz w:val="24"/>
          <w:szCs w:val="24"/>
        </w:rPr>
      </w:pPr>
    </w:p>
    <w:p w:rsidR="00DB07D7" w:rsidRDefault="00DB07D7" w:rsidP="00DB07D7">
      <w:pPr>
        <w:ind w:left="360"/>
        <w:jc w:val="center"/>
        <w:rPr>
          <w:rFonts w:ascii="Times New Roman" w:hAnsi="Times New Roman"/>
          <w:b/>
          <w:sz w:val="24"/>
        </w:rPr>
      </w:pPr>
      <w:r>
        <w:rPr>
          <w:rFonts w:ascii="Times New Roman" w:hAnsi="Times New Roman"/>
          <w:b/>
          <w:sz w:val="24"/>
        </w:rPr>
        <w:t>Рязань – 2013 г.</w:t>
      </w:r>
    </w:p>
    <w:p w:rsidR="00DB07D7" w:rsidRDefault="00DB07D7" w:rsidP="00DB07D7">
      <w:pPr>
        <w:spacing w:after="0" w:line="240" w:lineRule="auto"/>
        <w:ind w:left="360"/>
        <w:jc w:val="center"/>
        <w:rPr>
          <w:rFonts w:ascii="Times New Roman" w:hAnsi="Times New Roman"/>
          <w:b/>
        </w:rPr>
      </w:pPr>
      <w:r>
        <w:rPr>
          <w:rFonts w:ascii="Times New Roman" w:hAnsi="Times New Roman"/>
          <w:b/>
        </w:rPr>
        <w:lastRenderedPageBreak/>
        <w:t>СОДЕРЖАНИЕ</w:t>
      </w:r>
    </w:p>
    <w:p w:rsidR="00DB07D7" w:rsidRDefault="00DB07D7" w:rsidP="00DB07D7">
      <w:pPr>
        <w:pStyle w:val="af1"/>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Обжалование…………………………………………………………………...…….....7</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DB07D7" w:rsidRDefault="00DB07D7" w:rsidP="00DB07D7">
      <w:pPr>
        <w:pStyle w:val="af1"/>
        <w:spacing w:after="0" w:line="240" w:lineRule="auto"/>
        <w:ind w:left="1080"/>
        <w:jc w:val="both"/>
        <w:rPr>
          <w:rFonts w:ascii="Times New Roman" w:hAnsi="Times New Roman"/>
          <w:b/>
        </w:rPr>
      </w:pPr>
    </w:p>
    <w:p w:rsidR="00DB07D7" w:rsidRDefault="00DB07D7" w:rsidP="00DB07D7">
      <w:pPr>
        <w:pStyle w:val="af1"/>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DB07D7" w:rsidRDefault="00DB07D7" w:rsidP="00DB07D7">
      <w:pPr>
        <w:pStyle w:val="af1"/>
        <w:spacing w:after="0" w:line="240" w:lineRule="auto"/>
        <w:ind w:left="1080"/>
        <w:jc w:val="both"/>
        <w:rPr>
          <w:rFonts w:ascii="Times New Roman" w:hAnsi="Times New Roman"/>
          <w:b/>
        </w:rPr>
      </w:pPr>
    </w:p>
    <w:p w:rsidR="00DB07D7" w:rsidRDefault="00DB07D7" w:rsidP="00DB07D7">
      <w:pPr>
        <w:pStyle w:val="af1"/>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DB07D7" w:rsidRDefault="00DB07D7" w:rsidP="00DB07D7">
      <w:pPr>
        <w:pStyle w:val="af1"/>
        <w:spacing w:after="0" w:line="240" w:lineRule="auto"/>
        <w:jc w:val="both"/>
        <w:rPr>
          <w:rFonts w:ascii="Times New Roman" w:hAnsi="Times New Roman"/>
          <w:b/>
        </w:rPr>
      </w:pPr>
    </w:p>
    <w:p w:rsidR="00DB07D7" w:rsidRDefault="00DB07D7" w:rsidP="00DB07D7">
      <w:pPr>
        <w:pStyle w:val="af1"/>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982536">
        <w:rPr>
          <w:rFonts w:ascii="Times New Roman" w:hAnsi="Times New Roman"/>
          <w:b/>
        </w:rPr>
        <w:t>………………………..................26</w:t>
      </w:r>
    </w:p>
    <w:p w:rsidR="00DB07D7" w:rsidRDefault="00DB07D7" w:rsidP="00DB07D7">
      <w:pPr>
        <w:pStyle w:val="af1"/>
        <w:spacing w:after="0" w:line="240" w:lineRule="auto"/>
        <w:rPr>
          <w:rFonts w:ascii="Times New Roman" w:hAnsi="Times New Roman"/>
          <w:b/>
        </w:rPr>
      </w:pPr>
    </w:p>
    <w:p w:rsidR="00DB07D7" w:rsidRDefault="00DB07D7" w:rsidP="00DB07D7">
      <w:pPr>
        <w:pStyle w:val="af1"/>
        <w:numPr>
          <w:ilvl w:val="0"/>
          <w:numId w:val="2"/>
        </w:numPr>
        <w:spacing w:after="0" w:line="240" w:lineRule="auto"/>
        <w:jc w:val="both"/>
        <w:rPr>
          <w:rFonts w:ascii="Times New Roman" w:hAnsi="Times New Roman"/>
          <w:b/>
        </w:rPr>
      </w:pPr>
      <w:r>
        <w:rPr>
          <w:rFonts w:ascii="Times New Roman" w:hAnsi="Times New Roman"/>
          <w:b/>
        </w:rPr>
        <w:t>ПРОЕКТ ДОГОВОРА……………………………………</w:t>
      </w:r>
      <w:r w:rsidR="00982536">
        <w:rPr>
          <w:rFonts w:ascii="Times New Roman" w:hAnsi="Times New Roman"/>
          <w:b/>
        </w:rPr>
        <w:t>……………………......................29</w:t>
      </w:r>
    </w:p>
    <w:p w:rsidR="00DB07D7" w:rsidRDefault="00DB07D7" w:rsidP="00DB07D7">
      <w:pPr>
        <w:pStyle w:val="af1"/>
        <w:spacing w:after="0" w:line="240" w:lineRule="auto"/>
        <w:jc w:val="both"/>
        <w:rPr>
          <w:rFonts w:ascii="Times New Roman" w:hAnsi="Times New Roman"/>
          <w:b/>
        </w:rPr>
      </w:pPr>
    </w:p>
    <w:p w:rsidR="00DB07D7" w:rsidRDefault="00DB07D7" w:rsidP="00DB07D7">
      <w:pPr>
        <w:pStyle w:val="af1"/>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982536">
        <w:rPr>
          <w:rFonts w:ascii="Times New Roman" w:hAnsi="Times New Roman"/>
          <w:b/>
        </w:rPr>
        <w:t>Й……………………………………………………….…….....35</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982536">
        <w:rPr>
          <w:rFonts w:ascii="Times New Roman" w:hAnsi="Times New Roman"/>
          <w:b/>
        </w:rPr>
        <w:t>жений……………………………………...........35</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982536">
        <w:rPr>
          <w:rFonts w:ascii="Times New Roman" w:hAnsi="Times New Roman"/>
          <w:b/>
        </w:rPr>
        <w:t>………………………………………………………………….……..37</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982536">
        <w:rPr>
          <w:rFonts w:ascii="Times New Roman" w:hAnsi="Times New Roman"/>
          <w:b/>
        </w:rPr>
        <w:t>налогичных договоров…………………………39</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982536">
        <w:rPr>
          <w:rFonts w:ascii="Times New Roman" w:hAnsi="Times New Roman"/>
          <w:b/>
        </w:rPr>
        <w:t>еских ресурсах…………………..…………………40</w:t>
      </w:r>
    </w:p>
    <w:p w:rsidR="00DB07D7" w:rsidRDefault="00DB07D7" w:rsidP="00DB07D7">
      <w:pPr>
        <w:pStyle w:val="af1"/>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ресурсах………………………………………</w:t>
      </w:r>
      <w:r w:rsidR="00982536">
        <w:rPr>
          <w:rFonts w:ascii="Times New Roman" w:hAnsi="Times New Roman"/>
          <w:b/>
        </w:rPr>
        <w:t>……………....... 41</w:t>
      </w:r>
    </w:p>
    <w:p w:rsidR="00DB07D7" w:rsidRDefault="00DB07D7" w:rsidP="00DB07D7">
      <w:pPr>
        <w:pStyle w:val="af1"/>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w:t>
      </w:r>
      <w:r w:rsidR="00982536">
        <w:rPr>
          <w:rFonts w:ascii="Times New Roman" w:hAnsi="Times New Roman"/>
          <w:b/>
        </w:rPr>
        <w:t>емых к заявке на участие в запро</w:t>
      </w:r>
      <w:r>
        <w:rPr>
          <w:rFonts w:ascii="Times New Roman" w:hAnsi="Times New Roman"/>
          <w:b/>
        </w:rPr>
        <w:t>се предложений…………</w:t>
      </w:r>
      <w:r w:rsidR="00982536">
        <w:rPr>
          <w:rFonts w:ascii="Times New Roman" w:hAnsi="Times New Roman"/>
          <w:b/>
        </w:rPr>
        <w:t>……………………………………………………………...……..42</w:t>
      </w:r>
    </w:p>
    <w:p w:rsidR="00DB07D7" w:rsidRDefault="00DB07D7" w:rsidP="00DB07D7">
      <w:pPr>
        <w:spacing w:after="0" w:line="240" w:lineRule="auto"/>
        <w:rPr>
          <w:rFonts w:ascii="Times New Roman" w:hAnsi="Times New Roman"/>
          <w:b/>
        </w:rPr>
      </w:pPr>
      <w:r>
        <w:rPr>
          <w:rFonts w:ascii="Times New Roman" w:hAnsi="Times New Roman"/>
          <w:b/>
        </w:rPr>
        <w:t xml:space="preserve">     </w:t>
      </w:r>
    </w:p>
    <w:p w:rsidR="00DB07D7" w:rsidRDefault="00DB07D7" w:rsidP="00DB07D7">
      <w:pPr>
        <w:pStyle w:val="11"/>
        <w:numPr>
          <w:ilvl w:val="0"/>
          <w:numId w:val="2"/>
        </w:numPr>
      </w:pPr>
      <w:r>
        <w:rPr>
          <w:sz w:val="22"/>
          <w:szCs w:val="22"/>
        </w:rPr>
        <w:t>ПРИЛОЖЕНИЕ №</w:t>
      </w:r>
      <w:r w:rsidR="00982536">
        <w:rPr>
          <w:sz w:val="22"/>
          <w:szCs w:val="22"/>
        </w:rPr>
        <w:t>2</w:t>
      </w:r>
      <w:r>
        <w:t>…………………………..……………….…………………………42</w:t>
      </w:r>
    </w:p>
    <w:p w:rsidR="00DB07D7" w:rsidRDefault="00DB07D7" w:rsidP="00DB07D7">
      <w:pPr>
        <w:pStyle w:val="11"/>
        <w:tabs>
          <w:tab w:val="clear" w:pos="360"/>
          <w:tab w:val="left" w:pos="708"/>
        </w:tabs>
        <w:ind w:firstLine="0"/>
      </w:pPr>
    </w:p>
    <w:p w:rsidR="00DB07D7" w:rsidRDefault="00DB07D7" w:rsidP="00DB07D7">
      <w:pPr>
        <w:pStyle w:val="11"/>
        <w:tabs>
          <w:tab w:val="clear" w:pos="360"/>
          <w:tab w:val="left" w:pos="708"/>
        </w:tabs>
        <w:ind w:firstLine="0"/>
      </w:pPr>
    </w:p>
    <w:p w:rsidR="00DB07D7" w:rsidRDefault="00DB07D7" w:rsidP="00DB07D7">
      <w:pPr>
        <w:pStyle w:val="21"/>
        <w:tabs>
          <w:tab w:val="clear" w:pos="1080"/>
          <w:tab w:val="left" w:pos="0"/>
        </w:tabs>
        <w:spacing w:before="0" w:after="0"/>
        <w:ind w:left="0" w:firstLine="560"/>
        <w:jc w:val="center"/>
        <w:rPr>
          <w:sz w:val="24"/>
          <w:szCs w:val="24"/>
          <w:lang w:val="ru-RU"/>
        </w:rPr>
      </w:pPr>
    </w:p>
    <w:p w:rsidR="00DB07D7" w:rsidRDefault="00DB07D7" w:rsidP="00DB07D7">
      <w:pPr>
        <w:pStyle w:val="21"/>
        <w:tabs>
          <w:tab w:val="clear" w:pos="1080"/>
          <w:tab w:val="left" w:pos="0"/>
        </w:tabs>
        <w:spacing w:before="0" w:after="0"/>
        <w:ind w:left="0" w:firstLine="560"/>
        <w:jc w:val="center"/>
        <w:rPr>
          <w:sz w:val="24"/>
          <w:szCs w:val="24"/>
          <w:lang w:val="ru-RU"/>
        </w:rPr>
      </w:pPr>
    </w:p>
    <w:p w:rsidR="00DB07D7" w:rsidRDefault="00DB07D7" w:rsidP="00DB07D7">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DB07D7" w:rsidRDefault="00DB07D7" w:rsidP="00DB07D7"/>
    <w:p w:rsidR="00DB07D7" w:rsidRDefault="00DB07D7" w:rsidP="00DB07D7">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B07D7" w:rsidRDefault="00DB07D7" w:rsidP="00DB07D7">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DB07D7" w:rsidRDefault="00DB07D7" w:rsidP="00DB07D7">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DB07D7" w:rsidRDefault="00DB07D7" w:rsidP="00DB07D7">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DB07D7" w:rsidRDefault="00DB07D7" w:rsidP="00DB07D7">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DB07D7" w:rsidRDefault="00DB07D7" w:rsidP="00DB07D7">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DB07D7" w:rsidRDefault="00DB07D7" w:rsidP="00DB07D7">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DB07D7" w:rsidRDefault="00DB07D7" w:rsidP="00DB07D7">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DB07D7" w:rsidRDefault="00DB07D7" w:rsidP="00DB07D7">
      <w:pPr>
        <w:pStyle w:val="af2"/>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DB07D7" w:rsidRDefault="00DB07D7" w:rsidP="00DB07D7">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B07D7" w:rsidRDefault="00DB07D7" w:rsidP="00DB07D7">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DB07D7" w:rsidRDefault="00DB07D7" w:rsidP="00DB07D7">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DB07D7" w:rsidRDefault="00DB07D7" w:rsidP="00DB07D7">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DB07D7" w:rsidRDefault="00DB07D7" w:rsidP="00DB07D7">
      <w:pPr>
        <w:tabs>
          <w:tab w:val="left" w:pos="0"/>
        </w:tabs>
        <w:spacing w:after="0" w:line="240" w:lineRule="auto"/>
        <w:jc w:val="both"/>
        <w:rPr>
          <w:rFonts w:ascii="Times New Roman" w:hAnsi="Times New Roman"/>
          <w:sz w:val="24"/>
          <w:szCs w:val="24"/>
        </w:rPr>
      </w:pPr>
    </w:p>
    <w:p w:rsidR="00DB07D7" w:rsidRDefault="00DB07D7" w:rsidP="00DB07D7">
      <w:pPr>
        <w:tabs>
          <w:tab w:val="left" w:pos="0"/>
        </w:tabs>
        <w:spacing w:after="0" w:line="240" w:lineRule="auto"/>
        <w:jc w:val="both"/>
        <w:rPr>
          <w:rFonts w:ascii="Times New Roman" w:hAnsi="Times New Roman"/>
          <w:sz w:val="24"/>
          <w:szCs w:val="24"/>
        </w:rPr>
      </w:pPr>
    </w:p>
    <w:p w:rsidR="00DB07D7" w:rsidRDefault="00DB07D7" w:rsidP="00DB07D7">
      <w:pPr>
        <w:tabs>
          <w:tab w:val="left" w:pos="0"/>
        </w:tabs>
        <w:spacing w:after="0" w:line="240" w:lineRule="auto"/>
        <w:jc w:val="both"/>
        <w:rPr>
          <w:rFonts w:ascii="Times New Roman" w:hAnsi="Times New Roman"/>
          <w:sz w:val="24"/>
          <w:szCs w:val="24"/>
        </w:rPr>
      </w:pPr>
    </w:p>
    <w:p w:rsidR="00DB07D7" w:rsidRDefault="00DB07D7" w:rsidP="00DB07D7">
      <w:pPr>
        <w:tabs>
          <w:tab w:val="left" w:pos="0"/>
        </w:tabs>
        <w:spacing w:after="0" w:line="240" w:lineRule="auto"/>
        <w:jc w:val="both"/>
        <w:rPr>
          <w:rFonts w:ascii="Times New Roman" w:hAnsi="Times New Roman"/>
          <w:sz w:val="24"/>
          <w:szCs w:val="24"/>
        </w:rPr>
      </w:pPr>
    </w:p>
    <w:p w:rsidR="00DB07D7" w:rsidRDefault="00DB07D7" w:rsidP="00DB07D7">
      <w:pPr>
        <w:pStyle w:val="af1"/>
        <w:numPr>
          <w:ilvl w:val="0"/>
          <w:numId w:val="4"/>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DB07D7" w:rsidRDefault="00DB07D7" w:rsidP="00DB07D7">
      <w:pPr>
        <w:pStyle w:val="af1"/>
        <w:spacing w:after="0"/>
        <w:rPr>
          <w:rFonts w:ascii="Times New Roman" w:hAnsi="Times New Roman"/>
          <w:b/>
          <w:sz w:val="24"/>
          <w:szCs w:val="24"/>
        </w:rPr>
      </w:pPr>
    </w:p>
    <w:p w:rsidR="00DB07D7" w:rsidRDefault="00DB07D7" w:rsidP="00DB07D7">
      <w:pPr>
        <w:pStyle w:val="af1"/>
        <w:numPr>
          <w:ilvl w:val="1"/>
          <w:numId w:val="4"/>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DB07D7" w:rsidRDefault="00DB07D7" w:rsidP="00DB07D7">
      <w:pPr>
        <w:pStyle w:val="af1"/>
        <w:spacing w:after="0"/>
        <w:ind w:left="1080"/>
        <w:rPr>
          <w:rFonts w:ascii="Times New Roman" w:hAnsi="Times New Roman"/>
          <w:b/>
          <w:sz w:val="24"/>
          <w:szCs w:val="24"/>
        </w:rPr>
      </w:pPr>
    </w:p>
    <w:p w:rsidR="00DB07D7" w:rsidRDefault="00DB07D7" w:rsidP="00DB07D7">
      <w:pPr>
        <w:pStyle w:val="-3"/>
        <w:numPr>
          <w:ilvl w:val="2"/>
          <w:numId w:val="6"/>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DB07D7" w:rsidRDefault="00DB07D7" w:rsidP="00DB07D7">
      <w:pPr>
        <w:pStyle w:val="-3"/>
        <w:numPr>
          <w:ilvl w:val="2"/>
          <w:numId w:val="6"/>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DB07D7" w:rsidRDefault="00DB07D7" w:rsidP="00DB07D7">
      <w:pPr>
        <w:pStyle w:val="-3"/>
        <w:numPr>
          <w:ilvl w:val="2"/>
          <w:numId w:val="6"/>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DB07D7" w:rsidRDefault="00DB07D7" w:rsidP="00DB07D7">
      <w:pPr>
        <w:pStyle w:val="-3"/>
        <w:numPr>
          <w:ilvl w:val="2"/>
          <w:numId w:val="6"/>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DB07D7" w:rsidRDefault="00DB07D7" w:rsidP="00DB07D7">
      <w:pPr>
        <w:pStyle w:val="-3"/>
        <w:numPr>
          <w:ilvl w:val="2"/>
          <w:numId w:val="8"/>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B07D7" w:rsidRDefault="00DB07D7" w:rsidP="00DB07D7">
      <w:pPr>
        <w:pStyle w:val="-3"/>
        <w:tabs>
          <w:tab w:val="clear" w:pos="1434"/>
          <w:tab w:val="left" w:pos="708"/>
        </w:tabs>
        <w:spacing w:line="240" w:lineRule="auto"/>
        <w:ind w:left="720" w:firstLine="0"/>
        <w:rPr>
          <w:sz w:val="22"/>
          <w:szCs w:val="22"/>
        </w:rPr>
      </w:pPr>
    </w:p>
    <w:p w:rsidR="00DB07D7" w:rsidRDefault="00DB07D7" w:rsidP="00DB07D7">
      <w:pPr>
        <w:pStyle w:val="-3"/>
        <w:numPr>
          <w:ilvl w:val="1"/>
          <w:numId w:val="10"/>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DB07D7" w:rsidRDefault="00DB07D7" w:rsidP="00DB07D7">
      <w:pPr>
        <w:pStyle w:val="-3"/>
        <w:tabs>
          <w:tab w:val="clear" w:pos="1434"/>
          <w:tab w:val="left" w:pos="0"/>
        </w:tabs>
        <w:spacing w:line="240" w:lineRule="auto"/>
        <w:ind w:left="360" w:firstLine="0"/>
        <w:rPr>
          <w:b/>
          <w:sz w:val="22"/>
          <w:szCs w:val="22"/>
        </w:rPr>
      </w:pPr>
    </w:p>
    <w:p w:rsidR="00DB07D7" w:rsidRDefault="00DB07D7" w:rsidP="00DB07D7">
      <w:pPr>
        <w:pStyle w:val="-3"/>
        <w:numPr>
          <w:ilvl w:val="2"/>
          <w:numId w:val="10"/>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DB07D7" w:rsidRDefault="00DB07D7" w:rsidP="00DB07D7">
      <w:pPr>
        <w:pStyle w:val="-6"/>
        <w:tabs>
          <w:tab w:val="clear" w:pos="2865"/>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DB07D7" w:rsidRDefault="00DB07D7" w:rsidP="00DB07D7">
      <w:pPr>
        <w:pStyle w:val="-6"/>
        <w:tabs>
          <w:tab w:val="clear" w:pos="2865"/>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DB07D7" w:rsidRDefault="00DB07D7" w:rsidP="00DB07D7">
      <w:pPr>
        <w:pStyle w:val="-6"/>
        <w:tabs>
          <w:tab w:val="clear" w:pos="2865"/>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B07D7" w:rsidRDefault="00DB07D7" w:rsidP="00DB07D7">
      <w:pPr>
        <w:pStyle w:val="-6"/>
        <w:tabs>
          <w:tab w:val="clear" w:pos="2865"/>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DB07D7" w:rsidRDefault="00DB07D7" w:rsidP="00DB07D7">
      <w:pPr>
        <w:pStyle w:val="-6"/>
        <w:tabs>
          <w:tab w:val="clear" w:pos="2865"/>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DB07D7" w:rsidRDefault="00DB07D7" w:rsidP="00DB07D7">
      <w:pPr>
        <w:pStyle w:val="-6"/>
        <w:tabs>
          <w:tab w:val="clear" w:pos="2865"/>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B07D7" w:rsidRDefault="00DB07D7" w:rsidP="00DB07D7">
      <w:pPr>
        <w:pStyle w:val="-6"/>
        <w:tabs>
          <w:tab w:val="clear" w:pos="2865"/>
          <w:tab w:val="left" w:pos="0"/>
        </w:tabs>
        <w:spacing w:line="240" w:lineRule="auto"/>
        <w:ind w:left="560" w:firstLine="0"/>
        <w:rPr>
          <w:sz w:val="22"/>
          <w:szCs w:val="22"/>
        </w:rPr>
      </w:pPr>
    </w:p>
    <w:p w:rsidR="00DB07D7" w:rsidRDefault="00DB07D7" w:rsidP="00DB07D7">
      <w:pPr>
        <w:pStyle w:val="-6"/>
        <w:numPr>
          <w:ilvl w:val="1"/>
          <w:numId w:val="12"/>
        </w:numPr>
        <w:tabs>
          <w:tab w:val="left" w:pos="708"/>
        </w:tabs>
        <w:spacing w:line="240" w:lineRule="auto"/>
        <w:jc w:val="center"/>
        <w:rPr>
          <w:b/>
          <w:sz w:val="22"/>
          <w:szCs w:val="22"/>
        </w:rPr>
      </w:pPr>
      <w:r>
        <w:rPr>
          <w:b/>
          <w:sz w:val="22"/>
          <w:szCs w:val="22"/>
        </w:rPr>
        <w:t>Требования к участникам запроса предложений</w:t>
      </w:r>
    </w:p>
    <w:p w:rsidR="00DB07D7" w:rsidRDefault="00DB07D7" w:rsidP="00DB07D7">
      <w:pPr>
        <w:pStyle w:val="-6"/>
        <w:tabs>
          <w:tab w:val="clear" w:pos="2865"/>
          <w:tab w:val="left" w:pos="708"/>
        </w:tabs>
        <w:spacing w:line="240" w:lineRule="auto"/>
        <w:ind w:left="720" w:firstLine="0"/>
        <w:rPr>
          <w:b/>
          <w:sz w:val="22"/>
          <w:szCs w:val="22"/>
        </w:rPr>
      </w:pPr>
    </w:p>
    <w:p w:rsidR="00DB07D7" w:rsidRDefault="00DB07D7" w:rsidP="00DB07D7">
      <w:pPr>
        <w:pStyle w:val="-4"/>
        <w:numPr>
          <w:ilvl w:val="2"/>
          <w:numId w:val="12"/>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DB07D7" w:rsidRDefault="00DB07D7" w:rsidP="00DB07D7">
      <w:pPr>
        <w:pStyle w:val="-3"/>
        <w:numPr>
          <w:ilvl w:val="2"/>
          <w:numId w:val="12"/>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DB07D7" w:rsidRDefault="00DB07D7" w:rsidP="00DB07D7">
      <w:pPr>
        <w:pStyle w:val="-3"/>
        <w:numPr>
          <w:ilvl w:val="2"/>
          <w:numId w:val="12"/>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DB07D7" w:rsidRDefault="00DB07D7" w:rsidP="00DB07D7">
      <w:pPr>
        <w:pStyle w:val="-3"/>
        <w:numPr>
          <w:ilvl w:val="2"/>
          <w:numId w:val="12"/>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DB07D7" w:rsidRDefault="00DB07D7" w:rsidP="00DB07D7">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B07D7" w:rsidRDefault="00DB07D7" w:rsidP="00DB07D7">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9" w:history="1">
        <w:r>
          <w:rPr>
            <w:rStyle w:val="a4"/>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DB07D7" w:rsidRDefault="00DB07D7" w:rsidP="00DB07D7">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DB07D7" w:rsidRDefault="00DB07D7" w:rsidP="00DB07D7">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DB07D7" w:rsidRDefault="00DB07D7" w:rsidP="00DB07D7">
      <w:pPr>
        <w:spacing w:after="0"/>
        <w:ind w:left="720" w:hanging="720"/>
        <w:jc w:val="both"/>
        <w:rPr>
          <w:rFonts w:ascii="Times New Roman" w:hAnsi="Times New Roman"/>
          <w:sz w:val="24"/>
          <w:szCs w:val="24"/>
          <w:shd w:val="clear" w:color="auto" w:fill="FFFFFF"/>
        </w:rPr>
      </w:pPr>
    </w:p>
    <w:p w:rsidR="00DB07D7" w:rsidRDefault="00DB07D7" w:rsidP="00DB07D7">
      <w:pPr>
        <w:pStyle w:val="-3"/>
        <w:tabs>
          <w:tab w:val="clear" w:pos="1434"/>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DB07D7" w:rsidRDefault="00DB07D7" w:rsidP="00DB07D7">
      <w:pPr>
        <w:pStyle w:val="-3"/>
        <w:tabs>
          <w:tab w:val="clear" w:pos="1434"/>
          <w:tab w:val="left" w:pos="0"/>
        </w:tabs>
        <w:spacing w:line="240" w:lineRule="auto"/>
        <w:ind w:left="720"/>
        <w:jc w:val="center"/>
        <w:rPr>
          <w:b/>
          <w:sz w:val="24"/>
          <w:szCs w:val="24"/>
        </w:rPr>
      </w:pPr>
    </w:p>
    <w:p w:rsidR="00DB07D7" w:rsidRDefault="00DB07D7" w:rsidP="00DB07D7">
      <w:pPr>
        <w:pStyle w:val="-3"/>
        <w:tabs>
          <w:tab w:val="clear" w:pos="1434"/>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DB07D7" w:rsidRDefault="00DB07D7" w:rsidP="00DB07D7">
      <w:pPr>
        <w:pStyle w:val="-4"/>
        <w:tabs>
          <w:tab w:val="clear" w:pos="1134"/>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DB07D7" w:rsidRDefault="00DB07D7" w:rsidP="00DB07D7">
      <w:pPr>
        <w:pStyle w:val="-6"/>
        <w:tabs>
          <w:tab w:val="clear" w:pos="2865"/>
          <w:tab w:val="left" w:pos="708"/>
        </w:tabs>
        <w:spacing w:line="240" w:lineRule="auto"/>
        <w:ind w:left="720" w:firstLine="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DB07D7" w:rsidRDefault="00DB07D7" w:rsidP="00DB07D7">
      <w:pPr>
        <w:pStyle w:val="-6"/>
        <w:tabs>
          <w:tab w:val="clear" w:pos="2865"/>
          <w:tab w:val="left" w:pos="708"/>
        </w:tabs>
        <w:spacing w:line="240" w:lineRule="auto"/>
        <w:ind w:left="720" w:firstLine="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DB07D7" w:rsidRDefault="00DB07D7" w:rsidP="00DB07D7">
      <w:pPr>
        <w:pStyle w:val="-6"/>
        <w:tabs>
          <w:tab w:val="clear" w:pos="2865"/>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DB07D7" w:rsidRDefault="00DB07D7" w:rsidP="00DB07D7">
      <w:pPr>
        <w:pStyle w:val="-6"/>
        <w:tabs>
          <w:tab w:val="clear" w:pos="2865"/>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DB07D7" w:rsidRDefault="00DB07D7" w:rsidP="00DB07D7">
      <w:pPr>
        <w:pStyle w:val="-6"/>
        <w:tabs>
          <w:tab w:val="clear" w:pos="2865"/>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DB07D7" w:rsidRDefault="00DB07D7" w:rsidP="00DB07D7">
      <w:pPr>
        <w:pStyle w:val="-6"/>
        <w:tabs>
          <w:tab w:val="clear" w:pos="2865"/>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DB07D7" w:rsidRDefault="00DB07D7" w:rsidP="00DB07D7">
      <w:pPr>
        <w:pStyle w:val="-6"/>
        <w:tabs>
          <w:tab w:val="clear" w:pos="2865"/>
          <w:tab w:val="left" w:pos="708"/>
        </w:tabs>
        <w:spacing w:line="240" w:lineRule="auto"/>
        <w:ind w:left="720" w:firstLine="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DB07D7" w:rsidRDefault="00DB07D7" w:rsidP="00DB07D7">
      <w:pPr>
        <w:pStyle w:val="-4"/>
        <w:tabs>
          <w:tab w:val="clear" w:pos="1134"/>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DB07D7" w:rsidRDefault="00DB07D7" w:rsidP="00DB07D7">
      <w:pPr>
        <w:pStyle w:val="-6"/>
        <w:tabs>
          <w:tab w:val="clear" w:pos="2865"/>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DB07D7" w:rsidRDefault="00DB07D7" w:rsidP="00DB07D7">
      <w:pPr>
        <w:pStyle w:val="-6"/>
        <w:tabs>
          <w:tab w:val="clear" w:pos="2865"/>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DB07D7" w:rsidRDefault="00DB07D7" w:rsidP="00DB07D7">
      <w:pPr>
        <w:pStyle w:val="-6"/>
        <w:tabs>
          <w:tab w:val="clear" w:pos="2865"/>
          <w:tab w:val="left" w:pos="708"/>
        </w:tabs>
        <w:spacing w:line="240" w:lineRule="auto"/>
        <w:ind w:left="720" w:firstLine="0"/>
        <w:rPr>
          <w:sz w:val="24"/>
        </w:rPr>
      </w:pPr>
      <w:r>
        <w:rPr>
          <w:sz w:val="24"/>
        </w:rPr>
        <w:t>в) указание производителя и страны происхождения товара;</w:t>
      </w:r>
    </w:p>
    <w:p w:rsidR="00DB07D7" w:rsidRDefault="00DB07D7" w:rsidP="00DB07D7">
      <w:pPr>
        <w:pStyle w:val="-6"/>
        <w:tabs>
          <w:tab w:val="clear" w:pos="2865"/>
          <w:tab w:val="left" w:pos="708"/>
        </w:tabs>
        <w:spacing w:line="240" w:lineRule="auto"/>
        <w:ind w:left="720" w:firstLine="0"/>
        <w:rPr>
          <w:sz w:val="24"/>
        </w:rPr>
      </w:pPr>
      <w:r>
        <w:rPr>
          <w:sz w:val="24"/>
        </w:rPr>
        <w:t>г) описание комплектации товара;</w:t>
      </w:r>
    </w:p>
    <w:p w:rsidR="00DB07D7" w:rsidRDefault="00DB07D7" w:rsidP="00DB07D7">
      <w:pPr>
        <w:pStyle w:val="-6"/>
        <w:tabs>
          <w:tab w:val="clear" w:pos="2865"/>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DB07D7" w:rsidRDefault="00DB07D7" w:rsidP="00DB07D7">
      <w:pPr>
        <w:pStyle w:val="-6"/>
        <w:tabs>
          <w:tab w:val="clear" w:pos="2865"/>
          <w:tab w:val="left" w:pos="708"/>
        </w:tabs>
        <w:spacing w:line="240" w:lineRule="auto"/>
        <w:ind w:left="720" w:firstLine="0"/>
        <w:rPr>
          <w:sz w:val="24"/>
        </w:rPr>
      </w:pPr>
      <w:r>
        <w:rPr>
          <w:sz w:val="24"/>
        </w:rPr>
        <w:t>е) указание количества товаров, объема работ или услуг;</w:t>
      </w:r>
    </w:p>
    <w:p w:rsidR="00DB07D7" w:rsidRDefault="00DB07D7" w:rsidP="00DB07D7">
      <w:pPr>
        <w:pStyle w:val="-6"/>
        <w:tabs>
          <w:tab w:val="clear" w:pos="2865"/>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DB07D7" w:rsidRDefault="00DB07D7" w:rsidP="00DB07D7">
      <w:pPr>
        <w:pStyle w:val="-6"/>
        <w:tabs>
          <w:tab w:val="clear" w:pos="2865"/>
          <w:tab w:val="left" w:pos="708"/>
        </w:tabs>
        <w:spacing w:line="240" w:lineRule="auto"/>
        <w:ind w:left="720" w:firstLine="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DB07D7" w:rsidRDefault="00DB07D7" w:rsidP="00DB07D7">
      <w:pPr>
        <w:pStyle w:val="-3"/>
        <w:tabs>
          <w:tab w:val="clear" w:pos="1434"/>
          <w:tab w:val="left" w:pos="567"/>
        </w:tabs>
        <w:spacing w:line="240" w:lineRule="auto"/>
        <w:ind w:left="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DB07D7" w:rsidRDefault="00DB07D7" w:rsidP="00DB07D7">
      <w:pPr>
        <w:pStyle w:val="-3"/>
        <w:tabs>
          <w:tab w:val="clear" w:pos="1434"/>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DB07D7" w:rsidRDefault="00DB07D7" w:rsidP="00DB07D7">
      <w:pPr>
        <w:pStyle w:val="-3"/>
        <w:tabs>
          <w:tab w:val="clear" w:pos="1434"/>
          <w:tab w:val="left" w:pos="0"/>
        </w:tabs>
        <w:spacing w:line="240" w:lineRule="auto"/>
        <w:ind w:left="720"/>
        <w:rPr>
          <w:sz w:val="24"/>
        </w:rPr>
      </w:pPr>
    </w:p>
    <w:p w:rsidR="00DB07D7" w:rsidRDefault="00DB07D7" w:rsidP="00DB07D7">
      <w:pPr>
        <w:pStyle w:val="-3"/>
        <w:numPr>
          <w:ilvl w:val="1"/>
          <w:numId w:val="14"/>
        </w:numPr>
        <w:tabs>
          <w:tab w:val="left" w:pos="0"/>
        </w:tabs>
        <w:spacing w:line="240" w:lineRule="auto"/>
        <w:ind w:left="360"/>
        <w:jc w:val="center"/>
        <w:rPr>
          <w:b/>
          <w:sz w:val="24"/>
          <w:szCs w:val="24"/>
        </w:rPr>
      </w:pPr>
      <w:r>
        <w:rPr>
          <w:b/>
          <w:sz w:val="24"/>
          <w:szCs w:val="24"/>
        </w:rPr>
        <w:t xml:space="preserve">  Обжалование</w:t>
      </w:r>
    </w:p>
    <w:p w:rsidR="00DB07D7" w:rsidRDefault="00DB07D7" w:rsidP="00DB07D7">
      <w:pPr>
        <w:pStyle w:val="-3"/>
        <w:tabs>
          <w:tab w:val="clear" w:pos="1434"/>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DB07D7" w:rsidRDefault="00DB07D7" w:rsidP="00DB07D7">
      <w:pPr>
        <w:pStyle w:val="-3"/>
        <w:tabs>
          <w:tab w:val="clear" w:pos="1434"/>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DB07D7" w:rsidRDefault="00DB07D7" w:rsidP="00DB07D7">
      <w:pPr>
        <w:pStyle w:val="-3"/>
        <w:tabs>
          <w:tab w:val="clear" w:pos="1434"/>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DB07D7" w:rsidRDefault="00DB07D7" w:rsidP="00DB07D7">
      <w:pPr>
        <w:pStyle w:val="-3"/>
        <w:tabs>
          <w:tab w:val="clear" w:pos="1434"/>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DB07D7" w:rsidRDefault="00DB07D7" w:rsidP="00DB07D7">
      <w:pPr>
        <w:pStyle w:val="-3"/>
        <w:tabs>
          <w:tab w:val="clear" w:pos="1434"/>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DB07D7" w:rsidRDefault="00DB07D7" w:rsidP="00DB07D7">
      <w:pPr>
        <w:pStyle w:val="-3"/>
        <w:tabs>
          <w:tab w:val="clear" w:pos="1434"/>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DB07D7" w:rsidRDefault="00DB07D7" w:rsidP="00DB07D7">
      <w:pPr>
        <w:pStyle w:val="-3"/>
        <w:tabs>
          <w:tab w:val="clear" w:pos="1434"/>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DB07D7" w:rsidRDefault="00DB07D7" w:rsidP="00DB07D7">
      <w:pPr>
        <w:pStyle w:val="-3"/>
        <w:tabs>
          <w:tab w:val="clear" w:pos="1434"/>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B07D7" w:rsidRDefault="00DB07D7" w:rsidP="00DB07D7">
      <w:pPr>
        <w:pStyle w:val="-3"/>
        <w:tabs>
          <w:tab w:val="clear" w:pos="1434"/>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DB07D7" w:rsidRDefault="00DB07D7" w:rsidP="00DB07D7">
      <w:pPr>
        <w:pStyle w:val="-3"/>
        <w:tabs>
          <w:tab w:val="clear" w:pos="1434"/>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DB07D7" w:rsidRDefault="00DB07D7" w:rsidP="00DB07D7">
      <w:pPr>
        <w:spacing w:after="0"/>
        <w:rPr>
          <w:lang w:eastAsia="ar-SA"/>
        </w:rPr>
      </w:pPr>
    </w:p>
    <w:p w:rsidR="00DB07D7" w:rsidRDefault="00DB07D7" w:rsidP="00DB07D7">
      <w:pPr>
        <w:pStyle w:val="2"/>
        <w:keepLines w:val="0"/>
        <w:numPr>
          <w:ilvl w:val="1"/>
          <w:numId w:val="14"/>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299956844"/>
      <w:bookmarkStart w:id="13" w:name="_Toc299981469"/>
      <w:bookmarkStart w:id="14" w:name="_Toc299981672"/>
      <w:bookmarkStart w:id="15" w:name="_Toc321746851"/>
      <w:r>
        <w:rPr>
          <w:rFonts w:ascii="Times New Roman" w:hAnsi="Times New Roman" w:cs="Times New Roman"/>
          <w:color w:val="000000" w:themeColor="text1"/>
          <w:sz w:val="24"/>
          <w:szCs w:val="24"/>
        </w:rPr>
        <w:t>Прочие положения</w:t>
      </w:r>
      <w:bookmarkEnd w:id="12"/>
      <w:bookmarkEnd w:id="13"/>
      <w:bookmarkEnd w:id="14"/>
      <w:bookmarkEnd w:id="15"/>
    </w:p>
    <w:p w:rsidR="00DB07D7" w:rsidRDefault="00DB07D7" w:rsidP="00DB07D7">
      <w:pPr>
        <w:spacing w:after="0"/>
      </w:pPr>
    </w:p>
    <w:p w:rsidR="00DB07D7" w:rsidRDefault="00DB07D7" w:rsidP="00DB07D7">
      <w:pPr>
        <w:pStyle w:val="-3"/>
        <w:tabs>
          <w:tab w:val="clear" w:pos="1434"/>
          <w:tab w:val="left" w:pos="0"/>
        </w:tabs>
        <w:spacing w:line="240" w:lineRule="auto"/>
        <w:ind w:left="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DB07D7" w:rsidRDefault="00DB07D7" w:rsidP="00DB07D7">
      <w:pPr>
        <w:pStyle w:val="-3"/>
        <w:numPr>
          <w:ilvl w:val="2"/>
          <w:numId w:val="16"/>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B07D7" w:rsidRDefault="00DB07D7" w:rsidP="00DB07D7">
      <w:pPr>
        <w:pStyle w:val="-3"/>
        <w:numPr>
          <w:ilvl w:val="2"/>
          <w:numId w:val="16"/>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DB07D7" w:rsidRDefault="00DB07D7" w:rsidP="00DB07D7">
      <w:pPr>
        <w:pStyle w:val="-3"/>
        <w:numPr>
          <w:ilvl w:val="2"/>
          <w:numId w:val="16"/>
        </w:numPr>
        <w:tabs>
          <w:tab w:val="left" w:pos="0"/>
        </w:tabs>
        <w:spacing w:line="240" w:lineRule="auto"/>
        <w:rPr>
          <w:sz w:val="24"/>
          <w:szCs w:val="24"/>
        </w:rPr>
      </w:pPr>
      <w:bookmarkStart w:id="17" w:name="_Ref56220027"/>
      <w:bookmarkStart w:id="18" w:name="_Ref295240234"/>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1"/>
        <w:keepNext/>
        <w:keepLines/>
        <w:numPr>
          <w:ilvl w:val="0"/>
          <w:numId w:val="16"/>
        </w:numPr>
        <w:tabs>
          <w:tab w:val="left" w:pos="0"/>
        </w:tabs>
        <w:suppressAutoHyphens/>
        <w:spacing w:before="0" w:line="240" w:lineRule="auto"/>
        <w:jc w:val="center"/>
        <w:rPr>
          <w:rFonts w:ascii="Times New Roman" w:hAnsi="Times New Roman"/>
          <w:b/>
          <w:sz w:val="24"/>
          <w:szCs w:val="24"/>
          <w:lang w:val="ru-RU"/>
        </w:rPr>
      </w:pPr>
      <w:bookmarkStart w:id="19" w:name="_Ref55300680"/>
      <w:bookmarkStart w:id="20" w:name="_Toc55305378"/>
      <w:bookmarkStart w:id="21" w:name="_Toc57314640"/>
      <w:bookmarkStart w:id="22" w:name="_Toc69728963"/>
      <w:bookmarkStart w:id="23" w:name="_Toc299956845"/>
      <w:bookmarkStart w:id="24" w:name="_Toc299981470"/>
      <w:bookmarkStart w:id="25" w:name="_Toc299981673"/>
      <w:bookmarkStart w:id="26" w:name="_Toc321746852"/>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DB07D7" w:rsidRDefault="00DB07D7" w:rsidP="00DB07D7">
      <w:pPr>
        <w:spacing w:line="240" w:lineRule="auto"/>
        <w:rPr>
          <w:lang w:eastAsia="x-none"/>
        </w:rPr>
      </w:pPr>
    </w:p>
    <w:p w:rsidR="00DB07D7" w:rsidRDefault="00DB07D7" w:rsidP="00DB07D7">
      <w:pPr>
        <w:pStyle w:val="2"/>
        <w:numPr>
          <w:ilvl w:val="1"/>
          <w:numId w:val="18"/>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DB07D7" w:rsidRDefault="00DB07D7" w:rsidP="00DB07D7">
      <w:pPr>
        <w:pStyle w:val="af1"/>
        <w:spacing w:line="240" w:lineRule="auto"/>
        <w:ind w:left="540"/>
      </w:pPr>
    </w:p>
    <w:p w:rsidR="00DB07D7" w:rsidRDefault="00DB07D7" w:rsidP="00DB07D7">
      <w:pPr>
        <w:pStyle w:val="-3"/>
        <w:numPr>
          <w:ilvl w:val="2"/>
          <w:numId w:val="18"/>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DB07D7" w:rsidRDefault="00DB07D7" w:rsidP="00DB07D7">
      <w:pPr>
        <w:pStyle w:val="-3"/>
        <w:numPr>
          <w:ilvl w:val="2"/>
          <w:numId w:val="18"/>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DB07D7" w:rsidRDefault="00DB07D7" w:rsidP="00DB07D7">
      <w:pPr>
        <w:pStyle w:val="-3"/>
        <w:numPr>
          <w:ilvl w:val="2"/>
          <w:numId w:val="18"/>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DB07D7" w:rsidRDefault="00DB07D7" w:rsidP="00DB07D7">
      <w:pPr>
        <w:pStyle w:val="-3"/>
        <w:numPr>
          <w:ilvl w:val="2"/>
          <w:numId w:val="18"/>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10" w:history="1">
        <w:r>
          <w:rPr>
            <w:rStyle w:val="a4"/>
            <w:sz w:val="24"/>
            <w:szCs w:val="24"/>
          </w:rPr>
          <w:t>www.zakupki.gov.ru</w:t>
        </w:r>
      </w:hyperlink>
      <w:r>
        <w:rPr>
          <w:sz w:val="24"/>
          <w:szCs w:val="24"/>
        </w:rPr>
        <w:t xml:space="preserve"> </w:t>
      </w:r>
      <w:r>
        <w:rPr>
          <w:sz w:val="24"/>
        </w:rPr>
        <w:t>специалистами по размещению заказов.</w:t>
      </w:r>
    </w:p>
    <w:p w:rsidR="00DB07D7" w:rsidRDefault="00DB07D7" w:rsidP="00DB07D7">
      <w:pPr>
        <w:pStyle w:val="-3"/>
        <w:tabs>
          <w:tab w:val="clear" w:pos="1434"/>
          <w:tab w:val="left" w:pos="0"/>
        </w:tabs>
        <w:spacing w:line="240" w:lineRule="auto"/>
        <w:ind w:left="720" w:firstLine="0"/>
        <w:rPr>
          <w:sz w:val="24"/>
        </w:rPr>
      </w:pPr>
    </w:p>
    <w:p w:rsidR="00DB07D7" w:rsidRDefault="00DB07D7" w:rsidP="00DB07D7">
      <w:pPr>
        <w:pStyle w:val="-3"/>
        <w:numPr>
          <w:ilvl w:val="1"/>
          <w:numId w:val="18"/>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DB07D7" w:rsidRDefault="00DB07D7" w:rsidP="00DB07D7">
      <w:pPr>
        <w:pStyle w:val="-3"/>
        <w:tabs>
          <w:tab w:val="clear" w:pos="1434"/>
          <w:tab w:val="left" w:pos="708"/>
        </w:tabs>
        <w:spacing w:line="240" w:lineRule="auto"/>
        <w:ind w:left="540" w:firstLine="0"/>
        <w:rPr>
          <w:b/>
          <w:color w:val="000000" w:themeColor="text1"/>
          <w:sz w:val="24"/>
        </w:rPr>
      </w:pPr>
    </w:p>
    <w:p w:rsidR="00DB07D7" w:rsidRDefault="00DB07D7" w:rsidP="00DB07D7">
      <w:pPr>
        <w:pStyle w:val="-3"/>
        <w:tabs>
          <w:tab w:val="clear" w:pos="1434"/>
          <w:tab w:val="left" w:pos="708"/>
        </w:tabs>
        <w:ind w:left="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DB07D7" w:rsidRDefault="00DB07D7" w:rsidP="00DB07D7">
      <w:pPr>
        <w:pStyle w:val="-3"/>
        <w:tabs>
          <w:tab w:val="clear" w:pos="1434"/>
          <w:tab w:val="left" w:pos="708"/>
        </w:tabs>
        <w:spacing w:line="240" w:lineRule="auto"/>
        <w:ind w:left="720"/>
        <w:rPr>
          <w:sz w:val="24"/>
        </w:rPr>
      </w:pPr>
      <w:r>
        <w:rPr>
          <w:sz w:val="24"/>
        </w:rPr>
        <w:t>2.2.2. Закупочная документация должна содержать:</w:t>
      </w:r>
    </w:p>
    <w:p w:rsidR="00DB07D7" w:rsidRDefault="00DB07D7" w:rsidP="00DB07D7">
      <w:pPr>
        <w:pStyle w:val="-6"/>
        <w:numPr>
          <w:ilvl w:val="5"/>
          <w:numId w:val="2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DB07D7" w:rsidRDefault="00DB07D7" w:rsidP="00DB07D7">
      <w:pPr>
        <w:pStyle w:val="-6"/>
        <w:numPr>
          <w:ilvl w:val="5"/>
          <w:numId w:val="2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B07D7" w:rsidRDefault="00DB07D7" w:rsidP="00DB07D7">
      <w:pPr>
        <w:pStyle w:val="-6"/>
        <w:numPr>
          <w:ilvl w:val="5"/>
          <w:numId w:val="20"/>
        </w:numPr>
        <w:tabs>
          <w:tab w:val="left" w:pos="708"/>
        </w:tabs>
        <w:spacing w:line="240" w:lineRule="auto"/>
        <w:ind w:left="720" w:hanging="720"/>
        <w:rPr>
          <w:sz w:val="24"/>
        </w:rPr>
      </w:pPr>
      <w:r>
        <w:rPr>
          <w:sz w:val="24"/>
        </w:rPr>
        <w:t>форма, сроки и порядок оплаты товара, работы, услуги;</w:t>
      </w:r>
    </w:p>
    <w:p w:rsidR="00DB07D7" w:rsidRDefault="00DB07D7" w:rsidP="00DB07D7">
      <w:pPr>
        <w:pStyle w:val="-6"/>
        <w:numPr>
          <w:ilvl w:val="5"/>
          <w:numId w:val="20"/>
        </w:numPr>
        <w:tabs>
          <w:tab w:val="left" w:pos="708"/>
        </w:tabs>
        <w:spacing w:line="240" w:lineRule="auto"/>
        <w:ind w:left="720" w:hanging="720"/>
        <w:rPr>
          <w:sz w:val="24"/>
        </w:rPr>
      </w:pPr>
      <w:r>
        <w:rPr>
          <w:sz w:val="24"/>
        </w:rPr>
        <w:t>сведения о начальной (максимальной) цене договора;</w:t>
      </w:r>
    </w:p>
    <w:p w:rsidR="00DB07D7" w:rsidRDefault="00DB07D7" w:rsidP="00DB07D7">
      <w:pPr>
        <w:pStyle w:val="-6"/>
        <w:numPr>
          <w:ilvl w:val="5"/>
          <w:numId w:val="2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B07D7" w:rsidRDefault="00DB07D7" w:rsidP="00DB07D7">
      <w:pPr>
        <w:pStyle w:val="-6"/>
        <w:numPr>
          <w:ilvl w:val="5"/>
          <w:numId w:val="2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DB07D7" w:rsidRDefault="00DB07D7" w:rsidP="00DB07D7">
      <w:pPr>
        <w:pStyle w:val="-6"/>
        <w:numPr>
          <w:ilvl w:val="5"/>
          <w:numId w:val="2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DB07D7" w:rsidRDefault="00DB07D7" w:rsidP="00DB07D7">
      <w:pPr>
        <w:pStyle w:val="-6"/>
        <w:numPr>
          <w:ilvl w:val="5"/>
          <w:numId w:val="2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DB07D7" w:rsidRDefault="00DB07D7" w:rsidP="00DB07D7">
      <w:pPr>
        <w:pStyle w:val="-6"/>
        <w:numPr>
          <w:ilvl w:val="5"/>
          <w:numId w:val="2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DB07D7" w:rsidRDefault="00DB07D7" w:rsidP="00DB07D7">
      <w:pPr>
        <w:pStyle w:val="-6"/>
        <w:numPr>
          <w:ilvl w:val="5"/>
          <w:numId w:val="2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DB07D7" w:rsidRDefault="00DB07D7" w:rsidP="00DB07D7">
      <w:pPr>
        <w:pStyle w:val="-6"/>
        <w:numPr>
          <w:ilvl w:val="5"/>
          <w:numId w:val="2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DB07D7" w:rsidRDefault="00DB07D7" w:rsidP="00DB07D7">
      <w:pPr>
        <w:pStyle w:val="-6"/>
        <w:numPr>
          <w:ilvl w:val="5"/>
          <w:numId w:val="2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DB07D7" w:rsidRDefault="00DB07D7" w:rsidP="00DB07D7">
      <w:pPr>
        <w:pStyle w:val="-6"/>
        <w:numPr>
          <w:ilvl w:val="5"/>
          <w:numId w:val="2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DB07D7" w:rsidRDefault="00DB07D7" w:rsidP="00DB07D7">
      <w:pPr>
        <w:pStyle w:val="-6"/>
        <w:numPr>
          <w:ilvl w:val="5"/>
          <w:numId w:val="2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DB07D7" w:rsidRDefault="00DB07D7" w:rsidP="00DB07D7">
      <w:pPr>
        <w:pStyle w:val="-6"/>
        <w:numPr>
          <w:ilvl w:val="5"/>
          <w:numId w:val="2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DB07D7" w:rsidRDefault="00DB07D7" w:rsidP="00DB07D7">
      <w:pPr>
        <w:pStyle w:val="-6"/>
        <w:numPr>
          <w:ilvl w:val="5"/>
          <w:numId w:val="2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DB07D7" w:rsidRDefault="00DB07D7" w:rsidP="00DB07D7">
      <w:pPr>
        <w:pStyle w:val="-6"/>
        <w:numPr>
          <w:ilvl w:val="5"/>
          <w:numId w:val="2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DB07D7" w:rsidRDefault="00DB07D7" w:rsidP="00DB07D7">
      <w:pPr>
        <w:pStyle w:val="-3"/>
        <w:tabs>
          <w:tab w:val="clear" w:pos="1434"/>
          <w:tab w:val="left" w:pos="708"/>
        </w:tabs>
        <w:spacing w:line="240" w:lineRule="auto"/>
        <w:ind w:left="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DB07D7" w:rsidRDefault="00DB07D7" w:rsidP="00DB07D7">
      <w:pPr>
        <w:pStyle w:val="-3"/>
        <w:tabs>
          <w:tab w:val="clear" w:pos="1434"/>
          <w:tab w:val="left" w:pos="708"/>
        </w:tabs>
        <w:spacing w:line="240" w:lineRule="auto"/>
        <w:ind w:left="720"/>
        <w:rPr>
          <w:sz w:val="24"/>
        </w:rPr>
      </w:pPr>
    </w:p>
    <w:p w:rsidR="00DB07D7" w:rsidRDefault="00DB07D7" w:rsidP="00DB07D7">
      <w:pPr>
        <w:pStyle w:val="-3"/>
        <w:numPr>
          <w:ilvl w:val="1"/>
          <w:numId w:val="18"/>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DB07D7" w:rsidRDefault="00DB07D7" w:rsidP="00DB07D7">
      <w:pPr>
        <w:pStyle w:val="-3"/>
        <w:tabs>
          <w:tab w:val="clear" w:pos="1434"/>
          <w:tab w:val="left" w:pos="708"/>
        </w:tabs>
        <w:spacing w:line="240" w:lineRule="auto"/>
        <w:ind w:left="540" w:firstLine="0"/>
        <w:rPr>
          <w:b/>
          <w:sz w:val="24"/>
        </w:rPr>
      </w:pPr>
    </w:p>
    <w:p w:rsidR="00DB07D7" w:rsidRDefault="00DB07D7" w:rsidP="00DB07D7">
      <w:pPr>
        <w:pStyle w:val="-3"/>
        <w:tabs>
          <w:tab w:val="clear" w:pos="1434"/>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DB07D7" w:rsidRDefault="00DB07D7" w:rsidP="00DB07D7">
      <w:pPr>
        <w:pStyle w:val="-6"/>
        <w:tabs>
          <w:tab w:val="clear" w:pos="2865"/>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DB07D7" w:rsidRDefault="00DB07D7" w:rsidP="00DB07D7">
      <w:pPr>
        <w:pStyle w:val="-6"/>
        <w:tabs>
          <w:tab w:val="clear" w:pos="2865"/>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DB07D7" w:rsidRDefault="00DB07D7" w:rsidP="00DB07D7">
      <w:pPr>
        <w:pStyle w:val="-6"/>
        <w:tabs>
          <w:tab w:val="clear" w:pos="2865"/>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DB07D7" w:rsidRDefault="00DB07D7" w:rsidP="00DB07D7">
      <w:pPr>
        <w:pStyle w:val="-6"/>
        <w:tabs>
          <w:tab w:val="clear" w:pos="2865"/>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DB07D7" w:rsidRDefault="00DB07D7" w:rsidP="00DB07D7">
      <w:pPr>
        <w:pStyle w:val="-6"/>
        <w:tabs>
          <w:tab w:val="clear" w:pos="2865"/>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DB07D7" w:rsidRDefault="00DB07D7" w:rsidP="00DB07D7">
      <w:pPr>
        <w:pStyle w:val="-6"/>
        <w:tabs>
          <w:tab w:val="clear" w:pos="2865"/>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DB07D7" w:rsidRDefault="00DB07D7" w:rsidP="00DB07D7">
      <w:pPr>
        <w:pStyle w:val="-6"/>
        <w:tabs>
          <w:tab w:val="clear" w:pos="2865"/>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DB07D7" w:rsidRDefault="00DB07D7" w:rsidP="00DB07D7">
      <w:pPr>
        <w:pStyle w:val="-6"/>
        <w:tabs>
          <w:tab w:val="clear" w:pos="2865"/>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DB07D7" w:rsidRDefault="00DB07D7" w:rsidP="00DB07D7">
      <w:pPr>
        <w:pStyle w:val="-6"/>
        <w:tabs>
          <w:tab w:val="clear" w:pos="2865"/>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DB07D7" w:rsidRDefault="00DB07D7" w:rsidP="00DB07D7">
      <w:pPr>
        <w:pStyle w:val="-3"/>
        <w:numPr>
          <w:ilvl w:val="2"/>
          <w:numId w:val="2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DB07D7" w:rsidRDefault="00DB07D7" w:rsidP="00DB07D7">
      <w:pPr>
        <w:pStyle w:val="-3"/>
        <w:tabs>
          <w:tab w:val="clear" w:pos="1434"/>
          <w:tab w:val="left" w:pos="708"/>
        </w:tabs>
        <w:spacing w:line="240" w:lineRule="auto"/>
        <w:ind w:left="720" w:firstLine="0"/>
        <w:rPr>
          <w:sz w:val="24"/>
          <w:szCs w:val="24"/>
        </w:rPr>
      </w:pPr>
    </w:p>
    <w:p w:rsidR="00DB07D7" w:rsidRDefault="00DB07D7" w:rsidP="00DB07D7">
      <w:pPr>
        <w:pStyle w:val="-3"/>
        <w:numPr>
          <w:ilvl w:val="1"/>
          <w:numId w:val="2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DB07D7" w:rsidRDefault="00DB07D7" w:rsidP="00DB07D7">
      <w:pPr>
        <w:pStyle w:val="-3"/>
        <w:tabs>
          <w:tab w:val="clear" w:pos="1434"/>
          <w:tab w:val="left" w:pos="708"/>
        </w:tabs>
        <w:spacing w:line="240" w:lineRule="auto"/>
        <w:ind w:left="897" w:firstLine="0"/>
        <w:rPr>
          <w:b/>
          <w:color w:val="000000" w:themeColor="text1"/>
          <w:sz w:val="24"/>
          <w:szCs w:val="24"/>
        </w:rPr>
      </w:pPr>
    </w:p>
    <w:p w:rsidR="00DB07D7" w:rsidRDefault="00DB07D7" w:rsidP="00DB07D7">
      <w:pPr>
        <w:pStyle w:val="-3"/>
        <w:tabs>
          <w:tab w:val="clear" w:pos="1434"/>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1" w:history="1">
        <w:r>
          <w:rPr>
            <w:rStyle w:val="a4"/>
            <w:sz w:val="24"/>
            <w:szCs w:val="24"/>
          </w:rPr>
          <w:t>www.zakupki.gov.ru</w:t>
        </w:r>
      </w:hyperlink>
      <w:r>
        <w:rPr>
          <w:sz w:val="24"/>
          <w:szCs w:val="24"/>
        </w:rPr>
        <w:t>, одновременно с извещением о запросе предложений.</w:t>
      </w:r>
    </w:p>
    <w:p w:rsidR="00DB07D7" w:rsidRDefault="00DB07D7" w:rsidP="00DB07D7">
      <w:pPr>
        <w:pStyle w:val="-3"/>
        <w:tabs>
          <w:tab w:val="clear" w:pos="1434"/>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2"/>
        <w:spacing w:before="0"/>
        <w:jc w:val="center"/>
        <w:rPr>
          <w:rFonts w:ascii="Times New Roman" w:hAnsi="Times New Roman" w:cs="Times New Roman"/>
          <w:color w:val="000000" w:themeColor="text1"/>
          <w:sz w:val="24"/>
          <w:szCs w:val="24"/>
        </w:rPr>
      </w:pPr>
      <w:bookmarkStart w:id="32" w:name="_Ref238301151"/>
      <w:bookmarkStart w:id="33" w:name="_Toc297666415"/>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DB07D7" w:rsidRDefault="00DB07D7" w:rsidP="00DB07D7">
      <w:pPr>
        <w:pStyle w:val="-3"/>
        <w:tabs>
          <w:tab w:val="clear" w:pos="1434"/>
          <w:tab w:val="left" w:pos="708"/>
        </w:tabs>
        <w:spacing w:line="240" w:lineRule="auto"/>
        <w:ind w:left="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DB07D7" w:rsidRDefault="00DB07D7" w:rsidP="00DB07D7">
      <w:pPr>
        <w:pStyle w:val="-3"/>
        <w:tabs>
          <w:tab w:val="clear" w:pos="1434"/>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DB07D7" w:rsidRDefault="00DB07D7" w:rsidP="00DB07D7">
      <w:pPr>
        <w:pStyle w:val="-3"/>
        <w:tabs>
          <w:tab w:val="clear" w:pos="1434"/>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DB07D7" w:rsidRDefault="00DB07D7" w:rsidP="00DB07D7">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DB07D7" w:rsidRDefault="00DB07D7" w:rsidP="00DB07D7">
      <w:pPr>
        <w:pStyle w:val="-6"/>
        <w:numPr>
          <w:ilvl w:val="5"/>
          <w:numId w:val="24"/>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DB07D7" w:rsidRDefault="00DB07D7" w:rsidP="00DB07D7">
      <w:pPr>
        <w:pStyle w:val="-6"/>
        <w:numPr>
          <w:ilvl w:val="5"/>
          <w:numId w:val="24"/>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DB07D7" w:rsidRDefault="00DB07D7" w:rsidP="00DB07D7">
      <w:pPr>
        <w:pStyle w:val="-6"/>
        <w:numPr>
          <w:ilvl w:val="5"/>
          <w:numId w:val="24"/>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DB07D7" w:rsidRDefault="00DB07D7" w:rsidP="00DB07D7">
      <w:pPr>
        <w:pStyle w:val="-6"/>
        <w:numPr>
          <w:ilvl w:val="5"/>
          <w:numId w:val="24"/>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DB07D7" w:rsidRDefault="00DB07D7" w:rsidP="00DB07D7">
      <w:pPr>
        <w:pStyle w:val="-6"/>
        <w:numPr>
          <w:ilvl w:val="5"/>
          <w:numId w:val="24"/>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DB07D7" w:rsidRDefault="00DB07D7" w:rsidP="00DB07D7">
      <w:pPr>
        <w:pStyle w:val="-6"/>
        <w:numPr>
          <w:ilvl w:val="5"/>
          <w:numId w:val="24"/>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DB07D7" w:rsidRDefault="00DB07D7" w:rsidP="00DB07D7">
      <w:pPr>
        <w:pStyle w:val="-6"/>
        <w:numPr>
          <w:ilvl w:val="5"/>
          <w:numId w:val="24"/>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DB07D7" w:rsidRDefault="00DB07D7" w:rsidP="00DB07D7">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DB07D7" w:rsidRDefault="00DB07D7" w:rsidP="00DB07D7">
      <w:pPr>
        <w:pStyle w:val="-6"/>
        <w:tabs>
          <w:tab w:val="clear" w:pos="2865"/>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DB07D7" w:rsidRDefault="00DB07D7" w:rsidP="00DB07D7">
      <w:pPr>
        <w:pStyle w:val="-6"/>
        <w:tabs>
          <w:tab w:val="clear" w:pos="2865"/>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DB07D7" w:rsidRDefault="00DB07D7" w:rsidP="00DB07D7">
      <w:pPr>
        <w:pStyle w:val="-6"/>
        <w:tabs>
          <w:tab w:val="clear" w:pos="2865"/>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DB07D7" w:rsidRDefault="00DB07D7" w:rsidP="00DB07D7">
      <w:pPr>
        <w:pStyle w:val="-6"/>
        <w:tabs>
          <w:tab w:val="clear" w:pos="2865"/>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DB07D7" w:rsidRDefault="00DB07D7" w:rsidP="00DB07D7">
      <w:pPr>
        <w:pStyle w:val="-6"/>
        <w:tabs>
          <w:tab w:val="clear" w:pos="2865"/>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DB07D7" w:rsidRDefault="00DB07D7" w:rsidP="00DB07D7">
      <w:pPr>
        <w:pStyle w:val="-6"/>
        <w:tabs>
          <w:tab w:val="clear" w:pos="2865"/>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DB07D7" w:rsidRDefault="00DB07D7" w:rsidP="00DB07D7">
      <w:pPr>
        <w:pStyle w:val="-6"/>
        <w:tabs>
          <w:tab w:val="clear" w:pos="2865"/>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DB07D7" w:rsidRDefault="00DB07D7" w:rsidP="00DB07D7">
      <w:pPr>
        <w:pStyle w:val="-6"/>
        <w:tabs>
          <w:tab w:val="clear" w:pos="2865"/>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DB07D7" w:rsidRDefault="00DB07D7" w:rsidP="00DB07D7">
      <w:pPr>
        <w:pStyle w:val="-6"/>
        <w:tabs>
          <w:tab w:val="clear" w:pos="2865"/>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DB07D7" w:rsidRDefault="00DB07D7" w:rsidP="00DB07D7">
      <w:pPr>
        <w:pStyle w:val="-3"/>
        <w:tabs>
          <w:tab w:val="clear" w:pos="1434"/>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DB07D7" w:rsidRDefault="00DB07D7" w:rsidP="00DB07D7">
      <w:pPr>
        <w:pStyle w:val="-3"/>
        <w:tabs>
          <w:tab w:val="clear" w:pos="1434"/>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DB07D7" w:rsidRDefault="00DB07D7" w:rsidP="00DB07D7">
      <w:pPr>
        <w:pStyle w:val="-3"/>
        <w:tabs>
          <w:tab w:val="clear" w:pos="1434"/>
          <w:tab w:val="left" w:pos="567"/>
        </w:tabs>
        <w:spacing w:line="240" w:lineRule="auto"/>
        <w:ind w:left="720"/>
        <w:rPr>
          <w:sz w:val="24"/>
          <w:szCs w:val="24"/>
        </w:rPr>
      </w:pPr>
    </w:p>
    <w:p w:rsidR="00DB07D7" w:rsidRDefault="00DB07D7" w:rsidP="00DB07D7">
      <w:pPr>
        <w:pStyle w:val="2"/>
        <w:numPr>
          <w:ilvl w:val="1"/>
          <w:numId w:val="16"/>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2" w:history="1">
        <w:r>
          <w:rPr>
            <w:rStyle w:val="a4"/>
            <w:sz w:val="24"/>
            <w:szCs w:val="24"/>
          </w:rPr>
          <w:t>www.zakupki.gov.ru</w:t>
        </w:r>
      </w:hyperlink>
      <w:r>
        <w:rPr>
          <w:sz w:val="24"/>
          <w:szCs w:val="24"/>
        </w:rPr>
        <w:t>.</w:t>
      </w:r>
    </w:p>
    <w:p w:rsidR="00DB07D7" w:rsidRDefault="00DB07D7" w:rsidP="00DB07D7">
      <w:pPr>
        <w:pStyle w:val="-3"/>
        <w:tabs>
          <w:tab w:val="clear" w:pos="1434"/>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3" w:history="1">
        <w:r>
          <w:rPr>
            <w:rStyle w:val="a4"/>
            <w:sz w:val="24"/>
            <w:szCs w:val="24"/>
          </w:rPr>
          <w:t>www.zakupki.gov.ru</w:t>
        </w:r>
      </w:hyperlink>
      <w:r>
        <w:rPr>
          <w:rStyle w:val="a4"/>
          <w:sz w:val="24"/>
          <w:szCs w:val="24"/>
        </w:rPr>
        <w:t xml:space="preserve"> </w:t>
      </w:r>
      <w:r>
        <w:rPr>
          <w:sz w:val="24"/>
          <w:szCs w:val="24"/>
        </w:rPr>
        <w:t>в течение трех дней со дня принятия решения о внесении указанных изменений.</w:t>
      </w:r>
    </w:p>
    <w:p w:rsidR="00DB07D7" w:rsidRDefault="00DB07D7" w:rsidP="00DB07D7">
      <w:pPr>
        <w:pStyle w:val="-3"/>
        <w:tabs>
          <w:tab w:val="clear" w:pos="1434"/>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DB07D7" w:rsidRDefault="00DB07D7" w:rsidP="00DB07D7">
      <w:pPr>
        <w:pStyle w:val="-3"/>
        <w:tabs>
          <w:tab w:val="clear" w:pos="1434"/>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2"/>
        <w:numPr>
          <w:ilvl w:val="1"/>
          <w:numId w:val="16"/>
        </w:numPr>
        <w:spacing w:before="0"/>
        <w:jc w:val="center"/>
        <w:rPr>
          <w:rFonts w:ascii="Times New Roman" w:hAnsi="Times New Roman" w:cs="Times New Roman"/>
          <w:color w:val="000000" w:themeColor="text1"/>
          <w:sz w:val="24"/>
          <w:szCs w:val="24"/>
        </w:rPr>
      </w:pPr>
      <w:bookmarkStart w:id="38" w:name="_Ref236643034"/>
      <w:bookmarkStart w:id="39" w:name="_Toc297666418"/>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DB07D7" w:rsidRDefault="00DB07D7" w:rsidP="00DB07D7">
      <w:pPr>
        <w:pStyle w:val="af1"/>
        <w:ind w:left="897"/>
      </w:pPr>
    </w:p>
    <w:p w:rsidR="00DB07D7" w:rsidRDefault="00DB07D7" w:rsidP="00DB07D7">
      <w:pPr>
        <w:pStyle w:val="-4"/>
        <w:tabs>
          <w:tab w:val="clear" w:pos="1134"/>
        </w:tabs>
        <w:ind w:left="567" w:hanging="567"/>
        <w:rPr>
          <w:sz w:val="24"/>
          <w:szCs w:val="24"/>
        </w:rPr>
      </w:pPr>
      <w:bookmarkStart w:id="40" w:name="_Ref236640828"/>
      <w:r>
        <w:rPr>
          <w:sz w:val="24"/>
          <w:szCs w:val="24"/>
        </w:rPr>
        <w:t>2.7.1</w:t>
      </w:r>
      <w:bookmarkEnd w:id="40"/>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DB07D7" w:rsidRDefault="00DB07D7" w:rsidP="00DB07D7">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DB07D7" w:rsidRDefault="00DB07D7" w:rsidP="00DB07D7">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DB07D7" w:rsidRDefault="00DB07D7" w:rsidP="00DB07D7">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DB07D7" w:rsidRDefault="00DB07D7" w:rsidP="00DB07D7">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DB07D7" w:rsidRDefault="00DB07D7" w:rsidP="00DB07D7">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DB07D7" w:rsidRDefault="00DB07D7" w:rsidP="00DB07D7">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DB07D7" w:rsidRDefault="00DB07D7" w:rsidP="00DB07D7">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DB07D7" w:rsidRDefault="00DB07D7" w:rsidP="00DB07D7">
      <w:pPr>
        <w:pStyle w:val="-3"/>
        <w:tabs>
          <w:tab w:val="clear" w:pos="1434"/>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DB07D7" w:rsidRDefault="00DB07D7" w:rsidP="00DB07D7">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DB07D7" w:rsidRDefault="00DB07D7" w:rsidP="00DB07D7">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DB07D7" w:rsidRDefault="00DB07D7" w:rsidP="00DB07D7">
      <w:pPr>
        <w:pStyle w:val="-3"/>
        <w:tabs>
          <w:tab w:val="clear" w:pos="1434"/>
          <w:tab w:val="left" w:pos="708"/>
        </w:tabs>
        <w:spacing w:line="240" w:lineRule="auto"/>
        <w:ind w:left="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DB07D7" w:rsidRDefault="00DB07D7" w:rsidP="00DB07D7">
      <w:pPr>
        <w:pStyle w:val="-3"/>
        <w:tabs>
          <w:tab w:val="clear" w:pos="1434"/>
          <w:tab w:val="left" w:pos="708"/>
        </w:tabs>
        <w:spacing w:line="240" w:lineRule="auto"/>
        <w:ind w:left="0" w:firstLine="0"/>
        <w:rPr>
          <w:sz w:val="24"/>
          <w:szCs w:val="24"/>
        </w:rPr>
      </w:pPr>
    </w:p>
    <w:p w:rsidR="00DB07D7" w:rsidRDefault="00DB07D7" w:rsidP="00DB07D7">
      <w:pPr>
        <w:pStyle w:val="2"/>
        <w:numPr>
          <w:ilvl w:val="1"/>
          <w:numId w:val="16"/>
        </w:numPr>
        <w:spacing w:before="0"/>
        <w:jc w:val="center"/>
        <w:rPr>
          <w:rFonts w:ascii="Times New Roman" w:hAnsi="Times New Roman" w:cs="Times New Roman"/>
          <w:color w:val="000000" w:themeColor="text1"/>
          <w:sz w:val="24"/>
          <w:szCs w:val="24"/>
        </w:rPr>
      </w:pPr>
      <w:bookmarkStart w:id="42" w:name="_Ref241423920"/>
      <w:bookmarkStart w:id="43" w:name="_Toc241650154"/>
      <w:bookmarkStart w:id="44" w:name="_Ref266454891"/>
      <w:bookmarkStart w:id="45" w:name="_Toc297666419"/>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DB07D7" w:rsidRDefault="00DB07D7" w:rsidP="00DB07D7">
      <w:pPr>
        <w:pStyle w:val="af1"/>
        <w:ind w:left="897"/>
      </w:pPr>
    </w:p>
    <w:p w:rsidR="00DB07D7" w:rsidRDefault="00DB07D7" w:rsidP="00DB07D7">
      <w:pPr>
        <w:pStyle w:val="-3"/>
        <w:tabs>
          <w:tab w:val="clear" w:pos="1434"/>
          <w:tab w:val="left" w:pos="708"/>
        </w:tabs>
        <w:spacing w:line="240" w:lineRule="auto"/>
        <w:ind w:left="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DB07D7" w:rsidRDefault="00DB07D7" w:rsidP="00DB07D7">
      <w:pPr>
        <w:pStyle w:val="-3"/>
        <w:tabs>
          <w:tab w:val="clear" w:pos="1434"/>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2"/>
        <w:numPr>
          <w:ilvl w:val="1"/>
          <w:numId w:val="16"/>
        </w:numPr>
        <w:spacing w:before="0"/>
        <w:jc w:val="center"/>
        <w:rPr>
          <w:rFonts w:ascii="Times New Roman" w:hAnsi="Times New Roman" w:cs="Times New Roman"/>
          <w:color w:val="000000" w:themeColor="text1"/>
          <w:sz w:val="24"/>
          <w:szCs w:val="24"/>
        </w:rPr>
      </w:pPr>
      <w:bookmarkStart w:id="47" w:name="_Ref236643047"/>
      <w:bookmarkStart w:id="48" w:name="_Toc297666420"/>
      <w:r>
        <w:rPr>
          <w:rFonts w:ascii="Times New Roman" w:hAnsi="Times New Roman" w:cs="Times New Roman"/>
          <w:color w:val="000000" w:themeColor="text1"/>
          <w:sz w:val="24"/>
          <w:szCs w:val="24"/>
        </w:rPr>
        <w:t>Рассмотрение заявок</w:t>
      </w:r>
      <w:bookmarkEnd w:id="47"/>
      <w:bookmarkEnd w:id="48"/>
    </w:p>
    <w:p w:rsidR="00DB07D7" w:rsidRDefault="00DB07D7" w:rsidP="00DB07D7">
      <w:pPr>
        <w:pStyle w:val="af1"/>
        <w:ind w:left="897"/>
      </w:pPr>
    </w:p>
    <w:p w:rsidR="00DB07D7" w:rsidRDefault="00DB07D7" w:rsidP="00DB07D7">
      <w:pPr>
        <w:pStyle w:val="-3"/>
        <w:tabs>
          <w:tab w:val="clear" w:pos="1434"/>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DB07D7" w:rsidRDefault="00DB07D7" w:rsidP="00DB07D7">
      <w:pPr>
        <w:pStyle w:val="-3"/>
        <w:tabs>
          <w:tab w:val="clear" w:pos="1434"/>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DB07D7" w:rsidRDefault="00DB07D7" w:rsidP="00DB07D7">
      <w:pPr>
        <w:pStyle w:val="-3"/>
        <w:tabs>
          <w:tab w:val="clear" w:pos="1434"/>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DB07D7" w:rsidRDefault="00DB07D7" w:rsidP="00DB07D7">
      <w:pPr>
        <w:pStyle w:val="-3"/>
        <w:tabs>
          <w:tab w:val="clear" w:pos="1434"/>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DB07D7" w:rsidRDefault="00DB07D7" w:rsidP="00DB07D7">
      <w:pPr>
        <w:pStyle w:val="-3"/>
        <w:tabs>
          <w:tab w:val="clear" w:pos="1434"/>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B07D7" w:rsidRDefault="00DB07D7" w:rsidP="00DB07D7">
      <w:pPr>
        <w:pStyle w:val="-3"/>
        <w:numPr>
          <w:ilvl w:val="1"/>
          <w:numId w:val="16"/>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DB07D7" w:rsidRDefault="00DB07D7" w:rsidP="00DB07D7">
      <w:pPr>
        <w:pStyle w:val="-3"/>
        <w:tabs>
          <w:tab w:val="clear" w:pos="1434"/>
          <w:tab w:val="left" w:pos="708"/>
        </w:tabs>
        <w:spacing w:line="240" w:lineRule="auto"/>
        <w:ind w:left="897" w:firstLine="0"/>
        <w:rPr>
          <w:b/>
          <w:color w:val="000000" w:themeColor="text1"/>
          <w:sz w:val="24"/>
          <w:szCs w:val="24"/>
        </w:rPr>
      </w:pPr>
    </w:p>
    <w:p w:rsidR="00DB07D7" w:rsidRDefault="00DB07D7" w:rsidP="00DB07D7">
      <w:pPr>
        <w:pStyle w:val="-3"/>
        <w:tabs>
          <w:tab w:val="clear" w:pos="1434"/>
          <w:tab w:val="left" w:pos="708"/>
        </w:tabs>
        <w:spacing w:line="240" w:lineRule="auto"/>
        <w:ind w:left="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DB07D7" w:rsidRDefault="00DB07D7" w:rsidP="00DB07D7">
      <w:pPr>
        <w:pStyle w:val="-6"/>
        <w:numPr>
          <w:ilvl w:val="5"/>
          <w:numId w:val="26"/>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DB07D7" w:rsidRDefault="00DB07D7" w:rsidP="00DB07D7">
      <w:pPr>
        <w:pStyle w:val="-6"/>
        <w:numPr>
          <w:ilvl w:val="5"/>
          <w:numId w:val="26"/>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DB07D7" w:rsidRDefault="00DB07D7" w:rsidP="00DB07D7">
      <w:pPr>
        <w:pStyle w:val="-6"/>
        <w:numPr>
          <w:ilvl w:val="5"/>
          <w:numId w:val="26"/>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DB07D7" w:rsidRDefault="00DB07D7" w:rsidP="00DB07D7">
      <w:pPr>
        <w:pStyle w:val="-3"/>
        <w:tabs>
          <w:tab w:val="clear" w:pos="1434"/>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DB07D7" w:rsidRDefault="00DB07D7" w:rsidP="00DB07D7">
      <w:pPr>
        <w:pStyle w:val="-3"/>
        <w:tabs>
          <w:tab w:val="clear" w:pos="1434"/>
          <w:tab w:val="left" w:pos="708"/>
        </w:tabs>
        <w:spacing w:line="240" w:lineRule="auto"/>
        <w:ind w:left="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DB07D7" w:rsidRDefault="00DB07D7" w:rsidP="00DB07D7">
      <w:pPr>
        <w:pStyle w:val="-3"/>
        <w:tabs>
          <w:tab w:val="clear" w:pos="1434"/>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DB07D7" w:rsidRDefault="00DB07D7" w:rsidP="00DB07D7">
      <w:pPr>
        <w:pStyle w:val="-3"/>
        <w:tabs>
          <w:tab w:val="clear" w:pos="1434"/>
          <w:tab w:val="left" w:pos="708"/>
        </w:tabs>
        <w:spacing w:line="240" w:lineRule="auto"/>
        <w:ind w:left="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DB07D7" w:rsidRDefault="00DB07D7" w:rsidP="00DB07D7">
      <w:pPr>
        <w:pStyle w:val="-3"/>
        <w:tabs>
          <w:tab w:val="clear" w:pos="1434"/>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DB07D7" w:rsidRDefault="00DB07D7" w:rsidP="00DB07D7">
      <w:pPr>
        <w:pStyle w:val="-3"/>
        <w:tabs>
          <w:tab w:val="clear" w:pos="1434"/>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DB07D7" w:rsidRDefault="00DB07D7" w:rsidP="00DB07D7">
      <w:pPr>
        <w:pStyle w:val="-3"/>
        <w:tabs>
          <w:tab w:val="clear" w:pos="1434"/>
          <w:tab w:val="left" w:pos="708"/>
        </w:tabs>
        <w:spacing w:line="240" w:lineRule="auto"/>
        <w:ind w:left="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DB07D7" w:rsidRDefault="00DB07D7" w:rsidP="00DB07D7">
      <w:pPr>
        <w:pStyle w:val="-3"/>
        <w:tabs>
          <w:tab w:val="clear" w:pos="1434"/>
          <w:tab w:val="left" w:pos="708"/>
        </w:tabs>
        <w:spacing w:line="240" w:lineRule="auto"/>
        <w:ind w:left="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2"/>
        <w:numPr>
          <w:ilvl w:val="1"/>
          <w:numId w:val="16"/>
        </w:numPr>
        <w:spacing w:before="0"/>
        <w:jc w:val="center"/>
        <w:rPr>
          <w:rFonts w:ascii="Times New Roman" w:hAnsi="Times New Roman" w:cs="Times New Roman"/>
          <w:color w:val="000000" w:themeColor="text1"/>
          <w:sz w:val="24"/>
          <w:szCs w:val="24"/>
        </w:rPr>
      </w:pPr>
      <w:bookmarkStart w:id="77" w:name="_Ref236638906"/>
      <w:bookmarkStart w:id="78" w:name="_Toc297666422"/>
      <w:r>
        <w:rPr>
          <w:rFonts w:ascii="Times New Roman" w:hAnsi="Times New Roman" w:cs="Times New Roman"/>
          <w:color w:val="000000" w:themeColor="text1"/>
          <w:sz w:val="24"/>
          <w:szCs w:val="24"/>
        </w:rPr>
        <w:t>Оценочный этап рассмотрения заявок</w:t>
      </w:r>
      <w:bookmarkEnd w:id="77"/>
      <w:bookmarkEnd w:id="78"/>
    </w:p>
    <w:p w:rsidR="00DB07D7" w:rsidRDefault="00DB07D7" w:rsidP="00DB07D7">
      <w:pPr>
        <w:pStyle w:val="af1"/>
        <w:ind w:left="897"/>
      </w:pPr>
    </w:p>
    <w:p w:rsidR="00DB07D7" w:rsidRDefault="00DB07D7" w:rsidP="00DB07D7">
      <w:pPr>
        <w:pStyle w:val="-3"/>
        <w:tabs>
          <w:tab w:val="clear" w:pos="1434"/>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DB07D7" w:rsidRDefault="00DB07D7" w:rsidP="00DB07D7">
      <w:pPr>
        <w:pStyle w:val="-3"/>
        <w:tabs>
          <w:tab w:val="clear" w:pos="1434"/>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DB07D7" w:rsidRDefault="00DB07D7" w:rsidP="00DB07D7">
      <w:pPr>
        <w:pStyle w:val="-6"/>
        <w:numPr>
          <w:ilvl w:val="5"/>
          <w:numId w:val="28"/>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DB07D7" w:rsidRDefault="00DB07D7" w:rsidP="00DB07D7">
      <w:pPr>
        <w:pStyle w:val="-6"/>
        <w:numPr>
          <w:ilvl w:val="5"/>
          <w:numId w:val="28"/>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DB07D7" w:rsidRDefault="00DB07D7" w:rsidP="00DB07D7">
      <w:pPr>
        <w:pStyle w:val="-6"/>
        <w:numPr>
          <w:ilvl w:val="5"/>
          <w:numId w:val="28"/>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DB07D7" w:rsidRDefault="00DB07D7" w:rsidP="00DB07D7">
      <w:pPr>
        <w:pStyle w:val="-3"/>
        <w:tabs>
          <w:tab w:val="clear" w:pos="1434"/>
          <w:tab w:val="left" w:pos="708"/>
        </w:tabs>
        <w:spacing w:line="240" w:lineRule="auto"/>
        <w:ind w:left="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DB07D7" w:rsidRDefault="00DB07D7" w:rsidP="00DB07D7">
      <w:pPr>
        <w:pStyle w:val="-3"/>
        <w:tabs>
          <w:tab w:val="clear" w:pos="1434"/>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DB07D7" w:rsidRDefault="00DB07D7" w:rsidP="00DB07D7">
      <w:pPr>
        <w:pStyle w:val="-3"/>
        <w:tabs>
          <w:tab w:val="clear" w:pos="1434"/>
          <w:tab w:val="left" w:pos="708"/>
        </w:tabs>
        <w:spacing w:line="240" w:lineRule="auto"/>
        <w:ind w:left="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4"/>
          <w:sz w:val="24"/>
          <w:szCs w:val="24"/>
        </w:rPr>
        <w:t>www.zakupki.gov.ru</w:t>
      </w:r>
      <w:r>
        <w:fldChar w:fldCharType="end"/>
      </w:r>
      <w:r>
        <w:rPr>
          <w:rStyle w:val="a4"/>
          <w:sz w:val="24"/>
          <w:szCs w:val="24"/>
        </w:rPr>
        <w:t xml:space="preserve"> </w:t>
      </w:r>
      <w:r>
        <w:rPr>
          <w:sz w:val="24"/>
          <w:szCs w:val="24"/>
        </w:rPr>
        <w:t>не позднее чем через три дня со дня подписания. Протокол содержит:</w:t>
      </w:r>
    </w:p>
    <w:p w:rsidR="00DB07D7" w:rsidRDefault="00DB07D7" w:rsidP="00DB07D7">
      <w:pPr>
        <w:pStyle w:val="-6"/>
        <w:numPr>
          <w:ilvl w:val="5"/>
          <w:numId w:val="30"/>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DB07D7" w:rsidRDefault="00DB07D7" w:rsidP="00DB07D7">
      <w:pPr>
        <w:pStyle w:val="-6"/>
        <w:numPr>
          <w:ilvl w:val="5"/>
          <w:numId w:val="30"/>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DB07D7" w:rsidRDefault="00DB07D7" w:rsidP="00DB07D7">
      <w:pPr>
        <w:pStyle w:val="-6"/>
        <w:numPr>
          <w:ilvl w:val="5"/>
          <w:numId w:val="30"/>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DB07D7" w:rsidRDefault="00DB07D7" w:rsidP="00DB07D7">
      <w:pPr>
        <w:pStyle w:val="-6"/>
        <w:tabs>
          <w:tab w:val="clear" w:pos="2865"/>
          <w:tab w:val="left" w:pos="708"/>
        </w:tabs>
        <w:spacing w:line="240" w:lineRule="auto"/>
        <w:ind w:left="720" w:firstLine="0"/>
        <w:rPr>
          <w:sz w:val="24"/>
          <w:szCs w:val="24"/>
        </w:rPr>
      </w:pPr>
    </w:p>
    <w:p w:rsidR="00DB07D7" w:rsidRDefault="00DB07D7" w:rsidP="00DB07D7">
      <w:pPr>
        <w:pStyle w:val="-6"/>
        <w:numPr>
          <w:ilvl w:val="1"/>
          <w:numId w:val="16"/>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DB07D7" w:rsidRDefault="00DB07D7" w:rsidP="00DB07D7">
      <w:pPr>
        <w:pStyle w:val="-6"/>
        <w:tabs>
          <w:tab w:val="clear" w:pos="2865"/>
          <w:tab w:val="left" w:pos="708"/>
        </w:tabs>
        <w:spacing w:line="240" w:lineRule="auto"/>
        <w:ind w:left="540" w:firstLine="0"/>
        <w:rPr>
          <w:b/>
          <w:sz w:val="24"/>
          <w:szCs w:val="24"/>
        </w:rPr>
      </w:pPr>
    </w:p>
    <w:p w:rsidR="00DB07D7" w:rsidRDefault="00DB07D7" w:rsidP="00DB07D7">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DB07D7" w:rsidRDefault="00DB07D7" w:rsidP="00DB07D7">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DB07D7" w:rsidRDefault="00DB07D7" w:rsidP="00DB07D7">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DB07D7" w:rsidRDefault="00DB07D7" w:rsidP="00DB07D7">
      <w:pPr>
        <w:autoSpaceDE w:val="0"/>
        <w:spacing w:after="0"/>
        <w:ind w:left="720" w:hanging="720"/>
        <w:jc w:val="both"/>
        <w:rPr>
          <w:rFonts w:ascii="Times New Roman" w:hAnsi="Times New Roman"/>
          <w:sz w:val="24"/>
          <w:szCs w:val="24"/>
          <w:shd w:val="clear" w:color="auto" w:fill="FFFFFF"/>
        </w:rPr>
      </w:pPr>
    </w:p>
    <w:p w:rsidR="00DB07D7" w:rsidRDefault="00DB07D7" w:rsidP="00DB07D7">
      <w:pPr>
        <w:pStyle w:val="2"/>
        <w:numPr>
          <w:ilvl w:val="1"/>
          <w:numId w:val="16"/>
        </w:numPr>
        <w:spacing w:before="0"/>
        <w:jc w:val="center"/>
        <w:rPr>
          <w:rFonts w:ascii="Times New Roman" w:hAnsi="Times New Roman" w:cs="Times New Roman"/>
          <w:color w:val="000000" w:themeColor="text1"/>
          <w:sz w:val="24"/>
          <w:szCs w:val="24"/>
        </w:rPr>
      </w:pPr>
      <w:bookmarkStart w:id="92" w:name="_Toc266701901"/>
      <w:bookmarkStart w:id="93" w:name="_Toc297666494"/>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DB07D7" w:rsidRDefault="00DB07D7" w:rsidP="00DB07D7">
      <w:pPr>
        <w:pStyle w:val="af1"/>
        <w:ind w:left="897"/>
      </w:pPr>
    </w:p>
    <w:p w:rsidR="00DB07D7" w:rsidRDefault="00DB07D7" w:rsidP="00DB07D7">
      <w:pPr>
        <w:pStyle w:val="-3"/>
        <w:tabs>
          <w:tab w:val="clear" w:pos="1434"/>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DB07D7" w:rsidRDefault="00DB07D7" w:rsidP="00DB07D7">
      <w:pPr>
        <w:pStyle w:val="-3"/>
        <w:tabs>
          <w:tab w:val="clear" w:pos="1434"/>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DB07D7" w:rsidRDefault="00DB07D7" w:rsidP="00DB07D7">
      <w:pPr>
        <w:pStyle w:val="-3"/>
        <w:tabs>
          <w:tab w:val="clear" w:pos="1434"/>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DB07D7" w:rsidRDefault="00DB07D7" w:rsidP="00DB07D7">
      <w:pPr>
        <w:pStyle w:val="-3"/>
        <w:tabs>
          <w:tab w:val="clear" w:pos="1434"/>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2"/>
        <w:spacing w:before="0"/>
        <w:jc w:val="center"/>
        <w:rPr>
          <w:rFonts w:ascii="Times New Roman" w:hAnsi="Times New Roman" w:cs="Times New Roman"/>
          <w:color w:val="000000" w:themeColor="text1"/>
          <w:sz w:val="24"/>
          <w:szCs w:val="24"/>
        </w:rPr>
      </w:pPr>
      <w:bookmarkStart w:id="94" w:name="_Ref236038001"/>
      <w:bookmarkStart w:id="95" w:name="_Toc297666495"/>
      <w:r>
        <w:rPr>
          <w:rFonts w:ascii="Times New Roman" w:hAnsi="Times New Roman" w:cs="Times New Roman"/>
          <w:color w:val="000000" w:themeColor="text1"/>
          <w:sz w:val="24"/>
          <w:szCs w:val="24"/>
        </w:rPr>
        <w:t>2.14. Преддоговорные переговоры</w:t>
      </w:r>
      <w:bookmarkEnd w:id="94"/>
      <w:bookmarkEnd w:id="95"/>
    </w:p>
    <w:p w:rsidR="00DB07D7" w:rsidRDefault="00DB07D7" w:rsidP="00DB07D7">
      <w:pPr>
        <w:pStyle w:val="-3"/>
        <w:tabs>
          <w:tab w:val="clear" w:pos="1434"/>
          <w:tab w:val="left" w:pos="708"/>
        </w:tabs>
        <w:ind w:left="0" w:firstLine="0"/>
        <w:rPr>
          <w:sz w:val="24"/>
          <w:szCs w:val="24"/>
        </w:rPr>
      </w:pPr>
    </w:p>
    <w:p w:rsidR="00DB07D7" w:rsidRDefault="00DB07D7" w:rsidP="00DB07D7">
      <w:pPr>
        <w:pStyle w:val="-3"/>
        <w:tabs>
          <w:tab w:val="clear" w:pos="1434"/>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2"/>
        <w:numPr>
          <w:ilvl w:val="1"/>
          <w:numId w:val="32"/>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DB07D7" w:rsidRDefault="00DB07D7" w:rsidP="00DB07D7">
      <w:pPr>
        <w:pStyle w:val="af1"/>
        <w:ind w:left="897"/>
      </w:pPr>
    </w:p>
    <w:p w:rsidR="00DB07D7" w:rsidRDefault="00DB07D7" w:rsidP="00DB07D7">
      <w:pPr>
        <w:pStyle w:val="-3"/>
        <w:tabs>
          <w:tab w:val="clear" w:pos="1434"/>
          <w:tab w:val="left" w:pos="708"/>
        </w:tabs>
        <w:spacing w:line="240" w:lineRule="auto"/>
        <w:ind w:left="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DB07D7" w:rsidRDefault="00DB07D7" w:rsidP="00DB07D7">
      <w:pPr>
        <w:pStyle w:val="-3"/>
        <w:tabs>
          <w:tab w:val="clear" w:pos="1434"/>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3"/>
        <w:tabs>
          <w:tab w:val="clear" w:pos="1434"/>
          <w:tab w:val="left" w:pos="708"/>
        </w:tabs>
        <w:spacing w:line="240" w:lineRule="auto"/>
        <w:ind w:left="720"/>
        <w:rPr>
          <w:sz w:val="24"/>
          <w:szCs w:val="24"/>
        </w:rPr>
      </w:pPr>
    </w:p>
    <w:p w:rsidR="00DB07D7" w:rsidRDefault="00DB07D7" w:rsidP="00DB07D7">
      <w:pPr>
        <w:pStyle w:val="af1"/>
        <w:numPr>
          <w:ilvl w:val="1"/>
          <w:numId w:val="32"/>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DB07D7" w:rsidRDefault="00DB07D7" w:rsidP="00DB07D7">
      <w:pPr>
        <w:pStyle w:val="af1"/>
        <w:spacing w:after="0"/>
        <w:ind w:left="837"/>
        <w:jc w:val="both"/>
        <w:rPr>
          <w:rFonts w:ascii="Times New Roman" w:hAnsi="Times New Roman"/>
          <w:b/>
          <w:sz w:val="24"/>
          <w:szCs w:val="24"/>
        </w:rPr>
      </w:pP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DB07D7" w:rsidRDefault="00DB07D7" w:rsidP="00DB07D7">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DB07D7" w:rsidRDefault="00DB07D7" w:rsidP="00DB07D7">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DB07D7" w:rsidRDefault="00DB07D7" w:rsidP="00DB07D7">
      <w:pPr>
        <w:autoSpaceDE w:val="0"/>
        <w:autoSpaceDN w:val="0"/>
        <w:adjustRightInd w:val="0"/>
        <w:spacing w:after="0"/>
        <w:ind w:left="720" w:hanging="720"/>
        <w:jc w:val="both"/>
        <w:outlineLvl w:val="1"/>
        <w:rPr>
          <w:rFonts w:ascii="Times New Roman" w:hAnsi="Times New Roman"/>
          <w:sz w:val="24"/>
          <w:szCs w:val="24"/>
        </w:rPr>
      </w:pPr>
    </w:p>
    <w:p w:rsidR="00DB07D7" w:rsidRDefault="00DB07D7" w:rsidP="00DB07D7">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DB07D7" w:rsidRDefault="00DB07D7" w:rsidP="00DB07D7">
      <w:pPr>
        <w:autoSpaceDE w:val="0"/>
        <w:autoSpaceDN w:val="0"/>
        <w:adjustRightInd w:val="0"/>
        <w:spacing w:after="0"/>
        <w:ind w:firstLine="567"/>
        <w:jc w:val="both"/>
        <w:outlineLvl w:val="1"/>
        <w:rPr>
          <w:rFonts w:ascii="Times New Roman" w:hAnsi="Times New Roman"/>
          <w:sz w:val="24"/>
          <w:szCs w:val="24"/>
        </w:rPr>
      </w:pP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DB07D7" w:rsidRDefault="00DB07D7" w:rsidP="00DB07D7">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DB07D7" w:rsidRDefault="00DB07D7" w:rsidP="00DB07D7">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3"/>
        <w:tabs>
          <w:tab w:val="clear" w:pos="1434"/>
          <w:tab w:val="left" w:pos="0"/>
        </w:tabs>
        <w:spacing w:line="240" w:lineRule="auto"/>
        <w:ind w:left="720"/>
        <w:rPr>
          <w:sz w:val="24"/>
          <w:szCs w:val="24"/>
        </w:rPr>
      </w:pPr>
    </w:p>
    <w:p w:rsidR="00DB07D7" w:rsidRDefault="00DB07D7" w:rsidP="00DB07D7">
      <w:pPr>
        <w:pStyle w:val="af1"/>
        <w:numPr>
          <w:ilvl w:val="0"/>
          <w:numId w:val="32"/>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DB07D7" w:rsidRDefault="00DB07D7" w:rsidP="00DB07D7">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DB07D7" w:rsidTr="00C63AB7">
        <w:tc>
          <w:tcPr>
            <w:tcW w:w="2236" w:type="dxa"/>
            <w:tcBorders>
              <w:top w:val="single" w:sz="2" w:space="0" w:color="000000"/>
              <w:left w:val="single" w:sz="2" w:space="0" w:color="000000"/>
              <w:bottom w:val="single" w:sz="2" w:space="0" w:color="000000"/>
              <w:right w:val="nil"/>
            </w:tcBorders>
            <w:vAlign w:val="center"/>
            <w:hideMark/>
          </w:tcPr>
          <w:p w:rsidR="00DB07D7" w:rsidRDefault="00DB07D7">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4" w:type="dxa"/>
            <w:tcBorders>
              <w:top w:val="single" w:sz="2" w:space="0" w:color="000000"/>
              <w:left w:val="single" w:sz="2" w:space="0" w:color="000000"/>
              <w:bottom w:val="single" w:sz="2" w:space="0" w:color="000000"/>
              <w:right w:val="single" w:sz="2" w:space="0" w:color="000000"/>
            </w:tcBorders>
            <w:vAlign w:val="center"/>
            <w:hideMark/>
          </w:tcPr>
          <w:p w:rsidR="00DB07D7" w:rsidRDefault="00DB07D7">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4" w:type="dxa"/>
            <w:tcBorders>
              <w:top w:val="nil"/>
              <w:left w:val="single" w:sz="2" w:space="0" w:color="000000"/>
              <w:bottom w:val="single" w:sz="2" w:space="0" w:color="000000"/>
              <w:right w:val="single" w:sz="2" w:space="0" w:color="000000"/>
            </w:tcBorders>
            <w:hideMark/>
          </w:tcPr>
          <w:p w:rsidR="00DB07D7" w:rsidRDefault="00DB07D7">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DB07D7" w:rsidRDefault="00DB07D7">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DB07D7" w:rsidRDefault="00DB07D7">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DB07D7" w:rsidRDefault="00DB07D7">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4" w:history="1">
              <w:r>
                <w:rPr>
                  <w:rStyle w:val="a4"/>
                  <w:rFonts w:ascii="Times New Roman" w:hAnsi="Times New Roman"/>
                  <w:lang w:val="en-US" w:eastAsia="en-US"/>
                </w:rPr>
                <w:t>vodokanal</w:t>
              </w:r>
              <w:r>
                <w:rPr>
                  <w:rStyle w:val="a4"/>
                  <w:rFonts w:ascii="Times New Roman" w:hAnsi="Times New Roman"/>
                  <w:lang w:eastAsia="en-US"/>
                </w:rPr>
                <w:t>-</w:t>
              </w:r>
              <w:r>
                <w:rPr>
                  <w:rStyle w:val="a4"/>
                  <w:rFonts w:ascii="Times New Roman" w:hAnsi="Times New Roman"/>
                  <w:lang w:val="en-US" w:eastAsia="en-US"/>
                </w:rPr>
                <w:t>torgi</w:t>
              </w:r>
              <w:r>
                <w:rPr>
                  <w:rStyle w:val="a4"/>
                  <w:rFonts w:ascii="Times New Roman" w:hAnsi="Times New Roman"/>
                  <w:lang w:eastAsia="en-US"/>
                </w:rPr>
                <w:t>@</w:t>
              </w:r>
              <w:r>
                <w:rPr>
                  <w:rStyle w:val="a4"/>
                  <w:rFonts w:ascii="Times New Roman" w:hAnsi="Times New Roman"/>
                  <w:lang w:val="en-US" w:eastAsia="en-US"/>
                </w:rPr>
                <w:t>mail</w:t>
              </w:r>
              <w:r>
                <w:rPr>
                  <w:rStyle w:val="a4"/>
                  <w:rFonts w:ascii="Times New Roman" w:hAnsi="Times New Roman"/>
                  <w:lang w:eastAsia="en-US"/>
                </w:rPr>
                <w:t>.</w:t>
              </w:r>
              <w:r>
                <w:rPr>
                  <w:rStyle w:val="a4"/>
                  <w:rFonts w:ascii="Times New Roman" w:hAnsi="Times New Roman"/>
                  <w:lang w:val="en-US" w:eastAsia="en-US"/>
                </w:rPr>
                <w:t>ru</w:t>
              </w:r>
            </w:hyperlink>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4" w:type="dxa"/>
            <w:tcBorders>
              <w:top w:val="nil"/>
              <w:left w:val="single" w:sz="2" w:space="0" w:color="000000"/>
              <w:bottom w:val="single" w:sz="2" w:space="0" w:color="000000"/>
              <w:right w:val="single" w:sz="2" w:space="0" w:color="000000"/>
            </w:tcBorders>
            <w:hideMark/>
          </w:tcPr>
          <w:p w:rsidR="00DB07D7" w:rsidRDefault="00DB07D7">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4" w:type="dxa"/>
            <w:tcBorders>
              <w:top w:val="nil"/>
              <w:left w:val="single" w:sz="2" w:space="0" w:color="000000"/>
              <w:bottom w:val="single" w:sz="2" w:space="0" w:color="000000"/>
              <w:right w:val="single" w:sz="2" w:space="0" w:color="000000"/>
            </w:tcBorders>
            <w:hideMark/>
          </w:tcPr>
          <w:p w:rsidR="00DB07D7" w:rsidRDefault="00DB07D7" w:rsidP="00DB07D7">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Выполнение работ по монтажу </w:t>
            </w:r>
            <w:proofErr w:type="spellStart"/>
            <w:r>
              <w:rPr>
                <w:rFonts w:ascii="Times New Roman" w:hAnsi="Times New Roman"/>
                <w:i/>
                <w:color w:val="000000"/>
                <w:spacing w:val="-2"/>
                <w:sz w:val="24"/>
                <w:lang w:eastAsia="en-US"/>
              </w:rPr>
              <w:t>светопрозрачных</w:t>
            </w:r>
            <w:proofErr w:type="spellEnd"/>
            <w:r>
              <w:rPr>
                <w:rFonts w:ascii="Times New Roman" w:hAnsi="Times New Roman"/>
                <w:i/>
                <w:color w:val="000000"/>
                <w:spacing w:val="-2"/>
                <w:sz w:val="24"/>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нужд МП «Водоканал города Рязани»</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4" w:type="dxa"/>
            <w:tcBorders>
              <w:top w:val="nil"/>
              <w:left w:val="single" w:sz="2" w:space="0" w:color="000000"/>
              <w:bottom w:val="single" w:sz="2" w:space="0" w:color="000000"/>
              <w:right w:val="single" w:sz="2" w:space="0" w:color="000000"/>
            </w:tcBorders>
            <w:hideMark/>
          </w:tcPr>
          <w:p w:rsidR="00DB07D7" w:rsidRDefault="00DB07D7">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DB07D7" w:rsidRDefault="00383289">
            <w:pPr>
              <w:snapToGrid w:val="0"/>
              <w:rPr>
                <w:rFonts w:ascii="Times New Roman" w:hAnsi="Times New Roman"/>
                <w:lang w:eastAsia="en-US"/>
              </w:rPr>
            </w:pPr>
            <w:proofErr w:type="spellStart"/>
            <w:r>
              <w:rPr>
                <w:rFonts w:ascii="Times New Roman" w:hAnsi="Times New Roman"/>
                <w:iCs/>
                <w:lang w:eastAsia="en-US"/>
              </w:rPr>
              <w:t>Ряз</w:t>
            </w:r>
            <w:proofErr w:type="spellEnd"/>
            <w:r>
              <w:rPr>
                <w:rFonts w:ascii="Times New Roman" w:hAnsi="Times New Roman"/>
                <w:iCs/>
                <w:lang w:eastAsia="en-US"/>
              </w:rPr>
              <w:t xml:space="preserve">. Обл., </w:t>
            </w:r>
            <w:proofErr w:type="spellStart"/>
            <w:r>
              <w:rPr>
                <w:rFonts w:ascii="Times New Roman" w:hAnsi="Times New Roman"/>
                <w:iCs/>
                <w:lang w:eastAsia="en-US"/>
              </w:rPr>
              <w:t>Ряз</w:t>
            </w:r>
            <w:proofErr w:type="spellEnd"/>
            <w:r>
              <w:rPr>
                <w:rFonts w:ascii="Times New Roman" w:hAnsi="Times New Roman"/>
                <w:iCs/>
                <w:lang w:eastAsia="en-US"/>
              </w:rPr>
              <w:t xml:space="preserve">. </w:t>
            </w:r>
            <w:proofErr w:type="gramStart"/>
            <w:r>
              <w:rPr>
                <w:rFonts w:ascii="Times New Roman" w:hAnsi="Times New Roman"/>
                <w:iCs/>
                <w:lang w:eastAsia="en-US"/>
              </w:rPr>
              <w:t>Р-он</w:t>
            </w:r>
            <w:proofErr w:type="gramEnd"/>
            <w:r>
              <w:rPr>
                <w:rFonts w:ascii="Times New Roman" w:hAnsi="Times New Roman"/>
                <w:iCs/>
                <w:lang w:eastAsia="en-US"/>
              </w:rPr>
              <w:t xml:space="preserve">, с. </w:t>
            </w:r>
            <w:proofErr w:type="spellStart"/>
            <w:r>
              <w:rPr>
                <w:rFonts w:ascii="Times New Roman" w:hAnsi="Times New Roman"/>
                <w:iCs/>
                <w:lang w:eastAsia="en-US"/>
              </w:rPr>
              <w:t>Дядьково</w:t>
            </w:r>
            <w:proofErr w:type="spellEnd"/>
            <w:r>
              <w:rPr>
                <w:rFonts w:ascii="Times New Roman" w:hAnsi="Times New Roman"/>
                <w:iCs/>
                <w:lang w:eastAsia="en-US"/>
              </w:rPr>
              <w:t>, ул. Грачи стр. 101</w:t>
            </w:r>
          </w:p>
          <w:p w:rsidR="00DB07D7" w:rsidRDefault="00DB07D7" w:rsidP="00383289">
            <w:pPr>
              <w:pStyle w:val="a"/>
              <w:numPr>
                <w:ilvl w:val="0"/>
                <w:numId w:val="0"/>
              </w:numPr>
              <w:ind w:left="360" w:hanging="360"/>
              <w:rPr>
                <w:rFonts w:ascii="Times New Roman" w:hAnsi="Times New Roman"/>
                <w:lang w:eastAsia="en-US"/>
              </w:rPr>
            </w:pPr>
            <w:r w:rsidRPr="00383289">
              <w:rPr>
                <w:rFonts w:ascii="Times New Roman" w:hAnsi="Times New Roman"/>
                <w:i/>
                <w:lang w:eastAsia="en-US"/>
              </w:rPr>
              <w:t>Срок выполнения работ</w:t>
            </w:r>
            <w:r w:rsidRPr="00383289">
              <w:rPr>
                <w:rFonts w:ascii="Times New Roman" w:hAnsi="Times New Roman"/>
                <w:lang w:eastAsia="en-US"/>
              </w:rPr>
              <w:t xml:space="preserve"> – не более 15 (Пятнадцать) календарных дней</w:t>
            </w:r>
            <w:r w:rsidR="00383289">
              <w:rPr>
                <w:rFonts w:ascii="Times New Roman" w:hAnsi="Times New Roman"/>
                <w:lang w:eastAsia="en-US"/>
              </w:rPr>
              <w:t xml:space="preserve"> с момента </w:t>
            </w:r>
            <w:r w:rsidR="00383289" w:rsidRPr="00383289">
              <w:rPr>
                <w:rFonts w:ascii="Times New Roman" w:hAnsi="Times New Roman"/>
                <w:lang w:eastAsia="en-US"/>
              </w:rPr>
              <w:t>подписания Договора</w:t>
            </w:r>
          </w:p>
          <w:p w:rsidR="00083515" w:rsidRDefault="00083515" w:rsidP="00083515">
            <w:pPr>
              <w:pStyle w:val="a"/>
              <w:numPr>
                <w:ilvl w:val="0"/>
                <w:numId w:val="0"/>
              </w:numPr>
              <w:ind w:left="360" w:hanging="360"/>
              <w:rPr>
                <w:rFonts w:ascii="Times New Roman" w:hAnsi="Times New Roman"/>
                <w:color w:val="000000"/>
                <w:lang w:eastAsia="en-US"/>
              </w:rPr>
            </w:pPr>
            <w:r>
              <w:rPr>
                <w:rFonts w:ascii="Times New Roman" w:hAnsi="Times New Roman"/>
                <w:i/>
                <w:lang w:eastAsia="en-US"/>
              </w:rPr>
              <w:t xml:space="preserve">Гарантийный срок на выполненные работы </w:t>
            </w:r>
            <w:r>
              <w:rPr>
                <w:rFonts w:ascii="Times New Roman" w:hAnsi="Times New Roman"/>
                <w:color w:val="000000"/>
                <w:lang w:eastAsia="en-US"/>
              </w:rPr>
              <w:t>– не менее 60 месяцев с момента подписания акта приемки-сдачи работ.</w:t>
            </w:r>
          </w:p>
          <w:p w:rsidR="00BC5A24" w:rsidRDefault="00BC5A24" w:rsidP="00083515">
            <w:pPr>
              <w:pStyle w:val="a"/>
              <w:numPr>
                <w:ilvl w:val="0"/>
                <w:numId w:val="0"/>
              </w:numPr>
              <w:ind w:left="360" w:hanging="360"/>
              <w:rPr>
                <w:rFonts w:ascii="Times New Roman" w:hAnsi="Times New Roman"/>
                <w:color w:val="000000"/>
                <w:lang w:eastAsia="en-US"/>
              </w:rPr>
            </w:pPr>
            <w:r>
              <w:rPr>
                <w:rFonts w:ascii="Times New Roman" w:hAnsi="Times New Roman"/>
                <w:i/>
                <w:lang w:eastAsia="en-US"/>
              </w:rPr>
              <w:t>Условия выполнения работ</w:t>
            </w:r>
            <w:r w:rsidRPr="00BC5A24">
              <w:rPr>
                <w:rFonts w:ascii="Times New Roman" w:hAnsi="Times New Roman"/>
                <w:color w:val="000000"/>
                <w:lang w:eastAsia="en-US"/>
              </w:rPr>
              <w:t>:</w:t>
            </w:r>
          </w:p>
          <w:p w:rsidR="00BC5A24" w:rsidRPr="00BC5A24" w:rsidRDefault="00BC5A24" w:rsidP="00BC5A24">
            <w:pPr>
              <w:spacing w:after="0" w:line="240" w:lineRule="auto"/>
              <w:rPr>
                <w:rFonts w:ascii="Times New Roman" w:hAnsi="Times New Roman"/>
              </w:rPr>
            </w:pPr>
            <w:r w:rsidRPr="00BC5A24">
              <w:rPr>
                <w:rFonts w:ascii="Times New Roman" w:hAnsi="Times New Roman"/>
              </w:rPr>
              <w:t>1. Подрядчик обеспечивает производство работ в соответствии со Сметной документацией, разработанной на основании технического задания (приложение 1). Технология и качество выполняемых работ должны соответствовать действующим строительным нормам и правилам (СНиП), государственным стандартам.</w:t>
            </w:r>
          </w:p>
          <w:p w:rsidR="00BC5A24" w:rsidRPr="00BC5A24" w:rsidRDefault="00BC5A24" w:rsidP="00BC5A24">
            <w:pPr>
              <w:spacing w:after="0" w:line="240" w:lineRule="auto"/>
              <w:rPr>
                <w:rFonts w:ascii="Times New Roman" w:hAnsi="Times New Roman"/>
              </w:rPr>
            </w:pPr>
            <w:r w:rsidRPr="00BC5A24">
              <w:rPr>
                <w:rFonts w:ascii="Times New Roman" w:hAnsi="Times New Roman"/>
              </w:rPr>
              <w:t>2.  Ответственность за соблюдение правил пожарной безопасности, охраны труда и санитарно-гигиенического режима в ремонтируемых помещениях возлагается на Подрядчика.</w:t>
            </w:r>
          </w:p>
          <w:p w:rsidR="00BC5A24" w:rsidRPr="00BC5A24" w:rsidRDefault="00BC5A24" w:rsidP="00BC5A24">
            <w:pPr>
              <w:spacing w:after="0" w:line="240" w:lineRule="auto"/>
              <w:rPr>
                <w:rFonts w:ascii="Times New Roman" w:hAnsi="Times New Roman"/>
              </w:rPr>
            </w:pPr>
            <w:r w:rsidRPr="00BC5A24">
              <w:rPr>
                <w:rFonts w:ascii="Times New Roman" w:hAnsi="Times New Roman"/>
              </w:rPr>
              <w:t>3.  Материалы, используемые для проведения работ, должны иметь сертификаты качества или соответствия.</w:t>
            </w:r>
          </w:p>
          <w:p w:rsidR="00BC5A24" w:rsidRPr="00BC5A24" w:rsidRDefault="00BC5A24" w:rsidP="00BC5A24">
            <w:pPr>
              <w:spacing w:after="0" w:line="240" w:lineRule="auto"/>
              <w:rPr>
                <w:rFonts w:ascii="Times New Roman" w:hAnsi="Times New Roman"/>
                <w:snapToGrid w:val="0"/>
              </w:rPr>
            </w:pPr>
            <w:r w:rsidRPr="00BC5A24">
              <w:rPr>
                <w:rFonts w:ascii="Times New Roman" w:hAnsi="Times New Roman"/>
              </w:rPr>
              <w:t>4.  Р</w:t>
            </w:r>
            <w:r w:rsidRPr="00BC5A24">
              <w:rPr>
                <w:rFonts w:ascii="Times New Roman" w:hAnsi="Times New Roman"/>
                <w:snapToGrid w:val="0"/>
              </w:rPr>
              <w:t>аботы должны производиться без прекращения производственной деятельности. Остановка производственного процесса не предусмотрена.</w:t>
            </w:r>
          </w:p>
          <w:p w:rsidR="00BC5A24" w:rsidRPr="00BC5A24" w:rsidRDefault="00BC5A24" w:rsidP="00BC5A24">
            <w:pPr>
              <w:spacing w:after="0" w:line="240" w:lineRule="auto"/>
              <w:rPr>
                <w:rFonts w:ascii="Times New Roman" w:hAnsi="Times New Roman"/>
                <w:snapToGrid w:val="0"/>
              </w:rPr>
            </w:pPr>
            <w:r w:rsidRPr="00BC5A24">
              <w:rPr>
                <w:rFonts w:ascii="Times New Roman" w:hAnsi="Times New Roman"/>
                <w:snapToGrid w:val="0"/>
              </w:rPr>
              <w:t>При выполнении работ необходимо не нарушать бесперебойное электро-, тепло- и водоснабжение учреждения</w:t>
            </w:r>
            <w:r w:rsidRPr="00BC5A24">
              <w:rPr>
                <w:rFonts w:ascii="Times New Roman" w:hAnsi="Times New Roman"/>
              </w:rPr>
              <w:t>.</w:t>
            </w:r>
          </w:p>
          <w:p w:rsidR="00BC5A24" w:rsidRPr="00982536" w:rsidRDefault="00BC5A24" w:rsidP="00982536">
            <w:pPr>
              <w:pStyle w:val="af1"/>
              <w:numPr>
                <w:ilvl w:val="0"/>
                <w:numId w:val="32"/>
              </w:numPr>
              <w:spacing w:after="0" w:line="240" w:lineRule="auto"/>
              <w:rPr>
                <w:rFonts w:ascii="Times New Roman" w:hAnsi="Times New Roman"/>
              </w:rPr>
            </w:pPr>
            <w:r w:rsidRPr="00982536">
              <w:rPr>
                <w:rFonts w:ascii="Times New Roman" w:hAnsi="Times New Roman"/>
              </w:rPr>
              <w:t>Документы, подтверждающие соответствие  качества на оконные блоки, предоставляются вместе с товаром.</w:t>
            </w:r>
          </w:p>
          <w:p w:rsidR="00982536" w:rsidRPr="00982536" w:rsidRDefault="00982536" w:rsidP="00982536">
            <w:pPr>
              <w:autoSpaceDE w:val="0"/>
              <w:autoSpaceDN w:val="0"/>
              <w:adjustRightInd w:val="0"/>
              <w:spacing w:after="0" w:line="240" w:lineRule="auto"/>
              <w:jc w:val="both"/>
              <w:rPr>
                <w:rFonts w:ascii="Times New Roman" w:hAnsi="Times New Roman"/>
              </w:rPr>
            </w:pPr>
            <w:r w:rsidRPr="00982536">
              <w:rPr>
                <w:rFonts w:ascii="Times New Roman" w:hAnsi="Times New Roman"/>
              </w:rPr>
              <w:lastRenderedPageBreak/>
              <w:t>Работы должны проводиться в соответствии:</w:t>
            </w:r>
          </w:p>
          <w:p w:rsidR="00982536" w:rsidRPr="00982536" w:rsidRDefault="00982536" w:rsidP="00982536">
            <w:pPr>
              <w:spacing w:after="0" w:line="240" w:lineRule="auto"/>
              <w:jc w:val="both"/>
              <w:rPr>
                <w:rFonts w:ascii="Times New Roman" w:hAnsi="Times New Roman"/>
              </w:rPr>
            </w:pPr>
            <w:r w:rsidRPr="00982536">
              <w:rPr>
                <w:rFonts w:ascii="Times New Roman" w:hAnsi="Times New Roman"/>
              </w:rPr>
              <w:t>СНиП 3.04.01-87 Изоляционные и отделочные покрытия.</w:t>
            </w:r>
          </w:p>
          <w:p w:rsidR="00982536" w:rsidRPr="00982536" w:rsidRDefault="00982536" w:rsidP="00982536">
            <w:pPr>
              <w:spacing w:after="0" w:line="240" w:lineRule="auto"/>
              <w:jc w:val="both"/>
              <w:rPr>
                <w:rFonts w:ascii="Times New Roman" w:hAnsi="Times New Roman"/>
              </w:rPr>
            </w:pPr>
            <w:r w:rsidRPr="00982536">
              <w:rPr>
                <w:rFonts w:ascii="Times New Roman" w:hAnsi="Times New Roman"/>
              </w:rPr>
              <w:t>СНиП 3.03.01-87 Несущие и ограждающие конструкции.</w:t>
            </w:r>
          </w:p>
          <w:p w:rsidR="00982536" w:rsidRPr="00982536" w:rsidRDefault="00982536" w:rsidP="00982536">
            <w:pPr>
              <w:spacing w:after="0" w:line="240" w:lineRule="auto"/>
              <w:jc w:val="both"/>
              <w:rPr>
                <w:rFonts w:ascii="Times New Roman" w:hAnsi="Times New Roman"/>
              </w:rPr>
            </w:pPr>
            <w:r w:rsidRPr="00982536">
              <w:rPr>
                <w:rFonts w:ascii="Times New Roman" w:hAnsi="Times New Roman"/>
              </w:rPr>
              <w:t>СНиП 11-25-80 Деревянные конструкции.</w:t>
            </w:r>
          </w:p>
          <w:p w:rsidR="00982536" w:rsidRPr="00982536" w:rsidRDefault="00982536" w:rsidP="00982536">
            <w:pPr>
              <w:spacing w:after="0" w:line="240" w:lineRule="auto"/>
              <w:rPr>
                <w:rFonts w:ascii="Times New Roman" w:hAnsi="Times New Roman"/>
              </w:rPr>
            </w:pPr>
            <w:r w:rsidRPr="00982536">
              <w:rPr>
                <w:rFonts w:ascii="Times New Roman" w:hAnsi="Times New Roman"/>
              </w:rPr>
              <w:t>СНиП 21-01-97* Пожарная безопасность зданий и сооружений.</w:t>
            </w:r>
          </w:p>
          <w:p w:rsidR="00982536" w:rsidRPr="00982536" w:rsidRDefault="00982536" w:rsidP="00982536">
            <w:pPr>
              <w:spacing w:after="0" w:line="240" w:lineRule="auto"/>
              <w:rPr>
                <w:rFonts w:ascii="Times New Roman" w:hAnsi="Times New Roman"/>
              </w:rPr>
            </w:pPr>
            <w:r w:rsidRPr="00982536">
              <w:rPr>
                <w:rFonts w:ascii="Times New Roman" w:hAnsi="Times New Roman"/>
              </w:rPr>
              <w:t xml:space="preserve">СНиП.02-91 Сборник 15 Отделочные работы </w:t>
            </w:r>
          </w:p>
          <w:p w:rsidR="00BC5A24" w:rsidRPr="00982536" w:rsidRDefault="00982536" w:rsidP="00982536">
            <w:pPr>
              <w:spacing w:after="0" w:line="240" w:lineRule="auto"/>
              <w:rPr>
                <w:rFonts w:ascii="Times New Roman" w:hAnsi="Times New Roman"/>
              </w:rPr>
            </w:pPr>
            <w:r w:rsidRPr="00982536">
              <w:rPr>
                <w:rFonts w:ascii="Times New Roman" w:hAnsi="Times New Roman"/>
              </w:rPr>
              <w:t>РДМ-75316459-001-2006 Руководство по мо</w:t>
            </w:r>
            <w:r>
              <w:rPr>
                <w:rFonts w:ascii="Times New Roman" w:hAnsi="Times New Roman"/>
              </w:rPr>
              <w:t>нтажу оконных и дверных блоков.</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5</w:t>
            </w:r>
          </w:p>
        </w:tc>
        <w:tc>
          <w:tcPr>
            <w:tcW w:w="7934" w:type="dxa"/>
            <w:tcBorders>
              <w:top w:val="nil"/>
              <w:left w:val="single" w:sz="2" w:space="0" w:color="000000"/>
              <w:bottom w:val="single" w:sz="2" w:space="0" w:color="000000"/>
              <w:right w:val="single" w:sz="2" w:space="0" w:color="000000"/>
            </w:tcBorders>
            <w:hideMark/>
          </w:tcPr>
          <w:p w:rsidR="00DB07D7" w:rsidRDefault="00DB07D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выполненные услуги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накладных, актов выполненных работ, счетов-фактур по факту наличия денежных средств на счете Заказчика.</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4" w:type="dxa"/>
            <w:tcBorders>
              <w:top w:val="nil"/>
              <w:left w:val="single" w:sz="2" w:space="0" w:color="000000"/>
              <w:bottom w:val="single" w:sz="2" w:space="0" w:color="000000"/>
              <w:right w:val="single" w:sz="2" w:space="0" w:color="000000"/>
            </w:tcBorders>
            <w:hideMark/>
          </w:tcPr>
          <w:p w:rsidR="00DB07D7" w:rsidRDefault="00DB07D7" w:rsidP="00383289">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383289">
              <w:rPr>
                <w:rFonts w:ascii="Times New Roman" w:hAnsi="Times New Roman"/>
                <w:lang w:eastAsia="en-US"/>
              </w:rPr>
              <w:t>431 936</w:t>
            </w:r>
            <w:r>
              <w:rPr>
                <w:rFonts w:ascii="Times New Roman" w:hAnsi="Times New Roman"/>
                <w:lang w:eastAsia="en-US"/>
              </w:rPr>
              <w:t xml:space="preserve"> (</w:t>
            </w:r>
            <w:r w:rsidR="00383289">
              <w:rPr>
                <w:rFonts w:ascii="Times New Roman" w:hAnsi="Times New Roman"/>
                <w:lang w:eastAsia="en-US"/>
              </w:rPr>
              <w:t>Четыреста тридцать одна тысяча дев</w:t>
            </w:r>
            <w:r w:rsidR="008B50B9">
              <w:rPr>
                <w:rFonts w:ascii="Times New Roman" w:hAnsi="Times New Roman"/>
                <w:lang w:eastAsia="en-US"/>
              </w:rPr>
              <w:t>ятьсот тридцать шесть) рублей 03 копейки</w:t>
            </w:r>
            <w:r>
              <w:rPr>
                <w:rFonts w:ascii="Times New Roman" w:hAnsi="Times New Roman"/>
                <w:lang w:eastAsia="en-US"/>
              </w:rPr>
              <w:t xml:space="preserve">, в </w:t>
            </w:r>
            <w:proofErr w:type="spellStart"/>
            <w:r>
              <w:rPr>
                <w:rFonts w:ascii="Times New Roman" w:hAnsi="Times New Roman"/>
                <w:lang w:eastAsia="en-US"/>
              </w:rPr>
              <w:t>т.ч</w:t>
            </w:r>
            <w:proofErr w:type="spellEnd"/>
            <w:r>
              <w:rPr>
                <w:rFonts w:ascii="Times New Roman" w:hAnsi="Times New Roman"/>
                <w:lang w:eastAsia="en-US"/>
              </w:rPr>
              <w:t>. НДС 18%.</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4" w:type="dxa"/>
            <w:tcBorders>
              <w:top w:val="single" w:sz="2" w:space="0" w:color="000000"/>
              <w:left w:val="single" w:sz="2" w:space="0" w:color="000000"/>
              <w:bottom w:val="single" w:sz="2" w:space="0" w:color="000000"/>
              <w:right w:val="single" w:sz="2" w:space="0" w:color="000000"/>
            </w:tcBorders>
            <w:hideMark/>
          </w:tcPr>
          <w:p w:rsidR="00DB07D7" w:rsidRDefault="00DB07D7">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B07D7">
              <w:rPr>
                <w:rFonts w:ascii="Times New Roman" w:hAnsi="Times New Roman"/>
                <w:sz w:val="22"/>
                <w:szCs w:val="22"/>
                <w:lang w:eastAsia="en-US"/>
              </w:rPr>
              <w:t xml:space="preserve"> </w:t>
            </w:r>
          </w:p>
        </w:tc>
      </w:tr>
      <w:tr w:rsidR="00DB07D7" w:rsidTr="00C63AB7">
        <w:trPr>
          <w:trHeight w:val="669"/>
        </w:trPr>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4" w:type="dxa"/>
            <w:tcBorders>
              <w:top w:val="nil"/>
              <w:left w:val="single" w:sz="2" w:space="0" w:color="000000"/>
              <w:bottom w:val="single" w:sz="2" w:space="0" w:color="000000"/>
              <w:right w:val="single" w:sz="2" w:space="0" w:color="000000"/>
            </w:tcBorders>
            <w:hideMark/>
          </w:tcPr>
          <w:p w:rsidR="00DB07D7" w:rsidRDefault="00DB07D7">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215345">
              <w:rPr>
                <w:rFonts w:ascii="Times New Roman" w:hAnsi="Times New Roman"/>
                <w:lang w:eastAsia="en-US"/>
              </w:rPr>
              <w:t>с 10.09.2013г. по 13.09</w:t>
            </w:r>
            <w:r>
              <w:rPr>
                <w:rFonts w:ascii="Times New Roman" w:hAnsi="Times New Roman"/>
                <w:lang w:eastAsia="en-US"/>
              </w:rPr>
              <w:t>.2013г.</w:t>
            </w:r>
            <w:r>
              <w:rPr>
                <w:rFonts w:ascii="Times New Roman" w:hAnsi="Times New Roman"/>
                <w:b/>
                <w:lang w:eastAsia="en-US"/>
              </w:rPr>
              <w:t xml:space="preserve"> </w:t>
            </w:r>
          </w:p>
        </w:tc>
      </w:tr>
      <w:tr w:rsidR="00DB07D7" w:rsidTr="00C63AB7">
        <w:trPr>
          <w:trHeight w:val="250"/>
        </w:trPr>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4" w:type="dxa"/>
            <w:tcBorders>
              <w:top w:val="nil"/>
              <w:left w:val="single" w:sz="2" w:space="0" w:color="000000"/>
              <w:bottom w:val="single" w:sz="2" w:space="0" w:color="000000"/>
              <w:right w:val="single" w:sz="2" w:space="0" w:color="000000"/>
            </w:tcBorders>
            <w:hideMark/>
          </w:tcPr>
          <w:p w:rsidR="00DB07D7" w:rsidRDefault="00DB07D7">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C63AB7" w:rsidTr="00C63AB7">
        <w:tc>
          <w:tcPr>
            <w:tcW w:w="2236" w:type="dxa"/>
            <w:tcBorders>
              <w:top w:val="nil"/>
              <w:left w:val="single" w:sz="2" w:space="0" w:color="000000"/>
              <w:bottom w:val="single" w:sz="4" w:space="0" w:color="auto"/>
              <w:right w:val="nil"/>
            </w:tcBorders>
            <w:hideMark/>
          </w:tcPr>
          <w:p w:rsidR="00C63AB7" w:rsidRDefault="00C63AB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4" w:type="dxa"/>
            <w:tcBorders>
              <w:top w:val="nil"/>
              <w:left w:val="single" w:sz="2" w:space="0" w:color="000000"/>
              <w:bottom w:val="single" w:sz="4" w:space="0" w:color="auto"/>
              <w:right w:val="single" w:sz="2" w:space="0" w:color="000000"/>
            </w:tcBorders>
            <w:hideMark/>
          </w:tcPr>
          <w:p w:rsidR="00C63AB7" w:rsidRDefault="00C63AB7" w:rsidP="00083515">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C63AB7" w:rsidRDefault="00C63AB7" w:rsidP="00083515">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C63AB7" w:rsidRDefault="00C63AB7" w:rsidP="00083515">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63AB7" w:rsidRDefault="00C63AB7" w:rsidP="00083515">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63AB7" w:rsidRDefault="00C63AB7" w:rsidP="00083515">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63AB7" w:rsidRDefault="00C63AB7" w:rsidP="00083515">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w:t>
            </w:r>
            <w:r>
              <w:rPr>
                <w:rFonts w:ascii="Times New Roman" w:eastAsia="Times New Roman CYR" w:hAnsi="Times New Roman" w:cs="Times New Roman CYR"/>
                <w:lang w:eastAsia="en-US"/>
              </w:rPr>
              <w:lastRenderedPageBreak/>
              <w:t>участниках размещения заказа.</w:t>
            </w:r>
          </w:p>
          <w:p w:rsidR="00C63AB7" w:rsidRPr="005A7918" w:rsidRDefault="00C63AB7" w:rsidP="00C30516">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C63AB7" w:rsidTr="00C63AB7">
        <w:tc>
          <w:tcPr>
            <w:tcW w:w="2236" w:type="dxa"/>
            <w:tcBorders>
              <w:top w:val="single" w:sz="4" w:space="0" w:color="auto"/>
              <w:left w:val="single" w:sz="2" w:space="0" w:color="000000"/>
              <w:bottom w:val="single" w:sz="2" w:space="0" w:color="000000"/>
              <w:right w:val="single" w:sz="2" w:space="0" w:color="000000"/>
            </w:tcBorders>
            <w:hideMark/>
          </w:tcPr>
          <w:p w:rsidR="00C63AB7" w:rsidRDefault="00C63AB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11</w:t>
            </w:r>
          </w:p>
        </w:tc>
        <w:tc>
          <w:tcPr>
            <w:tcW w:w="7934" w:type="dxa"/>
            <w:tcBorders>
              <w:top w:val="single" w:sz="4" w:space="0" w:color="auto"/>
              <w:left w:val="single" w:sz="2" w:space="0" w:color="000000"/>
              <w:bottom w:val="single" w:sz="2" w:space="0" w:color="000000"/>
              <w:right w:val="single" w:sz="2" w:space="0" w:color="000000"/>
            </w:tcBorders>
            <w:hideMark/>
          </w:tcPr>
          <w:p w:rsidR="00C63AB7" w:rsidRDefault="00C63AB7" w:rsidP="00083515">
            <w:pPr>
              <w:pStyle w:val="af3"/>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C63AB7" w:rsidTr="00C63AB7">
        <w:tc>
          <w:tcPr>
            <w:tcW w:w="2236" w:type="dxa"/>
            <w:tcBorders>
              <w:top w:val="single" w:sz="2" w:space="0" w:color="000000"/>
              <w:left w:val="single" w:sz="2" w:space="0" w:color="000000"/>
              <w:bottom w:val="single" w:sz="2" w:space="0" w:color="000000"/>
              <w:right w:val="nil"/>
            </w:tcBorders>
            <w:hideMark/>
          </w:tcPr>
          <w:p w:rsidR="00C63AB7" w:rsidRDefault="00C63AB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4" w:type="dxa"/>
            <w:tcBorders>
              <w:top w:val="single" w:sz="2" w:space="0" w:color="000000"/>
              <w:left w:val="single" w:sz="2" w:space="0" w:color="000000"/>
              <w:bottom w:val="single" w:sz="2" w:space="0" w:color="000000"/>
              <w:right w:val="single" w:sz="2" w:space="0" w:color="000000"/>
            </w:tcBorders>
            <w:hideMark/>
          </w:tcPr>
          <w:p w:rsidR="00C63AB7" w:rsidRDefault="00C63AB7" w:rsidP="00083515">
            <w:pPr>
              <w:pStyle w:val="af3"/>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C63AB7" w:rsidTr="00C63AB7">
        <w:tc>
          <w:tcPr>
            <w:tcW w:w="2236" w:type="dxa"/>
            <w:tcBorders>
              <w:top w:val="nil"/>
              <w:left w:val="single" w:sz="2" w:space="0" w:color="000000"/>
              <w:bottom w:val="single" w:sz="2" w:space="0" w:color="000000"/>
              <w:right w:val="nil"/>
            </w:tcBorders>
            <w:hideMark/>
          </w:tcPr>
          <w:p w:rsidR="00C63AB7" w:rsidRDefault="00C63AB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4" w:type="dxa"/>
            <w:tcBorders>
              <w:top w:val="nil"/>
              <w:left w:val="single" w:sz="2" w:space="0" w:color="000000"/>
              <w:bottom w:val="single" w:sz="2" w:space="0" w:color="000000"/>
              <w:right w:val="single" w:sz="2" w:space="0" w:color="000000"/>
            </w:tcBorders>
            <w:hideMark/>
          </w:tcPr>
          <w:p w:rsidR="00C63AB7" w:rsidRDefault="00C63AB7" w:rsidP="00083515">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C63AB7" w:rsidRDefault="00C63AB7" w:rsidP="00C63AB7">
            <w:pPr>
              <w:pStyle w:val="af1"/>
              <w:numPr>
                <w:ilvl w:val="0"/>
                <w:numId w:val="34"/>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C63AB7" w:rsidRDefault="00C63AB7" w:rsidP="00C63AB7">
            <w:pPr>
              <w:pStyle w:val="af1"/>
              <w:numPr>
                <w:ilvl w:val="0"/>
                <w:numId w:val="34"/>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C63AB7" w:rsidRDefault="00C63AB7" w:rsidP="00C63AB7">
            <w:pPr>
              <w:pStyle w:val="af1"/>
              <w:numPr>
                <w:ilvl w:val="0"/>
                <w:numId w:val="34"/>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C63AB7" w:rsidRDefault="00C63AB7" w:rsidP="00083515">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C63AB7" w:rsidRDefault="00C63AB7" w:rsidP="00083515">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Pr>
                <w:rFonts w:ascii="Times New Roman" w:eastAsia="Times New Roman CYR" w:hAnsi="Times New Roman" w:cs="Times New Roman CYR"/>
                <w:lang w:eastAsia="en-US"/>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3AB7" w:rsidRDefault="00C63AB7" w:rsidP="00083515">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C63AB7" w:rsidRDefault="00C63AB7" w:rsidP="00083515">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3AB7" w:rsidRDefault="00C63AB7" w:rsidP="00083515">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63AB7" w:rsidRDefault="00C63AB7" w:rsidP="00083515">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C63AB7" w:rsidRDefault="00C63AB7" w:rsidP="00C63AB7">
            <w:pPr>
              <w:pStyle w:val="11"/>
              <w:numPr>
                <w:ilvl w:val="0"/>
                <w:numId w:val="34"/>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C63AB7" w:rsidRDefault="00C63AB7" w:rsidP="00C63AB7">
            <w:pPr>
              <w:pStyle w:val="11"/>
              <w:numPr>
                <w:ilvl w:val="0"/>
                <w:numId w:val="34"/>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C63AB7" w:rsidRDefault="00C63AB7" w:rsidP="00C63AB7">
            <w:pPr>
              <w:pStyle w:val="11"/>
              <w:numPr>
                <w:ilvl w:val="0"/>
                <w:numId w:val="34"/>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C63AB7" w:rsidRPr="007B45BE" w:rsidRDefault="00C63AB7" w:rsidP="00C63AB7">
            <w:pPr>
              <w:pStyle w:val="11"/>
              <w:numPr>
                <w:ilvl w:val="0"/>
                <w:numId w:val="34"/>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4" w:type="dxa"/>
            <w:tcBorders>
              <w:top w:val="nil"/>
              <w:left w:val="single" w:sz="2" w:space="0" w:color="000000"/>
              <w:bottom w:val="single" w:sz="2" w:space="0" w:color="000000"/>
              <w:right w:val="single" w:sz="2" w:space="0" w:color="000000"/>
            </w:tcBorders>
            <w:hideMark/>
          </w:tcPr>
          <w:p w:rsidR="00DB07D7" w:rsidRDefault="00DB07D7">
            <w:pPr>
              <w:pStyle w:val="af3"/>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4" w:type="dxa"/>
            <w:tcBorders>
              <w:top w:val="nil"/>
              <w:left w:val="single" w:sz="2" w:space="0" w:color="000000"/>
              <w:bottom w:val="single" w:sz="2" w:space="0" w:color="000000"/>
              <w:right w:val="single" w:sz="2" w:space="0" w:color="000000"/>
            </w:tcBorders>
            <w:hideMark/>
          </w:tcPr>
          <w:p w:rsidR="00DB07D7" w:rsidRDefault="00DB07D7">
            <w:pPr>
              <w:pStyle w:val="af3"/>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4" w:type="dxa"/>
            <w:tcBorders>
              <w:top w:val="nil"/>
              <w:left w:val="single" w:sz="2" w:space="0" w:color="000000"/>
              <w:bottom w:val="single" w:sz="2" w:space="0" w:color="000000"/>
              <w:right w:val="single" w:sz="2" w:space="0" w:color="000000"/>
            </w:tcBorders>
            <w:hideMark/>
          </w:tcPr>
          <w:p w:rsidR="00DB07D7" w:rsidRDefault="00DB07D7">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390027, г. Ряз</w:t>
            </w:r>
            <w:r w:rsidR="00C63AB7">
              <w:rPr>
                <w:rFonts w:ascii="Times New Roman" w:eastAsia="Times New Roman CYR" w:hAnsi="Times New Roman" w:cs="Times New Roman CYR"/>
                <w:lang w:eastAsia="en-US"/>
              </w:rPr>
              <w:t xml:space="preserve">ань, </w:t>
            </w:r>
            <w:proofErr w:type="spellStart"/>
            <w:r w:rsidR="00C63AB7">
              <w:rPr>
                <w:rFonts w:ascii="Times New Roman" w:eastAsia="Times New Roman CYR" w:hAnsi="Times New Roman" w:cs="Times New Roman CYR"/>
                <w:lang w:eastAsia="en-US"/>
              </w:rPr>
              <w:t>Касимовское</w:t>
            </w:r>
            <w:proofErr w:type="spellEnd"/>
            <w:r w:rsidR="00215345">
              <w:rPr>
                <w:rFonts w:ascii="Times New Roman" w:eastAsia="Times New Roman CYR" w:hAnsi="Times New Roman" w:cs="Times New Roman CYR"/>
                <w:lang w:eastAsia="en-US"/>
              </w:rPr>
              <w:t xml:space="preserve"> шоссе, д.9 с 10.09.2013 г. по 13.09</w:t>
            </w:r>
            <w:r>
              <w:rPr>
                <w:rFonts w:ascii="Times New Roman" w:eastAsia="Times New Roman CYR" w:hAnsi="Times New Roman" w:cs="Times New Roman CYR"/>
                <w:lang w:eastAsia="en-US"/>
              </w:rPr>
              <w:t>.2013г.</w:t>
            </w:r>
          </w:p>
          <w:p w:rsidR="00DB07D7" w:rsidRDefault="00DB07D7">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DB07D7" w:rsidTr="00C63AB7">
        <w:trPr>
          <w:trHeight w:val="538"/>
        </w:trPr>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4" w:type="dxa"/>
            <w:tcBorders>
              <w:top w:val="nil"/>
              <w:left w:val="single" w:sz="2" w:space="0" w:color="000000"/>
              <w:bottom w:val="single" w:sz="2" w:space="0" w:color="000000"/>
              <w:right w:val="single" w:sz="2" w:space="0" w:color="000000"/>
            </w:tcBorders>
            <w:hideMark/>
          </w:tcPr>
          <w:p w:rsidR="00DB07D7" w:rsidRDefault="00DB07D7" w:rsidP="00B34529">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215345">
              <w:rPr>
                <w:rFonts w:ascii="Times New Roman" w:eastAsia="Times New Roman CYR" w:hAnsi="Times New Roman" w:cs="Times New Roman CYR"/>
                <w:lang w:eastAsia="en-US"/>
              </w:rPr>
              <w:t xml:space="preserve">  10.09</w:t>
            </w:r>
            <w:r w:rsidR="00C63AB7">
              <w:rPr>
                <w:rFonts w:ascii="Times New Roman" w:eastAsia="Times New Roman CYR" w:hAnsi="Times New Roman" w:cs="Times New Roman CYR"/>
                <w:lang w:eastAsia="en-US"/>
              </w:rPr>
              <w:t>.2013 г. с 9.00ч. до 1</w:t>
            </w:r>
            <w:r w:rsidR="00B34529">
              <w:rPr>
                <w:rFonts w:ascii="Times New Roman" w:eastAsia="Times New Roman CYR" w:hAnsi="Times New Roman" w:cs="Times New Roman CYR"/>
                <w:lang w:eastAsia="en-US"/>
              </w:rPr>
              <w:t>7</w:t>
            </w:r>
            <w:r w:rsidR="00C63AB7">
              <w:rPr>
                <w:rFonts w:ascii="Times New Roman" w:eastAsia="Times New Roman CYR" w:hAnsi="Times New Roman" w:cs="Times New Roman CYR"/>
                <w:lang w:eastAsia="en-US"/>
              </w:rPr>
              <w:t>.</w:t>
            </w:r>
            <w:r w:rsidR="00B34529">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4" w:type="dxa"/>
            <w:tcBorders>
              <w:top w:val="nil"/>
              <w:left w:val="single" w:sz="2" w:space="0" w:color="000000"/>
              <w:bottom w:val="single" w:sz="2" w:space="0" w:color="000000"/>
              <w:right w:val="single" w:sz="2" w:space="0" w:color="000000"/>
            </w:tcBorders>
            <w:hideMark/>
          </w:tcPr>
          <w:p w:rsidR="00DB07D7" w:rsidRDefault="00DB07D7">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215345">
              <w:rPr>
                <w:rFonts w:ascii="Times New Roman" w:eastAsia="Times New Roman CYR" w:hAnsi="Times New Roman" w:cs="Times New Roman CYR"/>
                <w:lang w:eastAsia="en-US"/>
              </w:rPr>
              <w:t>: 13.09.2013 г. с 9.00ч. до 15.3</w:t>
            </w:r>
            <w:r>
              <w:rPr>
                <w:rFonts w:ascii="Times New Roman" w:eastAsia="Times New Roman CYR" w:hAnsi="Times New Roman" w:cs="Times New Roman CYR"/>
                <w:lang w:eastAsia="en-US"/>
              </w:rPr>
              <w:t>0 ч. время местное.</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19</w:t>
            </w:r>
          </w:p>
        </w:tc>
        <w:tc>
          <w:tcPr>
            <w:tcW w:w="7934" w:type="dxa"/>
            <w:tcBorders>
              <w:top w:val="nil"/>
              <w:left w:val="single" w:sz="2" w:space="0" w:color="000000"/>
              <w:bottom w:val="single" w:sz="2" w:space="0" w:color="000000"/>
              <w:right w:val="single" w:sz="2" w:space="0" w:color="000000"/>
            </w:tcBorders>
          </w:tcPr>
          <w:p w:rsidR="00DB07D7" w:rsidRDefault="00DB07D7">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DB07D7" w:rsidRDefault="00DB07D7">
            <w:pPr>
              <w:snapToGrid w:val="0"/>
              <w:spacing w:after="0" w:line="240" w:lineRule="auto"/>
              <w:rPr>
                <w:rFonts w:ascii="Times New Roman" w:hAnsi="Times New Roman"/>
                <w:lang w:eastAsia="en-US"/>
              </w:rPr>
            </w:pPr>
          </w:p>
          <w:p w:rsidR="00DB07D7" w:rsidRDefault="00215345">
            <w:pPr>
              <w:snapToGrid w:val="0"/>
              <w:spacing w:after="0" w:line="240" w:lineRule="auto"/>
              <w:rPr>
                <w:rFonts w:ascii="Times New Roman" w:hAnsi="Times New Roman"/>
                <w:lang w:eastAsia="en-US"/>
              </w:rPr>
            </w:pPr>
            <w:r>
              <w:rPr>
                <w:rFonts w:ascii="Times New Roman" w:hAnsi="Times New Roman"/>
                <w:lang w:eastAsia="en-US"/>
              </w:rPr>
              <w:t>16.09</w:t>
            </w:r>
            <w:r w:rsidR="00DB07D7">
              <w:rPr>
                <w:rFonts w:ascii="Times New Roman" w:hAnsi="Times New Roman"/>
                <w:lang w:eastAsia="en-US"/>
              </w:rPr>
              <w:t>.2013г. в 11.00 ч. время местное.</w:t>
            </w:r>
          </w:p>
        </w:tc>
      </w:tr>
      <w:tr w:rsidR="00DB07D7" w:rsidTr="00C63AB7">
        <w:trPr>
          <w:trHeight w:val="937"/>
        </w:trPr>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4" w:type="dxa"/>
            <w:tcBorders>
              <w:top w:val="nil"/>
              <w:left w:val="single" w:sz="2" w:space="0" w:color="000000"/>
              <w:bottom w:val="single" w:sz="2" w:space="0" w:color="000000"/>
              <w:right w:val="single" w:sz="2" w:space="0" w:color="000000"/>
            </w:tcBorders>
            <w:hideMark/>
          </w:tcPr>
          <w:p w:rsidR="00DB07D7" w:rsidRDefault="00DB07D7">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5" o:title=""/>
                </v:shape>
                <o:OLEObject Type="Embed" ProgID="Equation.3" ShapeID="_x0000_i1025" DrawAspect="Content" ObjectID="_1440224491" r:id="rId16"/>
              </w:objec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DB07D7" w:rsidRDefault="00DB07D7">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DB07D7" w:rsidRDefault="00DB07D7">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DB07D7" w:rsidRDefault="00DB07D7">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DB07D7" w:rsidRDefault="00DB07D7">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выполнения работ:</w:t>
            </w:r>
          </w:p>
          <w:p w:rsidR="00DB07D7" w:rsidRDefault="00DB07D7">
            <w:pPr>
              <w:spacing w:after="0" w:line="240" w:lineRule="auto"/>
              <w:jc w:val="both"/>
              <w:rPr>
                <w:rFonts w:ascii="Times New Roman" w:eastAsia="Arial" w:hAnsi="Times New Roman"/>
                <w:lang w:eastAsia="en-US"/>
              </w:rPr>
            </w:pPr>
            <w:r>
              <w:rPr>
                <w:rFonts w:ascii="Times New Roman" w:eastAsia="Arial" w:hAnsi="Times New Roman"/>
                <w:lang w:eastAsia="en-US"/>
              </w:rPr>
              <w:t>Сроки выполнения работ с момента заключения договора: до 15 календарных  дней – 100 баллов; от 16 календарных дней и более – 0 баллов.</w:t>
            </w:r>
          </w:p>
          <w:p w:rsidR="00DB07D7" w:rsidRDefault="00DB07D7">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выполнения работ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DB07D7" w:rsidRDefault="00DB07D7">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выполненные работы</w:t>
            </w:r>
            <w:r>
              <w:rPr>
                <w:rFonts w:ascii="Times New Roman" w:eastAsia="Arial" w:hAnsi="Times New Roman"/>
                <w:lang w:eastAsia="en-US"/>
              </w:rPr>
              <w:t>:</w:t>
            </w:r>
          </w:p>
          <w:p w:rsidR="00DB07D7" w:rsidRDefault="00DB07D7">
            <w:pPr>
              <w:spacing w:after="0" w:line="240" w:lineRule="auto"/>
              <w:jc w:val="both"/>
              <w:rPr>
                <w:rFonts w:ascii="Times New Roman" w:eastAsia="Arial" w:hAnsi="Times New Roman"/>
                <w:lang w:eastAsia="en-US"/>
              </w:rPr>
            </w:pPr>
            <w:r>
              <w:rPr>
                <w:rFonts w:ascii="Times New Roman" w:eastAsia="Arial" w:hAnsi="Times New Roman"/>
                <w:lang w:eastAsia="en-US"/>
              </w:rPr>
              <w:t>Гарантийный срок на выполненные работы: менее 60 месяцев – 0 баллов; от 60 месяцев и более – 100 баллов.</w:t>
            </w:r>
          </w:p>
          <w:p w:rsidR="00DB07D7" w:rsidRDefault="00DB07D7">
            <w:pPr>
              <w:spacing w:after="0" w:line="240" w:lineRule="auto"/>
              <w:jc w:val="both"/>
              <w:rPr>
                <w:rFonts w:ascii="Times New Roman" w:eastAsia="Arial"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«сроки выполнения работ с момента заключения договора</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DB07D7" w:rsidRDefault="00DB07D7">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 НБ2</w:t>
            </w:r>
            <w:proofErr w:type="spellStart"/>
            <w:r>
              <w:rPr>
                <w:rFonts w:ascii="Times New Roman" w:hAnsi="Times New Roman" w:cs="Times New Roman"/>
                <w:sz w:val="22"/>
                <w:szCs w:val="22"/>
                <w:lang w:val="en-US"/>
              </w:rPr>
              <w:t>i</w:t>
            </w:r>
            <w:proofErr w:type="spellEnd"/>
            <w:r w:rsidRPr="00DB07D7">
              <w:rPr>
                <w:rFonts w:ascii="Times New Roman" w:hAnsi="Times New Roman" w:cs="Times New Roman"/>
                <w:sz w:val="22"/>
                <w:szCs w:val="22"/>
              </w:rPr>
              <w:t xml:space="preserve"> </w:t>
            </w:r>
            <w:r>
              <w:rPr>
                <w:rFonts w:ascii="Times New Roman" w:hAnsi="Times New Roman" w:cs="Times New Roman"/>
                <w:sz w:val="22"/>
                <w:szCs w:val="22"/>
                <w:lang w:val="en-US"/>
              </w:rPr>
              <w:t>x</w:t>
            </w:r>
            <w:r w:rsidRPr="00DB07D7">
              <w:rPr>
                <w:rFonts w:ascii="Times New Roman" w:hAnsi="Times New Roman" w:cs="Times New Roman"/>
                <w:sz w:val="22"/>
                <w:szCs w:val="22"/>
              </w:rPr>
              <w:t xml:space="preserve"> </w:t>
            </w:r>
            <w:r>
              <w:rPr>
                <w:rFonts w:ascii="Times New Roman" w:hAnsi="Times New Roman" w:cs="Times New Roman"/>
                <w:sz w:val="22"/>
                <w:szCs w:val="22"/>
                <w:lang w:val="en-US"/>
              </w:rPr>
              <w:t>T</w:t>
            </w:r>
            <w:r>
              <w:rPr>
                <w:rFonts w:ascii="Times New Roman" w:hAnsi="Times New Roman" w:cs="Times New Roman"/>
                <w:sz w:val="22"/>
                <w:szCs w:val="22"/>
              </w:rPr>
              <w:t xml:space="preserve">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DB07D7" w:rsidRDefault="00DB07D7">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DB07D7" w:rsidRDefault="00DB07D7">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выполнения работ</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DB07D7" w:rsidRDefault="00DB07D7">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w:t>
            </w:r>
            <w:proofErr w:type="spellStart"/>
            <w:r>
              <w:rPr>
                <w:rFonts w:ascii="Times New Roman" w:hAnsi="Times New Roman" w:cs="Times New Roman"/>
                <w:sz w:val="22"/>
                <w:szCs w:val="22"/>
                <w:lang w:val="en-US"/>
              </w:rPr>
              <w:t>i</w:t>
            </w:r>
            <w:proofErr w:type="spellEnd"/>
            <w:r>
              <w:rPr>
                <w:rFonts w:ascii="Times New Roman" w:hAnsi="Times New Roman" w:cs="Times New Roman"/>
                <w:sz w:val="22"/>
                <w:szCs w:val="22"/>
              </w:rPr>
              <w:t xml:space="preserve"> – неценовой балл «Гарантийный срок на выполненные работы»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DB07D7" w:rsidRDefault="00DB07D7">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DB07D7" w:rsidRDefault="00DB07D7">
            <w:pPr>
              <w:pStyle w:val="ConsNormal"/>
              <w:widowControl/>
              <w:spacing w:line="276" w:lineRule="auto"/>
              <w:ind w:right="0" w:firstLine="0"/>
              <w:jc w:val="both"/>
              <w:rPr>
                <w:rFonts w:ascii="Times New Roman" w:eastAsia="Times New Roman CYR" w:hAnsi="Times New Roman" w:cs="Times New Roman CYR"/>
                <w:b/>
                <w:bCs/>
                <w:sz w:val="22"/>
                <w:szCs w:val="22"/>
                <w:lang w:eastAsia="en-US"/>
              </w:rPr>
            </w:pPr>
            <w:r>
              <w:rPr>
                <w:rFonts w:ascii="Times New Roman" w:hAnsi="Times New Roman"/>
                <w:lang w:eastAsia="en-US"/>
              </w:rPr>
              <w:t xml:space="preserve">       </w:t>
            </w:r>
            <w:r>
              <w:rPr>
                <w:rFonts w:ascii="Times New Roman" w:hAnsi="Times New Roman"/>
                <w:sz w:val="22"/>
                <w:szCs w:val="22"/>
                <w:lang w:eastAsia="en-US"/>
              </w:rPr>
              <w:t>Т1 + Т2 +</w:t>
            </w:r>
            <w:r>
              <w:rPr>
                <w:rFonts w:ascii="Times New Roman" w:hAnsi="Times New Roman"/>
                <w:sz w:val="22"/>
                <w:szCs w:val="22"/>
                <w:lang w:val="en-US" w:eastAsia="en-US"/>
              </w:rPr>
              <w:t xml:space="preserve"> </w:t>
            </w:r>
            <w:proofErr w:type="gramStart"/>
            <w:r>
              <w:rPr>
                <w:rFonts w:ascii="Times New Roman" w:hAnsi="Times New Roman"/>
                <w:sz w:val="22"/>
                <w:szCs w:val="22"/>
                <w:lang w:eastAsia="en-US"/>
              </w:rPr>
              <w:t>Р</w:t>
            </w:r>
            <w:proofErr w:type="gramEnd"/>
            <w:r>
              <w:rPr>
                <w:rFonts w:ascii="Times New Roman" w:hAnsi="Times New Roman"/>
                <w:sz w:val="22"/>
                <w:szCs w:val="22"/>
                <w:lang w:eastAsia="en-US"/>
              </w:rPr>
              <w:t>=1</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21</w:t>
            </w:r>
          </w:p>
        </w:tc>
        <w:tc>
          <w:tcPr>
            <w:tcW w:w="7934" w:type="dxa"/>
            <w:tcBorders>
              <w:top w:val="nil"/>
              <w:left w:val="single" w:sz="2" w:space="0" w:color="000000"/>
              <w:bottom w:val="single" w:sz="2" w:space="0" w:color="000000"/>
              <w:right w:val="single" w:sz="2" w:space="0" w:color="000000"/>
            </w:tcBorders>
            <w:hideMark/>
          </w:tcPr>
          <w:p w:rsidR="00DB07D7" w:rsidRDefault="00DB07D7">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4" w:type="dxa"/>
            <w:tcBorders>
              <w:top w:val="nil"/>
              <w:left w:val="single" w:sz="2" w:space="0" w:color="000000"/>
              <w:bottom w:val="single" w:sz="2" w:space="0" w:color="000000"/>
              <w:right w:val="single" w:sz="2" w:space="0" w:color="000000"/>
            </w:tcBorders>
            <w:hideMark/>
          </w:tcPr>
          <w:p w:rsidR="00DB07D7" w:rsidRDefault="00DB07D7" w:rsidP="00C63AB7">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C63AB7" w:rsidRPr="00FC2EC6">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sidR="00C63AB7">
              <w:rPr>
                <w:rFonts w:ascii="Times New Roman" w:eastAsia="Times New Roman CYR" w:hAnsi="Times New Roman" w:cs="Times New Roman CYR"/>
                <w:lang w:eastAsia="en-US"/>
              </w:rPr>
              <w:t>Исполнителя на в</w:t>
            </w:r>
            <w:r w:rsidR="00C63AB7" w:rsidRPr="0067172E">
              <w:rPr>
                <w:rFonts w:ascii="Times New Roman" w:eastAsia="Times New Roman CYR" w:hAnsi="Times New Roman" w:cs="Times New Roman CYR"/>
                <w:lang w:eastAsia="en-US"/>
              </w:rPr>
              <w:t xml:space="preserve">ыполнение работ по </w:t>
            </w:r>
            <w:r w:rsidR="00C63AB7">
              <w:rPr>
                <w:rFonts w:ascii="Times New Roman" w:eastAsia="Times New Roman CYR" w:hAnsi="Times New Roman" w:cs="Times New Roman CYR"/>
                <w:lang w:eastAsia="en-US"/>
              </w:rPr>
              <w:t xml:space="preserve">монтажу </w:t>
            </w:r>
            <w:proofErr w:type="spellStart"/>
            <w:r w:rsidR="00C63AB7">
              <w:rPr>
                <w:rFonts w:ascii="Times New Roman" w:eastAsia="Times New Roman CYR" w:hAnsi="Times New Roman" w:cs="Times New Roman CYR"/>
                <w:lang w:eastAsia="en-US"/>
              </w:rPr>
              <w:t>светопрозрачных</w:t>
            </w:r>
            <w:proofErr w:type="spellEnd"/>
            <w:r w:rsidR="00C63AB7">
              <w:rPr>
                <w:rFonts w:ascii="Times New Roman" w:eastAsia="Times New Roman CYR" w:hAnsi="Times New Roman" w:cs="Times New Roman CYR"/>
                <w:lang w:eastAsia="en-US"/>
              </w:rPr>
              <w:t xml:space="preserve"> конструкций площадью 47,75м</w:t>
            </w:r>
            <w:r w:rsidR="00C63AB7">
              <w:rPr>
                <w:rFonts w:ascii="Times New Roman" w:eastAsia="Times New Roman CYR" w:hAnsi="Times New Roman"/>
                <w:lang w:eastAsia="en-US"/>
              </w:rPr>
              <w:t>²</w:t>
            </w:r>
            <w:r w:rsidR="00C63AB7">
              <w:rPr>
                <w:rFonts w:ascii="Times New Roman" w:eastAsia="Times New Roman CYR" w:hAnsi="Times New Roman" w:cs="Times New Roman CYR"/>
                <w:lang w:eastAsia="en-US"/>
              </w:rPr>
              <w:t xml:space="preserve"> в Окской очистной водопроводной станции, здания блока фильтров и отстойников, блока служебных помещений Лите</w:t>
            </w:r>
            <w:proofErr w:type="gramStart"/>
            <w:r w:rsidR="00C63AB7">
              <w:rPr>
                <w:rFonts w:ascii="Times New Roman" w:eastAsia="Times New Roman CYR" w:hAnsi="Times New Roman" w:cs="Times New Roman CYR"/>
                <w:lang w:eastAsia="en-US"/>
              </w:rPr>
              <w:t>р(</w:t>
            </w:r>
            <w:proofErr w:type="gramEnd"/>
            <w:r w:rsidR="00C63AB7">
              <w:rPr>
                <w:rFonts w:ascii="Times New Roman" w:eastAsia="Times New Roman CYR" w:hAnsi="Times New Roman" w:cs="Times New Roman CYR"/>
                <w:lang w:eastAsia="en-US"/>
              </w:rPr>
              <w:t xml:space="preserve">К-К2 инв. №16619, вторая очередь) с поставкой </w:t>
            </w:r>
            <w:r w:rsidR="00C63AB7">
              <w:rPr>
                <w:rFonts w:ascii="Times New Roman" w:eastAsia="Times New Roman CYR" w:hAnsi="Times New Roman" w:cs="Times New Roman CYR"/>
                <w:lang w:eastAsia="en-US"/>
              </w:rPr>
              <w:lastRenderedPageBreak/>
              <w:t>необходимых материалов</w:t>
            </w:r>
            <w:r w:rsidR="00C63AB7" w:rsidRPr="0067172E">
              <w:rPr>
                <w:rFonts w:ascii="Times New Roman" w:eastAsia="Times New Roman CYR" w:hAnsi="Times New Roman" w:cs="Times New Roman CYR"/>
                <w:lang w:eastAsia="en-US"/>
              </w:rPr>
              <w:t xml:space="preserve"> для нужд МП «Водоканал города Рязани</w:t>
            </w:r>
            <w:r w:rsidR="00C63AB7">
              <w:rPr>
                <w:rFonts w:ascii="Times New Roman" w:eastAsia="Times New Roman CYR" w:hAnsi="Times New Roman" w:cs="Times New Roman CYR"/>
                <w:lang w:eastAsia="en-US"/>
              </w:rPr>
              <w:t>»</w:t>
            </w:r>
          </w:p>
        </w:tc>
      </w:tr>
      <w:tr w:rsidR="00DB07D7" w:rsidTr="00C63AB7">
        <w:tc>
          <w:tcPr>
            <w:tcW w:w="2236" w:type="dxa"/>
            <w:tcBorders>
              <w:top w:val="nil"/>
              <w:left w:val="single" w:sz="2" w:space="0" w:color="000000"/>
              <w:bottom w:val="single" w:sz="2" w:space="0" w:color="000000"/>
              <w:right w:val="nil"/>
            </w:tcBorders>
            <w:hideMark/>
          </w:tcPr>
          <w:p w:rsidR="00DB07D7" w:rsidRDefault="00DB07D7">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23</w:t>
            </w:r>
          </w:p>
        </w:tc>
        <w:tc>
          <w:tcPr>
            <w:tcW w:w="7934" w:type="dxa"/>
            <w:tcBorders>
              <w:top w:val="nil"/>
              <w:left w:val="single" w:sz="2" w:space="0" w:color="000000"/>
              <w:bottom w:val="single" w:sz="2" w:space="0" w:color="000000"/>
              <w:right w:val="single" w:sz="2" w:space="0" w:color="000000"/>
            </w:tcBorders>
            <w:hideMark/>
          </w:tcPr>
          <w:p w:rsidR="00DB07D7" w:rsidRDefault="00DB07D7">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DB07D7" w:rsidRDefault="00DB07D7" w:rsidP="00DB07D7"/>
    <w:p w:rsidR="00DB07D7" w:rsidRDefault="00DB07D7" w:rsidP="00DB07D7"/>
    <w:p w:rsidR="00DB07D7" w:rsidRDefault="00DB07D7"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BC5A24" w:rsidRDefault="00BC5A24" w:rsidP="00DB07D7"/>
    <w:p w:rsidR="00C30516" w:rsidRDefault="00C30516" w:rsidP="00DB07D7"/>
    <w:p w:rsidR="00C30516" w:rsidRDefault="00C30516" w:rsidP="00DB07D7"/>
    <w:p w:rsidR="00C30516" w:rsidRDefault="00C30516" w:rsidP="00DB07D7"/>
    <w:p w:rsidR="00C30516" w:rsidRDefault="00C30516" w:rsidP="00DB07D7"/>
    <w:p w:rsidR="00BC5A24" w:rsidRDefault="00BC5A24" w:rsidP="00DB07D7"/>
    <w:p w:rsidR="00BC5A24" w:rsidRDefault="00BC5A24" w:rsidP="00DB07D7"/>
    <w:p w:rsidR="00BC5A24" w:rsidRDefault="00BC5A24" w:rsidP="00DB07D7"/>
    <w:p w:rsidR="007C0374" w:rsidRPr="00C54572" w:rsidRDefault="00A218AB" w:rsidP="007C0374">
      <w:pPr>
        <w:pStyle w:val="af1"/>
        <w:numPr>
          <w:ilvl w:val="0"/>
          <w:numId w:val="32"/>
        </w:numPr>
        <w:spacing w:line="240" w:lineRule="auto"/>
        <w:jc w:val="center"/>
        <w:rPr>
          <w:rFonts w:ascii="Times New Roman" w:hAnsi="Times New Roman"/>
          <w:b/>
          <w:sz w:val="36"/>
          <w:szCs w:val="36"/>
        </w:rPr>
      </w:pPr>
      <w:r>
        <w:rPr>
          <w:rFonts w:ascii="Times New Roman" w:hAnsi="Times New Roman"/>
          <w:b/>
          <w:sz w:val="36"/>
          <w:szCs w:val="36"/>
        </w:rPr>
        <w:lastRenderedPageBreak/>
        <w:t>Т</w:t>
      </w:r>
      <w:r w:rsidR="007C0374" w:rsidRPr="00C54572">
        <w:rPr>
          <w:rFonts w:ascii="Times New Roman" w:hAnsi="Times New Roman"/>
          <w:b/>
          <w:sz w:val="36"/>
          <w:szCs w:val="36"/>
        </w:rPr>
        <w:t>ехническое задание</w:t>
      </w:r>
    </w:p>
    <w:p w:rsidR="007C0374" w:rsidRPr="00C54572" w:rsidRDefault="007C0374" w:rsidP="007C0374">
      <w:pPr>
        <w:jc w:val="both"/>
        <w:rPr>
          <w:rFonts w:ascii="Times New Roman" w:hAnsi="Times New Roman"/>
          <w:b/>
          <w:color w:val="000000"/>
          <w:spacing w:val="-2"/>
          <w:sz w:val="24"/>
          <w:szCs w:val="24"/>
          <w:lang w:eastAsia="en-US"/>
        </w:rPr>
      </w:pPr>
      <w:r w:rsidRPr="00C54572">
        <w:rPr>
          <w:rFonts w:ascii="Times New Roman" w:hAnsi="Times New Roman"/>
          <w:b/>
          <w:color w:val="000000"/>
          <w:spacing w:val="-2"/>
          <w:sz w:val="24"/>
          <w:szCs w:val="24"/>
          <w:lang w:eastAsia="en-US"/>
        </w:rPr>
        <w:t xml:space="preserve">Выполнение работ по монтажу </w:t>
      </w:r>
      <w:proofErr w:type="spellStart"/>
      <w:r w:rsidRPr="00C54572">
        <w:rPr>
          <w:rFonts w:ascii="Times New Roman" w:hAnsi="Times New Roman"/>
          <w:b/>
          <w:color w:val="000000"/>
          <w:spacing w:val="-2"/>
          <w:sz w:val="24"/>
          <w:szCs w:val="24"/>
          <w:lang w:eastAsia="en-US"/>
        </w:rPr>
        <w:t>светопрозрачных</w:t>
      </w:r>
      <w:proofErr w:type="spellEnd"/>
      <w:r w:rsidRPr="00C54572">
        <w:rPr>
          <w:rFonts w:ascii="Times New Roman" w:hAnsi="Times New Roman"/>
          <w:b/>
          <w:color w:val="000000"/>
          <w:spacing w:val="-2"/>
          <w:sz w:val="24"/>
          <w:szCs w:val="24"/>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нужд МП «Водоканал города Рязани</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Работы выполняются  в соответствии со сметной документацией.</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Качество выполняемых работ должно соответствовать требованиям СНиП.</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Качество использованных материалов должно соответствовать требованиям ГОСТ и ТУ.</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При наличии в смете, дефектной ведомости торговых наименований материалов, участник размещения заказа может предложить эквивалентные, эквивалентность которых  установлена в  п. 8 настоящего раздела.</w:t>
      </w:r>
    </w:p>
    <w:p w:rsidR="00FB4E54" w:rsidRPr="00A218AB" w:rsidRDefault="00FB4E54" w:rsidP="00A218AB">
      <w:pPr>
        <w:spacing w:after="0"/>
        <w:ind w:firstLine="360"/>
        <w:jc w:val="both"/>
        <w:rPr>
          <w:rFonts w:ascii="Times New Roman" w:hAnsi="Times New Roman"/>
          <w:sz w:val="24"/>
          <w:szCs w:val="24"/>
        </w:rPr>
      </w:pPr>
    </w:p>
    <w:p w:rsidR="00FB4E54" w:rsidRPr="00A218AB" w:rsidRDefault="00FB4E54" w:rsidP="00A218AB">
      <w:pPr>
        <w:spacing w:after="0"/>
        <w:jc w:val="both"/>
        <w:rPr>
          <w:rFonts w:ascii="Times New Roman" w:hAnsi="Times New Roman"/>
          <w:b/>
          <w:sz w:val="24"/>
          <w:szCs w:val="24"/>
        </w:rPr>
      </w:pPr>
      <w:r w:rsidRPr="00A218AB">
        <w:rPr>
          <w:rFonts w:ascii="Times New Roman" w:hAnsi="Times New Roman"/>
          <w:b/>
          <w:sz w:val="24"/>
          <w:szCs w:val="24"/>
        </w:rPr>
        <w:t>1.Источник финансирования:</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Из средств МП «Водоканал города Рязани»</w:t>
      </w:r>
    </w:p>
    <w:p w:rsidR="00FB4E54" w:rsidRPr="00A218AB" w:rsidRDefault="00FB4E54" w:rsidP="00A218AB">
      <w:pPr>
        <w:spacing w:after="0"/>
        <w:jc w:val="both"/>
        <w:rPr>
          <w:rFonts w:ascii="Times New Roman" w:hAnsi="Times New Roman"/>
          <w:sz w:val="24"/>
          <w:szCs w:val="24"/>
        </w:rPr>
      </w:pPr>
    </w:p>
    <w:p w:rsidR="00FB4E54" w:rsidRPr="00A218AB" w:rsidRDefault="00FB4E54" w:rsidP="00A218AB">
      <w:pPr>
        <w:spacing w:after="0"/>
        <w:jc w:val="both"/>
        <w:rPr>
          <w:rFonts w:ascii="Times New Roman" w:hAnsi="Times New Roman"/>
          <w:b/>
          <w:sz w:val="24"/>
          <w:szCs w:val="24"/>
        </w:rPr>
      </w:pPr>
      <w:r w:rsidRPr="00A218AB">
        <w:rPr>
          <w:rFonts w:ascii="Times New Roman" w:hAnsi="Times New Roman"/>
          <w:b/>
          <w:sz w:val="24"/>
          <w:szCs w:val="24"/>
        </w:rPr>
        <w:t>2.Наименование выполняемых работ, место выполнения работ:</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 xml:space="preserve">Выполнение работ по монтажу </w:t>
      </w:r>
      <w:proofErr w:type="spellStart"/>
      <w:r w:rsidRPr="00A218AB">
        <w:rPr>
          <w:rFonts w:ascii="Times New Roman" w:hAnsi="Times New Roman"/>
          <w:sz w:val="24"/>
          <w:szCs w:val="24"/>
        </w:rPr>
        <w:t>светопрозрачных</w:t>
      </w:r>
      <w:proofErr w:type="spellEnd"/>
      <w:r w:rsidRPr="00A218AB">
        <w:rPr>
          <w:rFonts w:ascii="Times New Roman" w:hAnsi="Times New Roman"/>
          <w:sz w:val="24"/>
          <w:szCs w:val="24"/>
        </w:rPr>
        <w:t xml:space="preserve"> конструкций площадью 47,75м</w:t>
      </w:r>
      <w:proofErr w:type="gramStart"/>
      <w:r w:rsidRPr="00A218AB">
        <w:rPr>
          <w:rFonts w:ascii="Times New Roman" w:hAnsi="Times New Roman"/>
          <w:sz w:val="24"/>
          <w:szCs w:val="24"/>
          <w:vertAlign w:val="superscript"/>
        </w:rPr>
        <w:t>2</w:t>
      </w:r>
      <w:proofErr w:type="gramEnd"/>
      <w:r w:rsidRPr="00A218AB">
        <w:rPr>
          <w:rFonts w:ascii="Times New Roman" w:hAnsi="Times New Roman"/>
          <w:sz w:val="24"/>
          <w:szCs w:val="24"/>
        </w:rPr>
        <w:t xml:space="preserve">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 xml:space="preserve">Адрес: </w:t>
      </w:r>
      <w:proofErr w:type="spellStart"/>
      <w:r w:rsidRPr="00A218AB">
        <w:rPr>
          <w:rFonts w:ascii="Times New Roman" w:hAnsi="Times New Roman"/>
          <w:sz w:val="24"/>
          <w:szCs w:val="24"/>
        </w:rPr>
        <w:t>Ряз</w:t>
      </w:r>
      <w:proofErr w:type="gramStart"/>
      <w:r w:rsidRPr="00A218AB">
        <w:rPr>
          <w:rFonts w:ascii="Times New Roman" w:hAnsi="Times New Roman"/>
          <w:sz w:val="24"/>
          <w:szCs w:val="24"/>
        </w:rPr>
        <w:t>.о</w:t>
      </w:r>
      <w:proofErr w:type="gramEnd"/>
      <w:r w:rsidRPr="00A218AB">
        <w:rPr>
          <w:rFonts w:ascii="Times New Roman" w:hAnsi="Times New Roman"/>
          <w:sz w:val="24"/>
          <w:szCs w:val="24"/>
        </w:rPr>
        <w:t>бл</w:t>
      </w:r>
      <w:proofErr w:type="spellEnd"/>
      <w:r w:rsidRPr="00A218AB">
        <w:rPr>
          <w:rFonts w:ascii="Times New Roman" w:hAnsi="Times New Roman"/>
          <w:sz w:val="24"/>
          <w:szCs w:val="24"/>
        </w:rPr>
        <w:t xml:space="preserve">. </w:t>
      </w:r>
      <w:proofErr w:type="spellStart"/>
      <w:r w:rsidRPr="00A218AB">
        <w:rPr>
          <w:rFonts w:ascii="Times New Roman" w:hAnsi="Times New Roman"/>
          <w:sz w:val="24"/>
          <w:szCs w:val="24"/>
        </w:rPr>
        <w:t>Ряз</w:t>
      </w:r>
      <w:proofErr w:type="spellEnd"/>
      <w:r w:rsidRPr="00A218AB">
        <w:rPr>
          <w:rFonts w:ascii="Times New Roman" w:hAnsi="Times New Roman"/>
          <w:sz w:val="24"/>
          <w:szCs w:val="24"/>
        </w:rPr>
        <w:t xml:space="preserve">. </w:t>
      </w:r>
      <w:proofErr w:type="gramStart"/>
      <w:r w:rsidRPr="00A218AB">
        <w:rPr>
          <w:rFonts w:ascii="Times New Roman" w:hAnsi="Times New Roman"/>
          <w:sz w:val="24"/>
          <w:szCs w:val="24"/>
        </w:rPr>
        <w:t>Р-он</w:t>
      </w:r>
      <w:proofErr w:type="gramEnd"/>
      <w:r w:rsidRPr="00A218AB">
        <w:rPr>
          <w:rFonts w:ascii="Times New Roman" w:hAnsi="Times New Roman"/>
          <w:sz w:val="24"/>
          <w:szCs w:val="24"/>
        </w:rPr>
        <w:t xml:space="preserve">, с. </w:t>
      </w:r>
      <w:proofErr w:type="spellStart"/>
      <w:r w:rsidRPr="00A218AB">
        <w:rPr>
          <w:rFonts w:ascii="Times New Roman" w:hAnsi="Times New Roman"/>
          <w:sz w:val="24"/>
          <w:szCs w:val="24"/>
        </w:rPr>
        <w:t>Дядьково</w:t>
      </w:r>
      <w:proofErr w:type="spellEnd"/>
      <w:r w:rsidRPr="00A218AB">
        <w:rPr>
          <w:rFonts w:ascii="Times New Roman" w:hAnsi="Times New Roman"/>
          <w:sz w:val="24"/>
          <w:szCs w:val="24"/>
        </w:rPr>
        <w:t>, ул. Грачи стр. 101.</w:t>
      </w:r>
    </w:p>
    <w:p w:rsidR="00FB4E54" w:rsidRPr="00A218AB" w:rsidRDefault="00FB4E54" w:rsidP="00A218AB">
      <w:pPr>
        <w:spacing w:after="0"/>
        <w:ind w:firstLine="360"/>
        <w:jc w:val="both"/>
        <w:rPr>
          <w:rFonts w:ascii="Times New Roman" w:hAnsi="Times New Roman"/>
          <w:sz w:val="24"/>
          <w:szCs w:val="24"/>
        </w:rPr>
      </w:pPr>
    </w:p>
    <w:p w:rsidR="00FB4E54" w:rsidRPr="00A218AB" w:rsidRDefault="00FB4E54" w:rsidP="00A218AB">
      <w:pPr>
        <w:spacing w:after="0"/>
        <w:jc w:val="both"/>
        <w:rPr>
          <w:rFonts w:ascii="Times New Roman" w:hAnsi="Times New Roman"/>
          <w:b/>
          <w:sz w:val="24"/>
          <w:szCs w:val="24"/>
        </w:rPr>
      </w:pPr>
      <w:r w:rsidRPr="00A218AB">
        <w:rPr>
          <w:rFonts w:ascii="Times New Roman" w:hAnsi="Times New Roman"/>
          <w:b/>
          <w:sz w:val="24"/>
          <w:szCs w:val="24"/>
        </w:rPr>
        <w:t>3. Количество/объем и стоимость выполняемых работ:</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 xml:space="preserve">Стоимость всего комплекса работ складывается из количества стеклопакетов (приложение 2) и стоимости работ по их замене на Окской очистной водопроводной станции </w:t>
      </w:r>
      <w:proofErr w:type="gramStart"/>
      <w:r w:rsidRPr="00A218AB">
        <w:rPr>
          <w:rFonts w:ascii="Times New Roman" w:hAnsi="Times New Roman"/>
          <w:sz w:val="24"/>
          <w:szCs w:val="24"/>
        </w:rPr>
        <w:t xml:space="preserve">( </w:t>
      </w:r>
      <w:proofErr w:type="gramEnd"/>
      <w:r w:rsidRPr="00A218AB">
        <w:rPr>
          <w:rFonts w:ascii="Times New Roman" w:hAnsi="Times New Roman"/>
          <w:sz w:val="24"/>
          <w:szCs w:val="24"/>
        </w:rPr>
        <w:t xml:space="preserve">с. </w:t>
      </w:r>
      <w:proofErr w:type="spellStart"/>
      <w:r w:rsidRPr="00A218AB">
        <w:rPr>
          <w:rFonts w:ascii="Times New Roman" w:hAnsi="Times New Roman"/>
          <w:sz w:val="24"/>
          <w:szCs w:val="24"/>
        </w:rPr>
        <w:t>Дядьково</w:t>
      </w:r>
      <w:proofErr w:type="spellEnd"/>
      <w:r w:rsidRPr="00A218AB">
        <w:rPr>
          <w:rFonts w:ascii="Times New Roman" w:hAnsi="Times New Roman"/>
          <w:sz w:val="24"/>
          <w:szCs w:val="24"/>
        </w:rPr>
        <w:t xml:space="preserve"> ул. Грачи стр. 101), должна быть рассчитана базисно - индексным методом, в соответствии с «Методическими указаниями по определению стоимости строительной продукции на территории Российской Федерации »МДС 81-35.2004г., п.2 МДС 81-36.2004г., п.2 МДС 81.-37.2004г., п.2 МДС 81-38.2004г.</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Для определения сметной стоимости должны быть использованы базисные цены на 01.2000г. по НБ: « ГЭСН 2001 » ТСНБ -2001 Рязанской области (эталон).</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Сметная стоимость по заполнени</w:t>
      </w:r>
      <w:r w:rsidR="00D01217" w:rsidRPr="00A218AB">
        <w:rPr>
          <w:rFonts w:ascii="Times New Roman" w:hAnsi="Times New Roman"/>
          <w:sz w:val="24"/>
          <w:szCs w:val="24"/>
        </w:rPr>
        <w:t>ю око</w:t>
      </w:r>
      <w:r w:rsidR="008B50B9">
        <w:rPr>
          <w:rFonts w:ascii="Times New Roman" w:hAnsi="Times New Roman"/>
          <w:sz w:val="24"/>
          <w:szCs w:val="24"/>
        </w:rPr>
        <w:t>нных проемов составляет 431 </w:t>
      </w:r>
      <w:r w:rsidR="00D01217" w:rsidRPr="00A218AB">
        <w:rPr>
          <w:rFonts w:ascii="Times New Roman" w:hAnsi="Times New Roman"/>
          <w:sz w:val="24"/>
          <w:szCs w:val="24"/>
        </w:rPr>
        <w:t>936</w:t>
      </w:r>
      <w:r w:rsidR="008B50B9">
        <w:rPr>
          <w:rFonts w:ascii="Times New Roman" w:hAnsi="Times New Roman"/>
          <w:sz w:val="24"/>
          <w:szCs w:val="24"/>
        </w:rPr>
        <w:t>, 03</w:t>
      </w:r>
      <w:r w:rsidRPr="00A218AB">
        <w:rPr>
          <w:rFonts w:ascii="Times New Roman" w:hAnsi="Times New Roman"/>
          <w:sz w:val="24"/>
          <w:szCs w:val="24"/>
        </w:rPr>
        <w:t xml:space="preserve"> тыс. руб.</w:t>
      </w:r>
      <w:r w:rsidRPr="00A218AB">
        <w:rPr>
          <w:rFonts w:ascii="Times New Roman" w:hAnsi="Times New Roman"/>
          <w:color w:val="FF0000"/>
          <w:sz w:val="24"/>
          <w:szCs w:val="24"/>
        </w:rPr>
        <w:t xml:space="preserve"> </w:t>
      </w:r>
      <w:r w:rsidRPr="00A218AB">
        <w:rPr>
          <w:rFonts w:ascii="Times New Roman" w:hAnsi="Times New Roman"/>
          <w:sz w:val="24"/>
          <w:szCs w:val="24"/>
        </w:rPr>
        <w:t xml:space="preserve">(четыреста тридцать  </w:t>
      </w:r>
      <w:r w:rsidR="00D01217" w:rsidRPr="00A218AB">
        <w:rPr>
          <w:rFonts w:ascii="Times New Roman" w:hAnsi="Times New Roman"/>
          <w:sz w:val="24"/>
          <w:szCs w:val="24"/>
        </w:rPr>
        <w:t>одна</w:t>
      </w:r>
      <w:r w:rsidRPr="00A218AB">
        <w:rPr>
          <w:rFonts w:ascii="Times New Roman" w:hAnsi="Times New Roman"/>
          <w:sz w:val="24"/>
          <w:szCs w:val="24"/>
        </w:rPr>
        <w:t xml:space="preserve"> тысяч</w:t>
      </w:r>
      <w:r w:rsidR="00D01217" w:rsidRPr="00A218AB">
        <w:rPr>
          <w:rFonts w:ascii="Times New Roman" w:hAnsi="Times New Roman"/>
          <w:sz w:val="24"/>
          <w:szCs w:val="24"/>
        </w:rPr>
        <w:t>а</w:t>
      </w:r>
      <w:r w:rsidRPr="00A218AB">
        <w:rPr>
          <w:rFonts w:ascii="Times New Roman" w:hAnsi="Times New Roman"/>
          <w:sz w:val="24"/>
          <w:szCs w:val="24"/>
        </w:rPr>
        <w:t xml:space="preserve"> </w:t>
      </w:r>
      <w:r w:rsidR="00D01217" w:rsidRPr="00A218AB">
        <w:rPr>
          <w:rFonts w:ascii="Times New Roman" w:hAnsi="Times New Roman"/>
          <w:sz w:val="24"/>
          <w:szCs w:val="24"/>
        </w:rPr>
        <w:t>девятьсот тридцать</w:t>
      </w:r>
      <w:r w:rsidRPr="00A218AB">
        <w:rPr>
          <w:rFonts w:ascii="Times New Roman" w:hAnsi="Times New Roman"/>
          <w:sz w:val="24"/>
          <w:szCs w:val="24"/>
        </w:rPr>
        <w:t xml:space="preserve">  шесть рублей)</w:t>
      </w:r>
      <w:r w:rsidR="008B50B9">
        <w:rPr>
          <w:rFonts w:ascii="Times New Roman" w:hAnsi="Times New Roman"/>
          <w:sz w:val="24"/>
          <w:szCs w:val="24"/>
        </w:rPr>
        <w:t xml:space="preserve"> 03 копейки, в </w:t>
      </w:r>
      <w:proofErr w:type="spellStart"/>
      <w:r w:rsidR="008B50B9">
        <w:rPr>
          <w:rFonts w:ascii="Times New Roman" w:hAnsi="Times New Roman"/>
          <w:sz w:val="24"/>
          <w:szCs w:val="24"/>
        </w:rPr>
        <w:t>т.ч</w:t>
      </w:r>
      <w:proofErr w:type="spellEnd"/>
      <w:r w:rsidR="008B50B9">
        <w:rPr>
          <w:rFonts w:ascii="Times New Roman" w:hAnsi="Times New Roman"/>
          <w:sz w:val="24"/>
          <w:szCs w:val="24"/>
        </w:rPr>
        <w:t>. НДС 18%</w:t>
      </w:r>
    </w:p>
    <w:p w:rsidR="00FB4E54" w:rsidRPr="00A218AB" w:rsidRDefault="00FB4E54" w:rsidP="00A218AB">
      <w:pPr>
        <w:spacing w:after="0"/>
        <w:jc w:val="both"/>
        <w:rPr>
          <w:rFonts w:ascii="Times New Roman" w:hAnsi="Times New Roman"/>
          <w:sz w:val="24"/>
          <w:szCs w:val="24"/>
        </w:rPr>
      </w:pPr>
    </w:p>
    <w:p w:rsidR="00FB4E54" w:rsidRPr="00A218AB" w:rsidRDefault="00FB4E54" w:rsidP="00A218AB">
      <w:pPr>
        <w:spacing w:after="0"/>
        <w:jc w:val="both"/>
        <w:rPr>
          <w:rFonts w:ascii="Times New Roman" w:hAnsi="Times New Roman"/>
          <w:b/>
          <w:sz w:val="24"/>
          <w:szCs w:val="24"/>
        </w:rPr>
      </w:pPr>
      <w:r w:rsidRPr="00A218AB">
        <w:rPr>
          <w:rFonts w:ascii="Times New Roman" w:hAnsi="Times New Roman"/>
          <w:b/>
          <w:sz w:val="24"/>
          <w:szCs w:val="24"/>
        </w:rPr>
        <w:t>Предусмотрено выполнение следующих работ:</w:t>
      </w:r>
    </w:p>
    <w:p w:rsidR="00FB4E54" w:rsidRPr="00A218AB" w:rsidRDefault="00FB4E54" w:rsidP="00A218AB">
      <w:pPr>
        <w:spacing w:after="0"/>
        <w:jc w:val="both"/>
        <w:rPr>
          <w:rFonts w:ascii="Times New Roman" w:hAnsi="Times New Roman"/>
          <w:sz w:val="24"/>
          <w:szCs w:val="24"/>
        </w:rPr>
      </w:pP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снятие оконных переплетов остекленных размером</w:t>
      </w:r>
      <w:proofErr w:type="gramStart"/>
      <w:r w:rsidRPr="00A218AB">
        <w:rPr>
          <w:rFonts w:ascii="Times New Roman" w:hAnsi="Times New Roman"/>
          <w:sz w:val="24"/>
          <w:szCs w:val="24"/>
        </w:rPr>
        <w:t xml:space="preserve"> :</w:t>
      </w:r>
      <w:proofErr w:type="gramEnd"/>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xml:space="preserve">  1940 мм х 1110 мм – 11 шт.</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xml:space="preserve">  1700 мм х 1180 мм – 12 шт. </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xml:space="preserve">- демонтаж оконных коробок в каменных стенах с отбивкой штукатурки </w:t>
      </w:r>
      <w:proofErr w:type="gramStart"/>
      <w:r w:rsidRPr="00A218AB">
        <w:rPr>
          <w:rFonts w:ascii="Times New Roman" w:hAnsi="Times New Roman"/>
          <w:sz w:val="24"/>
          <w:szCs w:val="24"/>
        </w:rPr>
        <w:t>в</w:t>
      </w:r>
      <w:proofErr w:type="gramEnd"/>
      <w:r w:rsidRPr="00A218AB">
        <w:rPr>
          <w:rFonts w:ascii="Times New Roman" w:hAnsi="Times New Roman"/>
          <w:sz w:val="24"/>
          <w:szCs w:val="24"/>
        </w:rPr>
        <w:t xml:space="preserve">     </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xml:space="preserve">  </w:t>
      </w:r>
      <w:proofErr w:type="gramStart"/>
      <w:r w:rsidRPr="00A218AB">
        <w:rPr>
          <w:rFonts w:ascii="Times New Roman" w:hAnsi="Times New Roman"/>
          <w:sz w:val="24"/>
          <w:szCs w:val="24"/>
        </w:rPr>
        <w:t>откосах</w:t>
      </w:r>
      <w:proofErr w:type="gramEnd"/>
      <w:r w:rsidRPr="00A218AB">
        <w:rPr>
          <w:rFonts w:ascii="Times New Roman" w:hAnsi="Times New Roman"/>
          <w:sz w:val="24"/>
          <w:szCs w:val="24"/>
        </w:rPr>
        <w:t xml:space="preserve">– 23 шт., </w:t>
      </w:r>
    </w:p>
    <w:p w:rsidR="00D01217" w:rsidRPr="00A218AB" w:rsidRDefault="00D01217" w:rsidP="00A218AB">
      <w:pPr>
        <w:spacing w:after="0"/>
        <w:ind w:hanging="180"/>
        <w:rPr>
          <w:rFonts w:ascii="Times New Roman" w:hAnsi="Times New Roman"/>
          <w:sz w:val="24"/>
          <w:szCs w:val="24"/>
        </w:rPr>
      </w:pPr>
      <w:r w:rsidRPr="00A218AB">
        <w:rPr>
          <w:rFonts w:ascii="Times New Roman" w:hAnsi="Times New Roman"/>
          <w:sz w:val="24"/>
          <w:szCs w:val="24"/>
        </w:rPr>
        <w:t>- снятие оконных переплетов: остекленных – 47,75м²,</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xml:space="preserve">- смена обделок из листовой стали (поясков, </w:t>
      </w:r>
      <w:proofErr w:type="spellStart"/>
      <w:r w:rsidRPr="00A218AB">
        <w:rPr>
          <w:rFonts w:ascii="Times New Roman" w:hAnsi="Times New Roman"/>
          <w:sz w:val="24"/>
          <w:szCs w:val="24"/>
        </w:rPr>
        <w:t>сандриков</w:t>
      </w:r>
      <w:proofErr w:type="spellEnd"/>
      <w:r w:rsidRPr="00A218AB">
        <w:rPr>
          <w:rFonts w:ascii="Times New Roman" w:hAnsi="Times New Roman"/>
          <w:sz w:val="24"/>
          <w:szCs w:val="24"/>
        </w:rPr>
        <w:t>, отливов, карнизов) шириной</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lastRenderedPageBreak/>
        <w:t xml:space="preserve">  до  0,4 м-41,86 м., </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водоотлив  оконный</w:t>
      </w:r>
      <w:r w:rsidR="00D01217" w:rsidRPr="00A218AB">
        <w:rPr>
          <w:rFonts w:ascii="Times New Roman" w:hAnsi="Times New Roman"/>
          <w:sz w:val="24"/>
          <w:szCs w:val="24"/>
        </w:rPr>
        <w:t xml:space="preserve"> шириной планки 250мм</w:t>
      </w:r>
      <w:r w:rsidRPr="00A218AB">
        <w:rPr>
          <w:rFonts w:ascii="Times New Roman" w:hAnsi="Times New Roman"/>
          <w:sz w:val="24"/>
          <w:szCs w:val="24"/>
        </w:rPr>
        <w:t xml:space="preserve">   из оцинкованной стали  с  </w:t>
      </w:r>
      <w:proofErr w:type="gramStart"/>
      <w:r w:rsidRPr="00A218AB">
        <w:rPr>
          <w:rFonts w:ascii="Times New Roman" w:hAnsi="Times New Roman"/>
          <w:sz w:val="24"/>
          <w:szCs w:val="24"/>
        </w:rPr>
        <w:t>полимерным</w:t>
      </w:r>
      <w:proofErr w:type="gramEnd"/>
      <w:r w:rsidRPr="00A218AB">
        <w:rPr>
          <w:rFonts w:ascii="Times New Roman" w:hAnsi="Times New Roman"/>
          <w:sz w:val="24"/>
          <w:szCs w:val="24"/>
        </w:rPr>
        <w:t xml:space="preserve">  покрытием-41,86 </w:t>
      </w:r>
      <w:proofErr w:type="spellStart"/>
      <w:r w:rsidRPr="00A218AB">
        <w:rPr>
          <w:rFonts w:ascii="Times New Roman" w:hAnsi="Times New Roman"/>
          <w:sz w:val="24"/>
          <w:szCs w:val="24"/>
        </w:rPr>
        <w:t>п.м</w:t>
      </w:r>
      <w:proofErr w:type="spellEnd"/>
      <w:r w:rsidRPr="00A218AB">
        <w:rPr>
          <w:rFonts w:ascii="Times New Roman" w:hAnsi="Times New Roman"/>
          <w:sz w:val="24"/>
          <w:szCs w:val="24"/>
        </w:rPr>
        <w:t>.,</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установка  в  общественных  зданиях  оконных  блоков  их  ПВХ профилей  глухих  с  площадью  проема  более 2 м</w:t>
      </w:r>
      <w:r w:rsidRPr="00A218AB">
        <w:rPr>
          <w:rFonts w:ascii="Times New Roman" w:hAnsi="Times New Roman"/>
          <w:sz w:val="24"/>
          <w:szCs w:val="24"/>
          <w:vertAlign w:val="superscript"/>
        </w:rPr>
        <w:t>2</w:t>
      </w:r>
      <w:r w:rsidRPr="00A218AB">
        <w:rPr>
          <w:rFonts w:ascii="Times New Roman" w:hAnsi="Times New Roman"/>
          <w:sz w:val="24"/>
          <w:szCs w:val="24"/>
        </w:rPr>
        <w:t>-15 шт.,</w:t>
      </w:r>
    </w:p>
    <w:p w:rsidR="00D01217" w:rsidRPr="007D3FE2" w:rsidRDefault="00FB4E54" w:rsidP="007D3FE2">
      <w:pPr>
        <w:spacing w:after="0"/>
        <w:ind w:hanging="180"/>
        <w:rPr>
          <w:rFonts w:ascii="Times New Roman" w:hAnsi="Times New Roman"/>
          <w:sz w:val="24"/>
          <w:szCs w:val="24"/>
          <w:vertAlign w:val="superscript"/>
        </w:rPr>
      </w:pPr>
      <w:r w:rsidRPr="00A218AB">
        <w:rPr>
          <w:rFonts w:ascii="Times New Roman" w:hAnsi="Times New Roman"/>
          <w:sz w:val="24"/>
          <w:szCs w:val="24"/>
        </w:rPr>
        <w:t>- установка  в  общественных  зданиях  оконных  блоков  из ПВХ  профилей  поворотных (откидных,  поворотно-откидных) с  площадью  проема  более 2 м</w:t>
      </w:r>
      <w:r w:rsidR="007D3FE2">
        <w:rPr>
          <w:rFonts w:ascii="Times New Roman" w:hAnsi="Times New Roman"/>
          <w:sz w:val="24"/>
          <w:szCs w:val="24"/>
          <w:vertAlign w:val="superscript"/>
        </w:rPr>
        <w:t>2</w:t>
      </w:r>
      <w:r w:rsidR="007D3FE2">
        <w:rPr>
          <w:rFonts w:ascii="Times New Roman" w:hAnsi="Times New Roman"/>
          <w:sz w:val="24"/>
          <w:szCs w:val="24"/>
        </w:rPr>
        <w:t xml:space="preserve">одностворчатых - </w:t>
      </w:r>
      <w:r w:rsidR="00D01217" w:rsidRPr="00A218AB">
        <w:rPr>
          <w:rFonts w:ascii="Times New Roman" w:hAnsi="Times New Roman"/>
          <w:sz w:val="24"/>
          <w:szCs w:val="24"/>
        </w:rPr>
        <w:t>8 шт.,</w:t>
      </w:r>
    </w:p>
    <w:p w:rsidR="00D01217" w:rsidRPr="00A218AB" w:rsidRDefault="00D01217" w:rsidP="00A218AB">
      <w:pPr>
        <w:spacing w:after="0"/>
        <w:ind w:hanging="180"/>
        <w:rPr>
          <w:rFonts w:ascii="Times New Roman" w:hAnsi="Times New Roman"/>
          <w:sz w:val="24"/>
          <w:szCs w:val="24"/>
        </w:rPr>
      </w:pPr>
      <w:r w:rsidRPr="00A218AB">
        <w:rPr>
          <w:rFonts w:ascii="Times New Roman" w:hAnsi="Times New Roman"/>
          <w:sz w:val="24"/>
          <w:szCs w:val="24"/>
        </w:rPr>
        <w:t>- установка  и  разборка внутренних  трубчатых  инвентарных  лесов  при  высоте  помещения  до  6 м.,</w:t>
      </w:r>
    </w:p>
    <w:p w:rsidR="00D01217" w:rsidRPr="00A218AB" w:rsidRDefault="00D01217" w:rsidP="00A218AB">
      <w:pPr>
        <w:spacing w:after="0"/>
        <w:ind w:hanging="180"/>
        <w:rPr>
          <w:rFonts w:ascii="Times New Roman" w:hAnsi="Times New Roman"/>
          <w:sz w:val="24"/>
          <w:szCs w:val="24"/>
        </w:rPr>
      </w:pPr>
      <w:r w:rsidRPr="00A218AB">
        <w:rPr>
          <w:rFonts w:ascii="Times New Roman" w:hAnsi="Times New Roman"/>
          <w:sz w:val="24"/>
          <w:szCs w:val="24"/>
        </w:rPr>
        <w:t>- ремонт штукатурки откосов внутри здания по камню и бетону цементно-известковым раствором: прямолинейных- 15м²,</w:t>
      </w:r>
    </w:p>
    <w:p w:rsidR="00D01217" w:rsidRPr="00A218AB" w:rsidRDefault="00D01217" w:rsidP="00A218AB">
      <w:pPr>
        <w:spacing w:after="0"/>
        <w:ind w:hanging="180"/>
        <w:rPr>
          <w:rFonts w:ascii="Times New Roman" w:hAnsi="Times New Roman"/>
          <w:sz w:val="24"/>
          <w:szCs w:val="24"/>
        </w:rPr>
      </w:pPr>
      <w:r w:rsidRPr="00A218AB">
        <w:rPr>
          <w:rFonts w:ascii="Times New Roman" w:hAnsi="Times New Roman"/>
          <w:sz w:val="24"/>
          <w:szCs w:val="24"/>
        </w:rPr>
        <w:t>- покрытие поверхностей грунтовкой глубокого проникновения за 1 раз стен – 15м²,</w:t>
      </w:r>
    </w:p>
    <w:p w:rsidR="00D01217" w:rsidRPr="00A218AB" w:rsidRDefault="00D01217" w:rsidP="00A218AB">
      <w:pPr>
        <w:spacing w:after="0"/>
        <w:ind w:hanging="180"/>
        <w:rPr>
          <w:rFonts w:ascii="Times New Roman" w:hAnsi="Times New Roman"/>
          <w:sz w:val="24"/>
          <w:szCs w:val="24"/>
        </w:rPr>
      </w:pPr>
      <w:r w:rsidRPr="00A218AB">
        <w:rPr>
          <w:rFonts w:ascii="Times New Roman" w:hAnsi="Times New Roman"/>
          <w:sz w:val="24"/>
          <w:szCs w:val="24"/>
        </w:rPr>
        <w:t xml:space="preserve">- грунтовка </w:t>
      </w:r>
      <w:proofErr w:type="spellStart"/>
      <w:r w:rsidRPr="00A218AB">
        <w:rPr>
          <w:rFonts w:ascii="Times New Roman" w:hAnsi="Times New Roman"/>
          <w:sz w:val="24"/>
          <w:szCs w:val="24"/>
        </w:rPr>
        <w:t>Бетоконтакт</w:t>
      </w:r>
      <w:proofErr w:type="spellEnd"/>
      <w:r w:rsidRPr="00A218AB">
        <w:rPr>
          <w:rFonts w:ascii="Times New Roman" w:hAnsi="Times New Roman"/>
          <w:sz w:val="24"/>
          <w:szCs w:val="24"/>
        </w:rPr>
        <w:t>,</w:t>
      </w:r>
    </w:p>
    <w:p w:rsidR="00FB4E54" w:rsidRPr="00A218AB" w:rsidRDefault="00FB4E54" w:rsidP="00A218AB">
      <w:pPr>
        <w:spacing w:after="0"/>
        <w:ind w:hanging="180"/>
        <w:rPr>
          <w:rFonts w:ascii="Times New Roman" w:hAnsi="Times New Roman"/>
          <w:sz w:val="24"/>
          <w:szCs w:val="24"/>
        </w:rPr>
      </w:pPr>
      <w:r w:rsidRPr="00A218AB">
        <w:rPr>
          <w:rFonts w:ascii="Times New Roman" w:hAnsi="Times New Roman"/>
          <w:sz w:val="24"/>
          <w:szCs w:val="24"/>
        </w:rPr>
        <w:t>- окрашивание  водоэмульсионными  составами  поверхностей  стен</w:t>
      </w:r>
      <w:r w:rsidR="00AA1BCD">
        <w:rPr>
          <w:rFonts w:ascii="Times New Roman" w:hAnsi="Times New Roman"/>
          <w:sz w:val="24"/>
          <w:szCs w:val="24"/>
        </w:rPr>
        <w:t xml:space="preserve"> – 15м²</w:t>
      </w:r>
      <w:r w:rsidRPr="00A218AB">
        <w:rPr>
          <w:rFonts w:ascii="Times New Roman" w:hAnsi="Times New Roman"/>
          <w:sz w:val="24"/>
          <w:szCs w:val="24"/>
        </w:rPr>
        <w:t>,</w:t>
      </w:r>
    </w:p>
    <w:p w:rsidR="00FB4E54" w:rsidRPr="00A218AB" w:rsidRDefault="00FB4E54" w:rsidP="00A218AB">
      <w:pPr>
        <w:spacing w:after="0"/>
        <w:ind w:left="-180"/>
        <w:rPr>
          <w:rFonts w:ascii="Times New Roman" w:hAnsi="Times New Roman"/>
          <w:sz w:val="24"/>
          <w:szCs w:val="24"/>
        </w:rPr>
      </w:pPr>
      <w:r w:rsidRPr="00A218AB">
        <w:rPr>
          <w:rFonts w:ascii="Times New Roman" w:hAnsi="Times New Roman"/>
          <w:sz w:val="24"/>
          <w:szCs w:val="24"/>
        </w:rPr>
        <w:t>- погрузка строительного мусора</w:t>
      </w:r>
      <w:proofErr w:type="gramStart"/>
      <w:r w:rsidR="00A218AB" w:rsidRPr="00A218AB">
        <w:rPr>
          <w:rFonts w:ascii="Times New Roman" w:hAnsi="Times New Roman"/>
          <w:sz w:val="24"/>
          <w:szCs w:val="24"/>
        </w:rPr>
        <w:t xml:space="preserve"> </w:t>
      </w:r>
      <w:r w:rsidRPr="00A218AB">
        <w:rPr>
          <w:rFonts w:ascii="Times New Roman" w:hAnsi="Times New Roman"/>
          <w:sz w:val="24"/>
          <w:szCs w:val="24"/>
        </w:rPr>
        <w:t>,</w:t>
      </w:r>
      <w:proofErr w:type="gramEnd"/>
    </w:p>
    <w:p w:rsidR="00FB4E54" w:rsidRPr="00A218AB" w:rsidRDefault="00FB4E54" w:rsidP="00A218AB">
      <w:pPr>
        <w:spacing w:after="0"/>
        <w:ind w:left="-180"/>
        <w:rPr>
          <w:rFonts w:ascii="Times New Roman" w:hAnsi="Times New Roman"/>
          <w:sz w:val="24"/>
          <w:szCs w:val="24"/>
        </w:rPr>
      </w:pPr>
      <w:r w:rsidRPr="00A218AB">
        <w:rPr>
          <w:rFonts w:ascii="Times New Roman" w:hAnsi="Times New Roman"/>
          <w:sz w:val="24"/>
          <w:szCs w:val="24"/>
        </w:rPr>
        <w:t>- отвозка мусора  автомобилями-самосвалами.</w:t>
      </w:r>
    </w:p>
    <w:p w:rsidR="00FB4E54" w:rsidRPr="00A218AB" w:rsidRDefault="00FB4E54" w:rsidP="00A218AB">
      <w:pPr>
        <w:spacing w:after="0"/>
        <w:jc w:val="both"/>
        <w:rPr>
          <w:rFonts w:ascii="Times New Roman" w:hAnsi="Times New Roman"/>
          <w:sz w:val="24"/>
          <w:szCs w:val="24"/>
        </w:rPr>
      </w:pPr>
    </w:p>
    <w:p w:rsidR="00FB4E54" w:rsidRPr="00A218AB" w:rsidRDefault="00FB4E54" w:rsidP="00A218AB">
      <w:pPr>
        <w:spacing w:after="0"/>
        <w:jc w:val="both"/>
        <w:rPr>
          <w:rFonts w:ascii="Times New Roman" w:hAnsi="Times New Roman"/>
          <w:b/>
          <w:sz w:val="24"/>
          <w:szCs w:val="24"/>
        </w:rPr>
      </w:pPr>
      <w:r w:rsidRPr="00A218AB">
        <w:rPr>
          <w:rFonts w:ascii="Times New Roman" w:hAnsi="Times New Roman"/>
          <w:b/>
          <w:sz w:val="24"/>
          <w:szCs w:val="24"/>
        </w:rPr>
        <w:t>4. Сроки выполнения работы:</w:t>
      </w:r>
      <w:bookmarkStart w:id="105" w:name="_GoBack"/>
      <w:bookmarkEnd w:id="105"/>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В течение 15 календарных дней с момента подписания Договора.</w:t>
      </w:r>
    </w:p>
    <w:p w:rsidR="00FB4E54" w:rsidRPr="00A218AB" w:rsidRDefault="00FB4E54" w:rsidP="00A218AB">
      <w:pPr>
        <w:spacing w:after="0"/>
        <w:jc w:val="both"/>
        <w:rPr>
          <w:rFonts w:ascii="Times New Roman" w:hAnsi="Times New Roman"/>
          <w:sz w:val="24"/>
          <w:szCs w:val="24"/>
        </w:rPr>
      </w:pPr>
    </w:p>
    <w:p w:rsidR="00FB4E54" w:rsidRPr="00A218AB" w:rsidRDefault="00FB4E54" w:rsidP="00A218AB">
      <w:pPr>
        <w:spacing w:after="0"/>
        <w:rPr>
          <w:rFonts w:ascii="Times New Roman" w:hAnsi="Times New Roman"/>
          <w:b/>
          <w:sz w:val="24"/>
          <w:szCs w:val="24"/>
        </w:rPr>
      </w:pPr>
      <w:r w:rsidRPr="00A218AB">
        <w:rPr>
          <w:rFonts w:ascii="Times New Roman" w:hAnsi="Times New Roman"/>
          <w:b/>
          <w:sz w:val="24"/>
          <w:szCs w:val="24"/>
        </w:rPr>
        <w:t>5. Условия выполнения работ:</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1. Подрядчик обеспечивает производство работ в соответствии со Сметной документацией</w:t>
      </w:r>
      <w:r w:rsidR="00A218AB" w:rsidRPr="00A218AB">
        <w:rPr>
          <w:rFonts w:ascii="Times New Roman" w:hAnsi="Times New Roman"/>
          <w:sz w:val="24"/>
          <w:szCs w:val="24"/>
        </w:rPr>
        <w:t>,</w:t>
      </w:r>
      <w:r w:rsidRPr="00A218AB">
        <w:rPr>
          <w:rFonts w:ascii="Times New Roman" w:hAnsi="Times New Roman"/>
          <w:sz w:val="24"/>
          <w:szCs w:val="24"/>
        </w:rPr>
        <w:t xml:space="preserve"> разработанной на основании технического задания (приложение 1). Технология и качество выполняемых работ должны соответствовать действующим строительным нормам и правилам (СНиП), государственным стандартам.</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2.  Ответственность за соблюдение правил пожарной безопасности, охраны труда и санитарно-гигиенического режима в ремонтируемых помещениях возлагается на Подрядчика.</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3.  Материалы, используемые для проведения работ, должны иметь сертификаты качества или соответствия.</w:t>
      </w:r>
    </w:p>
    <w:p w:rsidR="00FB4E54" w:rsidRPr="00A218AB" w:rsidRDefault="00FB4E54" w:rsidP="00A218AB">
      <w:pPr>
        <w:spacing w:after="0"/>
        <w:rPr>
          <w:rFonts w:ascii="Times New Roman" w:hAnsi="Times New Roman"/>
          <w:snapToGrid w:val="0"/>
          <w:sz w:val="24"/>
          <w:szCs w:val="24"/>
        </w:rPr>
      </w:pPr>
      <w:r w:rsidRPr="00A218AB">
        <w:rPr>
          <w:rFonts w:ascii="Times New Roman" w:hAnsi="Times New Roman"/>
          <w:sz w:val="24"/>
          <w:szCs w:val="24"/>
        </w:rPr>
        <w:t>4.  Р</w:t>
      </w:r>
      <w:r w:rsidRPr="00A218AB">
        <w:rPr>
          <w:rFonts w:ascii="Times New Roman" w:hAnsi="Times New Roman"/>
          <w:snapToGrid w:val="0"/>
          <w:sz w:val="24"/>
          <w:szCs w:val="24"/>
        </w:rPr>
        <w:t>аботы должны производиться без прекращения производственной деятельности. Остановка производственного процесса не предусмотрена.</w:t>
      </w:r>
    </w:p>
    <w:p w:rsidR="00FB4E54" w:rsidRPr="00A218AB" w:rsidRDefault="00FB4E54" w:rsidP="00A218AB">
      <w:pPr>
        <w:spacing w:after="0"/>
        <w:rPr>
          <w:rFonts w:ascii="Times New Roman" w:hAnsi="Times New Roman"/>
          <w:snapToGrid w:val="0"/>
          <w:sz w:val="24"/>
          <w:szCs w:val="24"/>
        </w:rPr>
      </w:pPr>
      <w:r w:rsidRPr="00A218AB">
        <w:rPr>
          <w:rFonts w:ascii="Times New Roman" w:hAnsi="Times New Roman"/>
          <w:snapToGrid w:val="0"/>
          <w:sz w:val="24"/>
          <w:szCs w:val="24"/>
        </w:rPr>
        <w:t>При выполнении работ необходимо не нарушать бесперебойное электро-, тепло- и водоснабжение учреждения</w:t>
      </w:r>
      <w:r w:rsidRPr="00A218AB">
        <w:rPr>
          <w:rFonts w:ascii="Times New Roman" w:hAnsi="Times New Roman"/>
          <w:sz w:val="24"/>
          <w:szCs w:val="24"/>
        </w:rPr>
        <w:t>.</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5.  Документы, подтверждающие соответствие  качества на оконные блоки, предоставляются вместе с товаром.</w:t>
      </w:r>
    </w:p>
    <w:p w:rsidR="00FB4E54" w:rsidRPr="00A218AB" w:rsidRDefault="00FB4E54" w:rsidP="00A218AB">
      <w:pPr>
        <w:spacing w:after="0"/>
        <w:jc w:val="both"/>
        <w:rPr>
          <w:rFonts w:ascii="Times New Roman" w:hAnsi="Times New Roman"/>
          <w:sz w:val="24"/>
          <w:szCs w:val="24"/>
        </w:rPr>
      </w:pPr>
    </w:p>
    <w:p w:rsidR="00FB4E54" w:rsidRPr="00A218AB" w:rsidRDefault="00FB4E54" w:rsidP="00A218AB">
      <w:pPr>
        <w:spacing w:after="0"/>
        <w:jc w:val="both"/>
        <w:rPr>
          <w:rFonts w:ascii="Times New Roman" w:hAnsi="Times New Roman"/>
          <w:b/>
          <w:sz w:val="24"/>
          <w:szCs w:val="24"/>
        </w:rPr>
      </w:pPr>
      <w:r w:rsidRPr="00A218AB">
        <w:rPr>
          <w:rFonts w:ascii="Times New Roman" w:hAnsi="Times New Roman"/>
          <w:b/>
          <w:sz w:val="24"/>
          <w:szCs w:val="24"/>
        </w:rPr>
        <w:t>6. Требования по передаче заказчику технических и иных документов по завершению и сдаче работ:</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Исполнительная документация по объекту на материалы, оборудование и  инженерные системы, акты скрытых работ и ответственных конструкций, журналы производства работ,  и прочие документы, необходимые для сдачи объекта  в эксплуатацию, передаются Заказчику не позднее 3-х дней до сдачи объекта по ремонту в эксплуатацию.</w:t>
      </w:r>
    </w:p>
    <w:p w:rsidR="00FB4E54" w:rsidRPr="00A218AB" w:rsidRDefault="00FB4E54" w:rsidP="00A218AB">
      <w:pPr>
        <w:spacing w:after="0"/>
        <w:jc w:val="both"/>
        <w:rPr>
          <w:rFonts w:ascii="Times New Roman" w:hAnsi="Times New Roman"/>
          <w:sz w:val="24"/>
          <w:szCs w:val="24"/>
        </w:rPr>
      </w:pPr>
    </w:p>
    <w:p w:rsidR="00FB4E54" w:rsidRPr="00A218AB" w:rsidRDefault="00FB4E54" w:rsidP="00A218AB">
      <w:pPr>
        <w:spacing w:after="0"/>
        <w:jc w:val="both"/>
        <w:rPr>
          <w:rFonts w:ascii="Times New Roman" w:hAnsi="Times New Roman"/>
          <w:b/>
          <w:sz w:val="24"/>
          <w:szCs w:val="24"/>
        </w:rPr>
      </w:pPr>
      <w:r w:rsidRPr="00A218AB">
        <w:rPr>
          <w:rFonts w:ascii="Times New Roman" w:hAnsi="Times New Roman"/>
          <w:b/>
          <w:sz w:val="24"/>
          <w:szCs w:val="24"/>
        </w:rPr>
        <w:t>7. Требования к сроку и объему гарантий на результаты работ:</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lastRenderedPageBreak/>
        <w:t>Гарантийный срок на выполненные работы составляет  не менее 5 (лет)  с момента подписания акта приемки-сдачи работ. Гарантийные обязательства распространяются на выполненные работы, предоставленные материалы.</w:t>
      </w:r>
    </w:p>
    <w:p w:rsidR="00FB4E54" w:rsidRPr="00A218AB" w:rsidRDefault="00A218AB" w:rsidP="00A218AB">
      <w:pPr>
        <w:pStyle w:val="af1"/>
        <w:numPr>
          <w:ilvl w:val="0"/>
          <w:numId w:val="34"/>
        </w:numPr>
        <w:spacing w:after="0"/>
        <w:jc w:val="both"/>
        <w:rPr>
          <w:rFonts w:ascii="Times New Roman" w:hAnsi="Times New Roman"/>
          <w:b/>
          <w:sz w:val="24"/>
          <w:szCs w:val="24"/>
        </w:rPr>
      </w:pPr>
      <w:r w:rsidRPr="00A218AB">
        <w:rPr>
          <w:rFonts w:ascii="Times New Roman" w:hAnsi="Times New Roman"/>
          <w:b/>
          <w:sz w:val="24"/>
          <w:szCs w:val="24"/>
        </w:rPr>
        <w:t>Технические характеристики окон следующие:</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Приведенное сопротивление теплопередаче 0,65 м2*0С</w:t>
      </w:r>
      <w:proofErr w:type="gramStart"/>
      <w:r w:rsidRPr="00A218AB">
        <w:rPr>
          <w:rFonts w:ascii="Times New Roman" w:hAnsi="Times New Roman"/>
          <w:sz w:val="24"/>
          <w:szCs w:val="24"/>
        </w:rPr>
        <w:t>/В</w:t>
      </w:r>
      <w:proofErr w:type="gramEnd"/>
      <w:r w:rsidRPr="00A218AB">
        <w:rPr>
          <w:rFonts w:ascii="Times New Roman" w:hAnsi="Times New Roman"/>
          <w:sz w:val="24"/>
          <w:szCs w:val="24"/>
        </w:rPr>
        <w:t>т. по ГОСТ  30674-99</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Модуль упругости при растяжении, МПа-от 2700/2950</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Прочность сварных соединений при растяжении, МПа-91/95 (ГОСТ не менее 70)</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xml:space="preserve">- Прочность угловых сварных  соединений, Н </w:t>
      </w:r>
      <w:proofErr w:type="gramStart"/>
      <w:r w:rsidRPr="00A218AB">
        <w:rPr>
          <w:rFonts w:ascii="Times New Roman" w:hAnsi="Times New Roman"/>
          <w:sz w:val="24"/>
          <w:szCs w:val="24"/>
        </w:rPr>
        <w:t>-к</w:t>
      </w:r>
      <w:proofErr w:type="gramEnd"/>
      <w:r w:rsidRPr="00A218AB">
        <w:rPr>
          <w:rFonts w:ascii="Times New Roman" w:hAnsi="Times New Roman"/>
          <w:sz w:val="24"/>
          <w:szCs w:val="24"/>
        </w:rPr>
        <w:t>оробки 4220, створки 4490 стойкость к удару при отрицательной температуре- БЕЗ РАЗРУШЕНИЙ</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Фурнитура ROTO NT (Германия)</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пластиковый профиль импортного производства (кроме Китая).</w:t>
      </w:r>
    </w:p>
    <w:p w:rsidR="00A218AB" w:rsidRPr="00A218AB" w:rsidRDefault="00A218AB" w:rsidP="00A218AB">
      <w:pPr>
        <w:pStyle w:val="af1"/>
        <w:spacing w:after="0"/>
        <w:ind w:left="684"/>
        <w:jc w:val="both"/>
        <w:rPr>
          <w:rFonts w:ascii="Times New Roman" w:hAnsi="Times New Roman"/>
          <w:sz w:val="24"/>
          <w:szCs w:val="24"/>
        </w:rPr>
      </w:pPr>
    </w:p>
    <w:p w:rsidR="00FB4E54"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 xml:space="preserve"> 9</w:t>
      </w:r>
      <w:r w:rsidR="00FB4E54" w:rsidRPr="00A218AB">
        <w:rPr>
          <w:rFonts w:ascii="Times New Roman" w:hAnsi="Times New Roman"/>
          <w:b/>
          <w:sz w:val="24"/>
          <w:szCs w:val="24"/>
        </w:rPr>
        <w:t>.   Качественная  характеристика  используемых материалов.</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Минимальные значения показателей, предлагаемых к использованию в выполнении работ материалов, и показатели, значения которых не могут изменяться указаны в смете.</w:t>
      </w:r>
    </w:p>
    <w:p w:rsidR="00FB4E54" w:rsidRPr="00A218AB" w:rsidRDefault="00FB4E54" w:rsidP="00A218AB">
      <w:pPr>
        <w:autoSpaceDE w:val="0"/>
        <w:autoSpaceDN w:val="0"/>
        <w:adjustRightInd w:val="0"/>
        <w:spacing w:after="0"/>
        <w:jc w:val="both"/>
        <w:rPr>
          <w:rFonts w:ascii="Times New Roman" w:hAnsi="Times New Roman"/>
          <w:sz w:val="24"/>
          <w:szCs w:val="24"/>
        </w:rPr>
      </w:pPr>
      <w:r w:rsidRPr="00A218AB">
        <w:rPr>
          <w:rFonts w:ascii="Times New Roman" w:hAnsi="Times New Roman"/>
          <w:sz w:val="24"/>
          <w:szCs w:val="24"/>
        </w:rPr>
        <w:t>Работы должны проводиться в соответствии:</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СНиП 3.04.01-87 Изоляционные и отделочные покрытия.</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СНиП 3.03.01-87 Несущие и ограждающие конструкции.</w:t>
      </w:r>
    </w:p>
    <w:p w:rsidR="00FB4E54" w:rsidRPr="00A218AB" w:rsidRDefault="00FB4E54" w:rsidP="00A218AB">
      <w:pPr>
        <w:spacing w:after="0"/>
        <w:jc w:val="both"/>
        <w:rPr>
          <w:rFonts w:ascii="Times New Roman" w:hAnsi="Times New Roman"/>
          <w:sz w:val="24"/>
          <w:szCs w:val="24"/>
        </w:rPr>
      </w:pPr>
      <w:r w:rsidRPr="00A218AB">
        <w:rPr>
          <w:rFonts w:ascii="Times New Roman" w:hAnsi="Times New Roman"/>
          <w:sz w:val="24"/>
          <w:szCs w:val="24"/>
        </w:rPr>
        <w:t>СНиП 11-25-80 Деревянные конструкции.</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СНиП 21-01-97* Пожарная безопасность зданий и сооружений.</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 xml:space="preserve">СНиП.02-91 Сборник 15 Отделочные работы </w:t>
      </w:r>
    </w:p>
    <w:p w:rsidR="00FB4E54" w:rsidRPr="00A218AB" w:rsidRDefault="00FB4E54" w:rsidP="00A218AB">
      <w:pPr>
        <w:spacing w:after="0"/>
        <w:rPr>
          <w:rFonts w:ascii="Times New Roman" w:hAnsi="Times New Roman"/>
          <w:sz w:val="24"/>
          <w:szCs w:val="24"/>
        </w:rPr>
      </w:pPr>
      <w:r w:rsidRPr="00A218AB">
        <w:rPr>
          <w:rFonts w:ascii="Times New Roman" w:hAnsi="Times New Roman"/>
          <w:sz w:val="24"/>
          <w:szCs w:val="24"/>
        </w:rPr>
        <w:t>РДМ-75316459-001-2006 Руководство по монтажу оконных и дверных блоков.</w:t>
      </w:r>
    </w:p>
    <w:p w:rsidR="00D7222D" w:rsidRPr="00A218AB" w:rsidRDefault="00D7222D" w:rsidP="00A218AB">
      <w:pPr>
        <w:spacing w:after="0"/>
        <w:rPr>
          <w:rFonts w:ascii="Times New Roman" w:hAnsi="Times New Roman"/>
          <w:b/>
          <w:sz w:val="24"/>
          <w:szCs w:val="24"/>
        </w:rPr>
      </w:pPr>
    </w:p>
    <w:p w:rsidR="00D7222D" w:rsidRDefault="00D7222D" w:rsidP="00DB07D7">
      <w:pPr>
        <w:rPr>
          <w:b/>
          <w:sz w:val="32"/>
          <w:szCs w:val="32"/>
        </w:rPr>
      </w:pPr>
    </w:p>
    <w:p w:rsidR="00D7222D" w:rsidRDefault="00D7222D" w:rsidP="00DB07D7">
      <w:pPr>
        <w:rPr>
          <w:b/>
          <w:sz w:val="32"/>
          <w:szCs w:val="32"/>
        </w:rPr>
      </w:pPr>
    </w:p>
    <w:p w:rsidR="00D7222D" w:rsidRDefault="00D7222D" w:rsidP="00DB07D7">
      <w:pPr>
        <w:rPr>
          <w:b/>
          <w:sz w:val="32"/>
          <w:szCs w:val="32"/>
        </w:rPr>
      </w:pPr>
    </w:p>
    <w:p w:rsidR="00D7222D" w:rsidRDefault="00D7222D" w:rsidP="00DB07D7">
      <w:pPr>
        <w:rPr>
          <w:b/>
          <w:sz w:val="32"/>
          <w:szCs w:val="32"/>
        </w:rPr>
      </w:pPr>
    </w:p>
    <w:p w:rsidR="00D7222D" w:rsidRDefault="00D7222D" w:rsidP="00DB07D7">
      <w:pPr>
        <w:rPr>
          <w:b/>
          <w:sz w:val="32"/>
          <w:szCs w:val="32"/>
        </w:rPr>
      </w:pPr>
    </w:p>
    <w:p w:rsidR="00D7222D" w:rsidRDefault="00D7222D" w:rsidP="00DB07D7">
      <w:pPr>
        <w:rPr>
          <w:b/>
          <w:sz w:val="32"/>
          <w:szCs w:val="32"/>
        </w:rPr>
      </w:pPr>
    </w:p>
    <w:p w:rsidR="00D7222D" w:rsidRDefault="00D7222D" w:rsidP="00DB07D7">
      <w:pPr>
        <w:rPr>
          <w:b/>
          <w:sz w:val="32"/>
          <w:szCs w:val="32"/>
        </w:rPr>
      </w:pPr>
    </w:p>
    <w:p w:rsidR="00D7222D" w:rsidRDefault="00D7222D" w:rsidP="00DB07D7">
      <w:pPr>
        <w:rPr>
          <w:b/>
          <w:sz w:val="32"/>
          <w:szCs w:val="32"/>
        </w:rPr>
      </w:pPr>
    </w:p>
    <w:p w:rsidR="007D3FE2" w:rsidRDefault="007D3FE2" w:rsidP="00DB07D7">
      <w:pPr>
        <w:rPr>
          <w:b/>
          <w:sz w:val="32"/>
          <w:szCs w:val="32"/>
        </w:rPr>
      </w:pPr>
    </w:p>
    <w:p w:rsidR="007D3FE2" w:rsidRDefault="007D3FE2" w:rsidP="00DB07D7">
      <w:pPr>
        <w:rPr>
          <w:b/>
          <w:sz w:val="32"/>
          <w:szCs w:val="32"/>
        </w:rPr>
      </w:pPr>
    </w:p>
    <w:p w:rsidR="007D3FE2" w:rsidRDefault="007D3FE2" w:rsidP="00DB07D7">
      <w:pPr>
        <w:rPr>
          <w:b/>
          <w:sz w:val="32"/>
          <w:szCs w:val="32"/>
        </w:rPr>
      </w:pPr>
    </w:p>
    <w:p w:rsidR="007D3FE2" w:rsidRDefault="007D3FE2" w:rsidP="00DB07D7">
      <w:pPr>
        <w:rPr>
          <w:b/>
          <w:sz w:val="32"/>
          <w:szCs w:val="32"/>
        </w:rPr>
      </w:pPr>
    </w:p>
    <w:p w:rsidR="00DB07D7" w:rsidRDefault="00DB07D7" w:rsidP="00DB07D7">
      <w:pPr>
        <w:pStyle w:val="af1"/>
        <w:numPr>
          <w:ilvl w:val="0"/>
          <w:numId w:val="32"/>
        </w:numPr>
        <w:spacing w:line="240" w:lineRule="auto"/>
        <w:jc w:val="center"/>
        <w:rPr>
          <w:rFonts w:ascii="Times New Roman" w:hAnsi="Times New Roman"/>
          <w:b/>
          <w:sz w:val="32"/>
          <w:szCs w:val="32"/>
        </w:rPr>
      </w:pPr>
      <w:r>
        <w:rPr>
          <w:rFonts w:ascii="Times New Roman" w:hAnsi="Times New Roman"/>
          <w:b/>
          <w:sz w:val="28"/>
          <w:szCs w:val="28"/>
        </w:rPr>
        <w:lastRenderedPageBreak/>
        <w:t>ПРОЕКТ ДОГОВОРА</w:t>
      </w:r>
    </w:p>
    <w:p w:rsidR="00DB07D7" w:rsidRDefault="00DB07D7" w:rsidP="00DB07D7">
      <w:pPr>
        <w:jc w:val="right"/>
        <w:rPr>
          <w:rFonts w:ascii="Times New Roman" w:hAnsi="Times New Roman"/>
          <w:sz w:val="32"/>
          <w:szCs w:val="32"/>
        </w:rPr>
      </w:pPr>
      <w:r>
        <w:rPr>
          <w:rFonts w:ascii="Times New Roman" w:hAnsi="Times New Roman"/>
          <w:sz w:val="32"/>
          <w:szCs w:val="32"/>
        </w:rPr>
        <w:t>Проект</w:t>
      </w:r>
    </w:p>
    <w:p w:rsidR="00DB07D7" w:rsidRDefault="00DB07D7" w:rsidP="00DB07D7">
      <w:pPr>
        <w:pStyle w:val="a9"/>
        <w:ind w:left="540"/>
        <w:jc w:val="center"/>
        <w:rPr>
          <w:rFonts w:ascii="Times New Roman" w:hAnsi="Times New Roman"/>
          <w:b/>
          <w:sz w:val="24"/>
          <w:szCs w:val="24"/>
          <w:lang w:val="ru-RU"/>
        </w:rPr>
      </w:pPr>
      <w:r>
        <w:rPr>
          <w:rFonts w:ascii="Times New Roman" w:hAnsi="Times New Roman"/>
          <w:b/>
          <w:sz w:val="24"/>
          <w:szCs w:val="24"/>
        </w:rPr>
        <w:t>Договор №</w:t>
      </w:r>
      <w:r>
        <w:rPr>
          <w:rFonts w:ascii="Times New Roman" w:hAnsi="Times New Roman"/>
          <w:b/>
          <w:sz w:val="24"/>
          <w:szCs w:val="24"/>
          <w:lang w:val="ru-RU"/>
        </w:rPr>
        <w:t>_______</w:t>
      </w:r>
    </w:p>
    <w:p w:rsidR="00DB07D7" w:rsidRDefault="00083515" w:rsidP="00083515">
      <w:pPr>
        <w:pStyle w:val="ad"/>
        <w:ind w:left="540"/>
        <w:rPr>
          <w:b/>
        </w:rPr>
      </w:pPr>
      <w:r w:rsidRPr="00083515">
        <w:rPr>
          <w:b/>
          <w:color w:val="000000"/>
          <w:spacing w:val="-2"/>
          <w:lang w:eastAsia="en-US"/>
        </w:rPr>
        <w:t xml:space="preserve">Выполнение работ по монтажу </w:t>
      </w:r>
      <w:proofErr w:type="spellStart"/>
      <w:r w:rsidRPr="00083515">
        <w:rPr>
          <w:b/>
          <w:color w:val="000000"/>
          <w:spacing w:val="-2"/>
          <w:lang w:eastAsia="en-US"/>
        </w:rPr>
        <w:t>светопрозрачных</w:t>
      </w:r>
      <w:proofErr w:type="spellEnd"/>
      <w:r w:rsidRPr="00083515">
        <w:rPr>
          <w:b/>
          <w:color w:val="000000"/>
          <w:spacing w:val="-2"/>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нужд МП «Водоканал города Рязани»</w:t>
      </w:r>
      <w:r w:rsidRPr="00083515">
        <w:rPr>
          <w:b/>
        </w:rPr>
        <w:t xml:space="preserve"> </w:t>
      </w:r>
    </w:p>
    <w:p w:rsidR="00083515" w:rsidRPr="00083515" w:rsidRDefault="00083515" w:rsidP="00DB07D7">
      <w:pPr>
        <w:pStyle w:val="ad"/>
        <w:ind w:left="540"/>
        <w:jc w:val="center"/>
        <w:rPr>
          <w:b/>
        </w:rPr>
      </w:pPr>
    </w:p>
    <w:tbl>
      <w:tblPr>
        <w:tblW w:w="9195" w:type="dxa"/>
        <w:tblLayout w:type="fixed"/>
        <w:tblLook w:val="04A0" w:firstRow="1" w:lastRow="0" w:firstColumn="1" w:lastColumn="0" w:noHBand="0" w:noVBand="1"/>
      </w:tblPr>
      <w:tblGrid>
        <w:gridCol w:w="4364"/>
        <w:gridCol w:w="4831"/>
      </w:tblGrid>
      <w:tr w:rsidR="00DB07D7" w:rsidTr="00DB07D7">
        <w:tc>
          <w:tcPr>
            <w:tcW w:w="4361" w:type="dxa"/>
            <w:hideMark/>
          </w:tcPr>
          <w:p w:rsidR="00DB07D7" w:rsidRDefault="00DB07D7">
            <w:pPr>
              <w:snapToGrid w:val="0"/>
              <w:rPr>
                <w:rFonts w:ascii="Times New Roman" w:hAnsi="Times New Roman"/>
                <w:b/>
                <w:sz w:val="24"/>
                <w:szCs w:val="24"/>
                <w:lang w:eastAsia="en-US"/>
              </w:rPr>
            </w:pPr>
            <w:r>
              <w:rPr>
                <w:rFonts w:ascii="Times New Roman" w:hAnsi="Times New Roman"/>
                <w:b/>
                <w:sz w:val="24"/>
                <w:szCs w:val="24"/>
                <w:lang w:eastAsia="en-US"/>
              </w:rPr>
              <w:t>г.</w:t>
            </w:r>
            <w:r>
              <w:rPr>
                <w:rFonts w:ascii="Times New Roman" w:hAnsi="Times New Roman"/>
                <w:b/>
                <w:sz w:val="24"/>
                <w:szCs w:val="24"/>
                <w:lang w:val="en-US" w:eastAsia="en-US"/>
              </w:rPr>
              <w:t> </w:t>
            </w:r>
            <w:r>
              <w:rPr>
                <w:rFonts w:ascii="Times New Roman" w:hAnsi="Times New Roman"/>
                <w:b/>
                <w:sz w:val="24"/>
                <w:szCs w:val="24"/>
                <w:lang w:eastAsia="en-US"/>
              </w:rPr>
              <w:t>Рязань</w:t>
            </w:r>
          </w:p>
        </w:tc>
        <w:tc>
          <w:tcPr>
            <w:tcW w:w="4828" w:type="dxa"/>
            <w:hideMark/>
          </w:tcPr>
          <w:p w:rsidR="00DB07D7" w:rsidRDefault="00DB07D7">
            <w:pPr>
              <w:snapToGrid w:val="0"/>
              <w:jc w:val="right"/>
              <w:rPr>
                <w:rFonts w:ascii="Times New Roman" w:hAnsi="Times New Roman"/>
                <w:b/>
                <w:sz w:val="24"/>
                <w:szCs w:val="24"/>
                <w:lang w:eastAsia="en-US"/>
              </w:rPr>
            </w:pPr>
            <w:r>
              <w:rPr>
                <w:rFonts w:ascii="Times New Roman" w:hAnsi="Times New Roman"/>
                <w:b/>
                <w:sz w:val="24"/>
                <w:szCs w:val="24"/>
                <w:lang w:eastAsia="en-US"/>
              </w:rPr>
              <w:t>« ____ » ______________ 2013 г.</w:t>
            </w:r>
          </w:p>
        </w:tc>
      </w:tr>
    </w:tbl>
    <w:p w:rsidR="00DB07D7" w:rsidRDefault="00DB07D7" w:rsidP="00DB07D7">
      <w:pPr>
        <w:pStyle w:val="af1"/>
        <w:ind w:left="540"/>
        <w:jc w:val="both"/>
        <w:rPr>
          <w:rFonts w:ascii="Times New Roman" w:hAnsi="Times New Roman"/>
          <w:sz w:val="24"/>
          <w:szCs w:val="24"/>
        </w:rPr>
      </w:pPr>
    </w:p>
    <w:p w:rsidR="00DB07D7" w:rsidRDefault="00DB07D7" w:rsidP="00DB07D7">
      <w:pPr>
        <w:pStyle w:val="af1"/>
        <w:spacing w:line="240" w:lineRule="auto"/>
        <w:ind w:left="0" w:firstLine="54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w:t>
      </w:r>
      <w:proofErr w:type="spellStart"/>
      <w:r>
        <w:rPr>
          <w:rFonts w:ascii="Times New Roman" w:hAnsi="Times New Roman"/>
          <w:sz w:val="24"/>
          <w:szCs w:val="24"/>
        </w:rPr>
        <w:t>Штефан</w:t>
      </w:r>
      <w:proofErr w:type="spellEnd"/>
      <w:r>
        <w:rPr>
          <w:rFonts w:ascii="Times New Roman" w:hAnsi="Times New Roman"/>
          <w:sz w:val="24"/>
          <w:szCs w:val="24"/>
        </w:rPr>
        <w:t xml:space="preserve"> О.Б., действующего на основании Устава, с одной стороны, и  __________________________________________________,  именуемое  в дальнейшем «Исполнитель», в лице ___________________________________________________,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DB07D7" w:rsidRDefault="00DB07D7" w:rsidP="00DB07D7">
      <w:pPr>
        <w:pStyle w:val="af1"/>
        <w:ind w:left="540"/>
        <w:jc w:val="both"/>
        <w:rPr>
          <w:rFonts w:ascii="Times New Roman" w:hAnsi="Times New Roman"/>
          <w:b/>
          <w:sz w:val="24"/>
          <w:szCs w:val="24"/>
        </w:rPr>
      </w:pPr>
    </w:p>
    <w:p w:rsidR="00DB07D7" w:rsidRDefault="00DB07D7" w:rsidP="00C30516">
      <w:pPr>
        <w:pStyle w:val="af1"/>
        <w:spacing w:after="0"/>
        <w:ind w:left="540"/>
        <w:jc w:val="center"/>
        <w:rPr>
          <w:rFonts w:ascii="Times New Roman" w:hAnsi="Times New Roman"/>
          <w:b/>
          <w:sz w:val="24"/>
          <w:szCs w:val="24"/>
        </w:rPr>
      </w:pPr>
      <w:r>
        <w:rPr>
          <w:rFonts w:ascii="Times New Roman" w:hAnsi="Times New Roman"/>
          <w:b/>
          <w:sz w:val="24"/>
          <w:szCs w:val="24"/>
        </w:rPr>
        <w:t>1. Предмет договора</w:t>
      </w:r>
    </w:p>
    <w:p w:rsidR="00DB07D7" w:rsidRPr="00C30516" w:rsidRDefault="00DB07D7" w:rsidP="00C30516">
      <w:pPr>
        <w:pStyle w:val="ad"/>
        <w:ind w:firstLine="0"/>
        <w:rPr>
          <w:b/>
        </w:rPr>
      </w:pPr>
      <w:r>
        <w:t xml:space="preserve">1.1. </w:t>
      </w:r>
      <w:proofErr w:type="gramStart"/>
      <w:r>
        <w:t xml:space="preserve">В соответствии с результатами проведенного Заказчиком запроса предложений (протокол № ____  от ____________ 2013 г.) и условиями настоящего договора, Исполнитель обязуется выполнить </w:t>
      </w:r>
      <w:r w:rsidRPr="00C30516">
        <w:t xml:space="preserve">работы </w:t>
      </w:r>
      <w:r w:rsidR="00C30516" w:rsidRPr="00C30516">
        <w:rPr>
          <w:color w:val="000000"/>
          <w:spacing w:val="-2"/>
          <w:lang w:eastAsia="en-US"/>
        </w:rPr>
        <w:t xml:space="preserve">по монтажу </w:t>
      </w:r>
      <w:proofErr w:type="spellStart"/>
      <w:r w:rsidR="00C30516" w:rsidRPr="00C30516">
        <w:rPr>
          <w:color w:val="000000"/>
          <w:spacing w:val="-2"/>
          <w:lang w:eastAsia="en-US"/>
        </w:rPr>
        <w:t>светопрозрачных</w:t>
      </w:r>
      <w:proofErr w:type="spellEnd"/>
      <w:r w:rsidR="00C30516" w:rsidRPr="00C30516">
        <w:rPr>
          <w:color w:val="000000"/>
          <w:spacing w:val="-2"/>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нужд МП «Водоканал города Рязани»</w:t>
      </w:r>
      <w:r w:rsidR="00C30516" w:rsidRPr="00C30516">
        <w:t xml:space="preserve"> </w:t>
      </w:r>
      <w:r>
        <w:t>(далее по тексту – выполнить</w:t>
      </w:r>
      <w:proofErr w:type="gramEnd"/>
      <w:r>
        <w:t xml:space="preserve"> работы) </w:t>
      </w:r>
      <w:proofErr w:type="gramStart"/>
      <w:r>
        <w:t>согласно</w:t>
      </w:r>
      <w:proofErr w:type="gramEnd"/>
      <w:r>
        <w:t xml:space="preserve"> технического задания. Объем работ отражается в смете (Приложение №2), прилагаемой к настоящему договору и являющейся его неотъемлемой частью, и в техническом задании (Приложение №1), прилагаемом к настоящему договору и являющимся его неотъемлемой частью.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DB07D7" w:rsidRDefault="00DB07D7" w:rsidP="00DB07D7">
      <w:pPr>
        <w:pStyle w:val="af1"/>
        <w:spacing w:after="0"/>
        <w:ind w:left="540"/>
        <w:jc w:val="center"/>
        <w:rPr>
          <w:rFonts w:ascii="Times New Roman" w:hAnsi="Times New Roman"/>
          <w:b/>
          <w:sz w:val="24"/>
          <w:szCs w:val="24"/>
        </w:rPr>
      </w:pPr>
    </w:p>
    <w:p w:rsidR="00DB07D7" w:rsidRDefault="00DB07D7" w:rsidP="00DB07D7">
      <w:pPr>
        <w:pStyle w:val="af1"/>
        <w:spacing w:after="0"/>
        <w:ind w:left="540"/>
        <w:jc w:val="center"/>
        <w:rPr>
          <w:rFonts w:ascii="Times New Roman" w:hAnsi="Times New Roman"/>
          <w:b/>
          <w:sz w:val="24"/>
          <w:szCs w:val="24"/>
        </w:rPr>
      </w:pPr>
      <w:r>
        <w:rPr>
          <w:rFonts w:ascii="Times New Roman" w:hAnsi="Times New Roman"/>
          <w:b/>
          <w:sz w:val="24"/>
          <w:szCs w:val="24"/>
        </w:rPr>
        <w:t>2. Качество выполняемых работ.</w:t>
      </w:r>
    </w:p>
    <w:p w:rsidR="00DB07D7" w:rsidRDefault="00DB07D7" w:rsidP="00DB07D7">
      <w:pPr>
        <w:pStyle w:val="ad"/>
        <w:ind w:firstLine="0"/>
      </w:pPr>
      <w:r>
        <w:t>2.1. Выполняемые работы должны соответствовать требованиям государственных стандартов.</w:t>
      </w:r>
    </w:p>
    <w:p w:rsidR="00DB07D7" w:rsidRDefault="00DB07D7" w:rsidP="00DB07D7">
      <w:pPr>
        <w:spacing w:after="0" w:line="240" w:lineRule="auto"/>
        <w:jc w:val="both"/>
        <w:rPr>
          <w:rFonts w:ascii="Times New Roman" w:hAnsi="Times New Roman"/>
          <w:sz w:val="24"/>
          <w:szCs w:val="24"/>
        </w:rPr>
      </w:pPr>
      <w:r>
        <w:rPr>
          <w:rFonts w:ascii="Times New Roman" w:hAnsi="Times New Roman"/>
          <w:sz w:val="24"/>
          <w:szCs w:val="24"/>
        </w:rPr>
        <w:t>2.2. Выполняемые работы, не соответствующие обязательным требованиям государственных стандартов, считаются не выполненными и подлежат доработке.</w:t>
      </w:r>
    </w:p>
    <w:p w:rsidR="00DB07D7" w:rsidRDefault="00DB07D7" w:rsidP="00DB07D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2.3. Гарантийный срок на выполненные работы ____ месяцев с момента подписания акта приема-сдачи. Гарантийные обязательства распространяются на выполненные работы, предоставленные материалы.</w:t>
      </w:r>
    </w:p>
    <w:p w:rsidR="00DB07D7" w:rsidRDefault="00DB07D7" w:rsidP="00C30516">
      <w:pPr>
        <w:pStyle w:val="af1"/>
        <w:numPr>
          <w:ilvl w:val="0"/>
          <w:numId w:val="35"/>
        </w:numPr>
        <w:spacing w:after="0" w:line="240" w:lineRule="auto"/>
        <w:jc w:val="center"/>
        <w:rPr>
          <w:rFonts w:ascii="Times New Roman" w:hAnsi="Times New Roman"/>
          <w:b/>
          <w:sz w:val="24"/>
          <w:szCs w:val="24"/>
        </w:rPr>
      </w:pPr>
      <w:r>
        <w:rPr>
          <w:rFonts w:ascii="Times New Roman" w:hAnsi="Times New Roman"/>
          <w:b/>
          <w:sz w:val="24"/>
          <w:szCs w:val="24"/>
        </w:rPr>
        <w:t>Сроки выполнения работ.</w:t>
      </w:r>
    </w:p>
    <w:p w:rsidR="00DB07D7" w:rsidRDefault="00DB07D7" w:rsidP="00C30516">
      <w:pPr>
        <w:spacing w:after="0" w:line="240" w:lineRule="auto"/>
        <w:jc w:val="both"/>
        <w:rPr>
          <w:rFonts w:ascii="Times New Roman" w:hAnsi="Times New Roman"/>
          <w:sz w:val="24"/>
          <w:szCs w:val="24"/>
        </w:rPr>
      </w:pPr>
      <w:r>
        <w:rPr>
          <w:rFonts w:ascii="Times New Roman" w:hAnsi="Times New Roman"/>
          <w:sz w:val="24"/>
          <w:szCs w:val="24"/>
        </w:rPr>
        <w:t xml:space="preserve">3.1. Выполнение работ осуществляется в течение _____ </w:t>
      </w:r>
      <w:r w:rsidR="00C30516">
        <w:rPr>
          <w:rFonts w:ascii="Times New Roman" w:hAnsi="Times New Roman"/>
          <w:sz w:val="24"/>
          <w:szCs w:val="24"/>
        </w:rPr>
        <w:t>календарных дней</w:t>
      </w:r>
      <w:r>
        <w:rPr>
          <w:rFonts w:ascii="Times New Roman" w:hAnsi="Times New Roman"/>
          <w:sz w:val="24"/>
          <w:szCs w:val="24"/>
        </w:rPr>
        <w:t xml:space="preserve"> </w:t>
      </w:r>
      <w:proofErr w:type="spellStart"/>
      <w:proofErr w:type="gramStart"/>
      <w:r>
        <w:rPr>
          <w:rFonts w:ascii="Times New Roman" w:hAnsi="Times New Roman"/>
          <w:sz w:val="24"/>
          <w:szCs w:val="24"/>
        </w:rPr>
        <w:t>дней</w:t>
      </w:r>
      <w:proofErr w:type="spellEnd"/>
      <w:proofErr w:type="gramEnd"/>
      <w:r>
        <w:rPr>
          <w:rFonts w:ascii="Times New Roman" w:hAnsi="Times New Roman"/>
          <w:sz w:val="24"/>
          <w:szCs w:val="24"/>
        </w:rPr>
        <w:t xml:space="preserve"> со дня подписания договора по адресу: г. Рязань, </w:t>
      </w:r>
      <w:proofErr w:type="spellStart"/>
      <w:r>
        <w:rPr>
          <w:rFonts w:ascii="Times New Roman" w:hAnsi="Times New Roman"/>
          <w:sz w:val="24"/>
          <w:szCs w:val="24"/>
        </w:rPr>
        <w:t>Касимовское</w:t>
      </w:r>
      <w:proofErr w:type="spellEnd"/>
      <w:r>
        <w:rPr>
          <w:rFonts w:ascii="Times New Roman" w:hAnsi="Times New Roman"/>
          <w:sz w:val="24"/>
          <w:szCs w:val="24"/>
        </w:rPr>
        <w:t xml:space="preserve"> шоссе, д.9, транспортный цех.</w:t>
      </w:r>
    </w:p>
    <w:p w:rsidR="00DB07D7" w:rsidRDefault="00DB07D7" w:rsidP="00DB07D7">
      <w:pPr>
        <w:pStyle w:val="ab"/>
        <w:ind w:left="540"/>
        <w:jc w:val="center"/>
        <w:rPr>
          <w:b/>
        </w:rPr>
      </w:pPr>
      <w:r>
        <w:rPr>
          <w:b/>
        </w:rPr>
        <w:t>4. Права  и  обязанности сторон.</w:t>
      </w:r>
    </w:p>
    <w:p w:rsidR="00DB07D7" w:rsidRDefault="00DB07D7" w:rsidP="00DB07D7">
      <w:pPr>
        <w:pStyle w:val="ab"/>
      </w:pPr>
      <w:r>
        <w:t>4.1.  Исполнитель обязан выполнить работы в соответствии с нормами действующего законодательства и сметой (Приложение № 2) к договору.</w:t>
      </w:r>
    </w:p>
    <w:p w:rsidR="00DB07D7" w:rsidRDefault="00DB07D7" w:rsidP="00DB07D7">
      <w:pPr>
        <w:pStyle w:val="ab"/>
      </w:pPr>
      <w:r>
        <w:lastRenderedPageBreak/>
        <w:t>4.2. Исполнитель несет ответственность за ненадлежащее качество выполненных работ.</w:t>
      </w:r>
    </w:p>
    <w:p w:rsidR="00DB07D7" w:rsidRDefault="00DB07D7" w:rsidP="00DB07D7">
      <w:pPr>
        <w:pStyle w:val="ab"/>
      </w:pPr>
      <w:r>
        <w:t>4.3.Заказчик осуществляет контроль и надзор за ходом и качеством  выполняемых работ, соблюдением  сроков  исполнения обязательств.</w:t>
      </w:r>
    </w:p>
    <w:p w:rsidR="00DB07D7" w:rsidRDefault="00DB07D7" w:rsidP="00DB07D7">
      <w:pPr>
        <w:pStyle w:val="ab"/>
      </w:pPr>
      <w:r>
        <w:t>4.4. В случае обнаружения некачественного выполнения работ, Заказчик и Исполнитель составляют  акт.</w:t>
      </w:r>
    </w:p>
    <w:p w:rsidR="00DB07D7" w:rsidRDefault="00DB07D7" w:rsidP="00DB07D7">
      <w:pPr>
        <w:pStyle w:val="ab"/>
      </w:pPr>
      <w:r>
        <w:t>4.5. Исполнитель устраняет по требованию Заказчика за свой счет недостатки выполненных работ  в срок 5 календарных дней.</w:t>
      </w:r>
    </w:p>
    <w:p w:rsidR="00DB07D7" w:rsidRDefault="00DB07D7" w:rsidP="00DB07D7">
      <w:pPr>
        <w:pStyle w:val="ab"/>
        <w:tabs>
          <w:tab w:val="left" w:pos="567"/>
        </w:tabs>
        <w:ind w:left="540"/>
        <w:rPr>
          <w:b/>
        </w:rPr>
      </w:pPr>
    </w:p>
    <w:p w:rsidR="00DB07D7" w:rsidRDefault="00DB07D7" w:rsidP="00DB07D7">
      <w:pPr>
        <w:pStyle w:val="ab"/>
        <w:tabs>
          <w:tab w:val="left" w:pos="567"/>
        </w:tabs>
        <w:ind w:left="540"/>
        <w:jc w:val="center"/>
        <w:rPr>
          <w:b/>
        </w:rPr>
      </w:pPr>
      <w:r>
        <w:rPr>
          <w:b/>
        </w:rPr>
        <w:t>5. Цена и порядок расчетов.</w:t>
      </w:r>
    </w:p>
    <w:p w:rsidR="00DB07D7" w:rsidRDefault="00DB07D7" w:rsidP="00DB07D7">
      <w:pPr>
        <w:pStyle w:val="ab"/>
      </w:pPr>
      <w:r>
        <w:t>5.1. Цена настоящего договора  составляет</w:t>
      </w:r>
      <w:proofErr w:type="gramStart"/>
      <w:r>
        <w:t xml:space="preserve"> _____ (__________) </w:t>
      </w:r>
      <w:proofErr w:type="gramEnd"/>
      <w:r>
        <w:t>рублей, в том числе НДС 18%. В цену включены все затраты Исполнителя, связанные с выполнением работ, в том числе стоимость материалов, транспортные расходы, уплата налогов и других обязательных платежей.</w:t>
      </w:r>
    </w:p>
    <w:p w:rsidR="00DB07D7" w:rsidRDefault="00DB07D7" w:rsidP="00DB07D7">
      <w:pPr>
        <w:pStyle w:val="ab"/>
      </w:pPr>
      <w:r>
        <w:t xml:space="preserve">5.2. Цена договора является твердой и не может изменяться в ходе его исполнения в сторону увеличения. </w:t>
      </w:r>
    </w:p>
    <w:p w:rsidR="00DB07D7" w:rsidRDefault="00DB07D7" w:rsidP="00DB07D7">
      <w:pPr>
        <w:tabs>
          <w:tab w:val="left" w:pos="0"/>
        </w:tabs>
        <w:spacing w:after="0" w:line="240" w:lineRule="auto"/>
        <w:ind w:right="-55"/>
        <w:jc w:val="both"/>
        <w:rPr>
          <w:rFonts w:ascii="Times New Roman" w:hAnsi="Times New Roman"/>
          <w:sz w:val="24"/>
          <w:szCs w:val="24"/>
        </w:rPr>
      </w:pPr>
      <w:r>
        <w:rPr>
          <w:rFonts w:ascii="Times New Roman" w:hAnsi="Times New Roman"/>
          <w:sz w:val="24"/>
          <w:szCs w:val="24"/>
        </w:rPr>
        <w:t xml:space="preserve">5.3. Средством платежа является российский рубль. </w:t>
      </w:r>
      <w:r>
        <w:rPr>
          <w:rFonts w:ascii="Times New Roman" w:hAnsi="Times New Roman"/>
          <w:sz w:val="24"/>
          <w:szCs w:val="24"/>
          <w:lang w:eastAsia="en-US"/>
        </w:rPr>
        <w:t>Оплата за выполненные услуги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накладных, актов выполненных работ, счетов-фактур по факту наличия денежных средств на счете Заказчика.</w:t>
      </w:r>
    </w:p>
    <w:p w:rsidR="00DB07D7" w:rsidRDefault="00DB07D7" w:rsidP="00DB07D7">
      <w:pPr>
        <w:pStyle w:val="ab"/>
        <w:spacing w:after="120" w:line="276" w:lineRule="auto"/>
        <w:ind w:left="480"/>
        <w:jc w:val="center"/>
        <w:rPr>
          <w:b/>
        </w:rPr>
      </w:pPr>
      <w:r>
        <w:rPr>
          <w:b/>
        </w:rPr>
        <w:t>6. Срок действия договора.</w:t>
      </w:r>
    </w:p>
    <w:p w:rsidR="00DB07D7" w:rsidRDefault="00DB07D7" w:rsidP="00DB07D7">
      <w:pPr>
        <w:pStyle w:val="24"/>
        <w:ind w:left="0" w:firstLine="0"/>
        <w:rPr>
          <w:sz w:val="24"/>
          <w:szCs w:val="24"/>
        </w:rPr>
      </w:pPr>
      <w:r>
        <w:rPr>
          <w:sz w:val="24"/>
          <w:szCs w:val="24"/>
        </w:rPr>
        <w:t>6.1. Договор, вступает в силу с момента заключения по 31.12.2013 включительно, а в части оплаты до полного исполнения сторонами своих обязательств.</w:t>
      </w:r>
    </w:p>
    <w:p w:rsidR="00DB07D7" w:rsidRDefault="00DB07D7" w:rsidP="00DB07D7">
      <w:pPr>
        <w:pStyle w:val="24"/>
        <w:ind w:left="540"/>
        <w:rPr>
          <w:b/>
          <w:sz w:val="24"/>
          <w:szCs w:val="24"/>
        </w:rPr>
      </w:pPr>
    </w:p>
    <w:p w:rsidR="00DB07D7" w:rsidRDefault="00DB07D7" w:rsidP="00DB07D7">
      <w:pPr>
        <w:pStyle w:val="24"/>
        <w:numPr>
          <w:ilvl w:val="0"/>
          <w:numId w:val="37"/>
        </w:numPr>
        <w:spacing w:after="120"/>
        <w:jc w:val="center"/>
        <w:rPr>
          <w:b/>
          <w:sz w:val="24"/>
          <w:szCs w:val="24"/>
        </w:rPr>
      </w:pPr>
      <w:r>
        <w:rPr>
          <w:b/>
          <w:sz w:val="24"/>
          <w:szCs w:val="24"/>
        </w:rPr>
        <w:t>Имущественная ответственность.</w:t>
      </w:r>
    </w:p>
    <w:p w:rsidR="00DB07D7" w:rsidRDefault="00DB07D7" w:rsidP="00DB07D7">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B07D7" w:rsidRDefault="00DB07D7" w:rsidP="00DB07D7">
      <w:pPr>
        <w:spacing w:after="0" w:line="240" w:lineRule="auto"/>
        <w:jc w:val="both"/>
        <w:rPr>
          <w:rFonts w:ascii="Times New Roman" w:hAnsi="Times New Roman"/>
          <w:sz w:val="24"/>
          <w:szCs w:val="24"/>
        </w:rPr>
      </w:pPr>
      <w:r>
        <w:rPr>
          <w:rFonts w:ascii="Times New Roman" w:hAnsi="Times New Roman"/>
          <w:sz w:val="24"/>
          <w:szCs w:val="24"/>
          <w:lang w:eastAsia="ar-SA"/>
        </w:rPr>
        <w:t>7.2. Заказчик вправе потребовать от Исполнителя уплату:</w:t>
      </w:r>
    </w:p>
    <w:p w:rsidR="00DB07D7" w:rsidRDefault="00DB07D7" w:rsidP="00DB07D7">
      <w:pPr>
        <w:pStyle w:val="24"/>
        <w:ind w:left="0" w:firstLine="0"/>
        <w:rPr>
          <w:sz w:val="24"/>
          <w:szCs w:val="24"/>
          <w:lang w:eastAsia="ar-SA"/>
        </w:rPr>
      </w:pPr>
      <w:r>
        <w:rPr>
          <w:sz w:val="24"/>
          <w:szCs w:val="24"/>
          <w:lang w:eastAsia="ar-SA"/>
        </w:rPr>
        <w:t>7.2.1. В случае нарушения сроков выполнения работ - пени в размере 0,1% от цены договора, указанной в пункте 5.1. настоящего договора, за каждый день просрочки, начиная со дня, следующего после дня истечения установленного срока поставки.</w:t>
      </w:r>
    </w:p>
    <w:p w:rsidR="00DB07D7" w:rsidRDefault="00DB07D7" w:rsidP="00DB07D7">
      <w:pPr>
        <w:pStyle w:val="24"/>
        <w:ind w:left="0" w:firstLine="0"/>
        <w:rPr>
          <w:sz w:val="24"/>
          <w:szCs w:val="24"/>
          <w:lang w:eastAsia="ar-SA"/>
        </w:rPr>
      </w:pPr>
      <w:r>
        <w:rPr>
          <w:sz w:val="24"/>
          <w:szCs w:val="24"/>
          <w:lang w:eastAsia="ar-SA"/>
        </w:rPr>
        <w:t>7.2.2. В случае некачественного выполнения работ – штраф в размере 5% от цены договора, указанной в пункте 5.1. настоящего договора.</w:t>
      </w:r>
    </w:p>
    <w:p w:rsidR="00DB07D7" w:rsidRDefault="00DB07D7" w:rsidP="00DB07D7">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DB07D7" w:rsidRDefault="00DB07D7" w:rsidP="00DB07D7">
      <w:pPr>
        <w:spacing w:after="0" w:line="240" w:lineRule="auto"/>
        <w:jc w:val="both"/>
        <w:rPr>
          <w:rFonts w:ascii="Times New Roman" w:hAnsi="Times New Roman"/>
          <w:sz w:val="24"/>
          <w:szCs w:val="24"/>
        </w:rPr>
      </w:pPr>
      <w:r>
        <w:rPr>
          <w:rFonts w:ascii="Times New Roman" w:hAnsi="Times New Roman"/>
          <w:sz w:val="24"/>
          <w:szCs w:val="24"/>
        </w:rPr>
        <w:t>7.3. Уплата Исполнителем пени и штрафа не освобождает его от надлежащего исполнения своих обязательств в полном объеме.</w:t>
      </w:r>
    </w:p>
    <w:p w:rsidR="00DB07D7" w:rsidRDefault="00DB07D7" w:rsidP="00DB07D7">
      <w:pPr>
        <w:pStyle w:val="af1"/>
        <w:ind w:left="540"/>
        <w:jc w:val="both"/>
        <w:rPr>
          <w:rFonts w:ascii="Times New Roman" w:hAnsi="Times New Roman"/>
          <w:sz w:val="24"/>
          <w:szCs w:val="24"/>
        </w:rPr>
      </w:pPr>
    </w:p>
    <w:p w:rsidR="00DB07D7" w:rsidRDefault="00DB07D7" w:rsidP="00DB07D7">
      <w:pPr>
        <w:pStyle w:val="24"/>
        <w:numPr>
          <w:ilvl w:val="0"/>
          <w:numId w:val="37"/>
        </w:numPr>
        <w:jc w:val="center"/>
        <w:rPr>
          <w:b/>
          <w:sz w:val="24"/>
          <w:szCs w:val="24"/>
        </w:rPr>
      </w:pPr>
      <w:r>
        <w:rPr>
          <w:b/>
          <w:sz w:val="24"/>
          <w:szCs w:val="24"/>
        </w:rPr>
        <w:t>Дополнительные условия.</w:t>
      </w:r>
    </w:p>
    <w:p w:rsidR="00DB07D7" w:rsidRDefault="00DB07D7" w:rsidP="00DB07D7">
      <w:pPr>
        <w:pStyle w:val="24"/>
        <w:ind w:left="0" w:firstLine="0"/>
        <w:rPr>
          <w:sz w:val="24"/>
          <w:szCs w:val="24"/>
        </w:rPr>
      </w:pPr>
      <w:r>
        <w:rPr>
          <w:sz w:val="24"/>
          <w:szCs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DB07D7" w:rsidRDefault="00DB07D7" w:rsidP="00DB07D7">
      <w:pPr>
        <w:pStyle w:val="ad"/>
        <w:ind w:firstLine="0"/>
      </w:pPr>
      <w: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t>неурегулировании</w:t>
      </w:r>
      <w:proofErr w:type="spellEnd"/>
      <w: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DB07D7" w:rsidRDefault="00DB07D7" w:rsidP="00DB07D7">
      <w:pPr>
        <w:pStyle w:val="ad"/>
        <w:ind w:firstLine="0"/>
      </w:pPr>
      <w:r>
        <w:t xml:space="preserve">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w:t>
      </w:r>
      <w:r>
        <w:lastRenderedPageBreak/>
        <w:t>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B07D7" w:rsidRDefault="00DB07D7" w:rsidP="00DB07D7">
      <w:pPr>
        <w:pStyle w:val="ad"/>
        <w:ind w:firstLine="0"/>
      </w:pPr>
      <w:r>
        <w:t>8.4. Настоящий договор составлен в 2 (двух) экземплярах, имеющих одинаковую юридическую силу.</w:t>
      </w:r>
    </w:p>
    <w:p w:rsidR="00DB07D7" w:rsidRDefault="00DB07D7" w:rsidP="00DB07D7">
      <w:pPr>
        <w:pStyle w:val="ad"/>
        <w:ind w:left="540"/>
      </w:pPr>
    </w:p>
    <w:p w:rsidR="00DB07D7" w:rsidRDefault="00DB07D7" w:rsidP="00DB07D7">
      <w:pPr>
        <w:pStyle w:val="24"/>
        <w:ind w:left="540"/>
        <w:jc w:val="center"/>
        <w:rPr>
          <w:b/>
          <w:sz w:val="24"/>
          <w:szCs w:val="24"/>
        </w:rPr>
      </w:pPr>
      <w:r>
        <w:rPr>
          <w:b/>
          <w:sz w:val="24"/>
          <w:szCs w:val="24"/>
        </w:rPr>
        <w:t>9. Юридические адреса, реквизиты и подписи сторон.</w:t>
      </w: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autoSpaceDE w:val="0"/>
        <w:spacing w:after="0"/>
        <w:jc w:val="both"/>
        <w:rPr>
          <w:rFonts w:ascii="Times New Roman" w:hAnsi="Times New Roman"/>
          <w:sz w:val="24"/>
          <w:szCs w:val="24"/>
          <w:shd w:val="clear" w:color="auto" w:fill="FFFFFF"/>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pStyle w:val="24"/>
        <w:ind w:left="0" w:firstLine="0"/>
        <w:rPr>
          <w:sz w:val="24"/>
          <w:szCs w:val="24"/>
        </w:rPr>
      </w:pPr>
    </w:p>
    <w:p w:rsidR="00DB07D7" w:rsidRDefault="00DB07D7" w:rsidP="00DB07D7">
      <w:pPr>
        <w:rPr>
          <w:rFonts w:ascii="Times New Roman" w:hAnsi="Times New Roman"/>
          <w:b/>
          <w:sz w:val="28"/>
          <w:szCs w:val="28"/>
        </w:rPr>
      </w:pPr>
    </w:p>
    <w:p w:rsidR="00DB07D7" w:rsidRDefault="00DB07D7" w:rsidP="00DB07D7">
      <w:pPr>
        <w:rPr>
          <w:b/>
          <w:sz w:val="32"/>
          <w:szCs w:val="32"/>
        </w:rPr>
      </w:pPr>
    </w:p>
    <w:p w:rsidR="00DB07D7" w:rsidRDefault="00DB07D7" w:rsidP="00DB07D7">
      <w:pPr>
        <w:rPr>
          <w:b/>
          <w:sz w:val="32"/>
          <w:szCs w:val="32"/>
        </w:rPr>
      </w:pPr>
    </w:p>
    <w:p w:rsidR="00DB07D7" w:rsidRDefault="00DB07D7" w:rsidP="00DB07D7">
      <w:pPr>
        <w:rPr>
          <w:b/>
          <w:sz w:val="32"/>
          <w:szCs w:val="32"/>
        </w:rPr>
      </w:pPr>
    </w:p>
    <w:p w:rsidR="00DB07D7" w:rsidRDefault="00DB07D7" w:rsidP="00DB07D7"/>
    <w:p w:rsidR="00DB07D7" w:rsidRDefault="00DB07D7" w:rsidP="00DB07D7"/>
    <w:p w:rsidR="00DB07D7" w:rsidRDefault="00DB07D7" w:rsidP="00DB07D7"/>
    <w:p w:rsidR="008B50B9" w:rsidRDefault="008B50B9" w:rsidP="00DB07D7"/>
    <w:p w:rsidR="008B50B9" w:rsidRDefault="008B50B9" w:rsidP="00DB07D7"/>
    <w:p w:rsidR="00DB07D7" w:rsidRDefault="00DB07D7" w:rsidP="00DB07D7"/>
    <w:p w:rsidR="00DB07D7" w:rsidRDefault="00DB07D7" w:rsidP="00DB07D7"/>
    <w:p w:rsidR="00DB07D7" w:rsidRDefault="00DB07D7" w:rsidP="00DB07D7">
      <w:pPr>
        <w:pStyle w:val="af1"/>
        <w:ind w:left="48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DB07D7" w:rsidRDefault="00DB07D7" w:rsidP="00DB07D7">
      <w:pPr>
        <w:pStyle w:val="af1"/>
        <w:ind w:left="480"/>
        <w:jc w:val="right"/>
        <w:rPr>
          <w:rFonts w:ascii="Times New Roman" w:hAnsi="Times New Roman"/>
          <w:sz w:val="24"/>
          <w:szCs w:val="24"/>
        </w:rPr>
      </w:pPr>
      <w:r>
        <w:rPr>
          <w:rFonts w:ascii="Times New Roman" w:hAnsi="Times New Roman"/>
          <w:sz w:val="24"/>
          <w:szCs w:val="24"/>
        </w:rPr>
        <w:t>К договору №___ от «___» _____________2013г.</w:t>
      </w:r>
    </w:p>
    <w:p w:rsidR="00DB07D7" w:rsidRDefault="00DB07D7" w:rsidP="00DB07D7">
      <w:pPr>
        <w:pStyle w:val="af1"/>
        <w:ind w:left="480"/>
        <w:jc w:val="right"/>
        <w:rPr>
          <w:rFonts w:ascii="Times New Roman" w:hAnsi="Times New Roman"/>
          <w:sz w:val="24"/>
          <w:szCs w:val="24"/>
        </w:rPr>
      </w:pPr>
    </w:p>
    <w:p w:rsidR="00DB07D7" w:rsidRPr="00C54572" w:rsidRDefault="00DB07D7" w:rsidP="00DB07D7">
      <w:pPr>
        <w:pStyle w:val="af1"/>
        <w:spacing w:line="240" w:lineRule="auto"/>
        <w:ind w:left="480"/>
        <w:jc w:val="center"/>
        <w:rPr>
          <w:rFonts w:ascii="Times New Roman" w:hAnsi="Times New Roman"/>
          <w:b/>
          <w:sz w:val="36"/>
          <w:szCs w:val="36"/>
        </w:rPr>
      </w:pPr>
      <w:r w:rsidRPr="00C54572">
        <w:rPr>
          <w:rFonts w:ascii="Times New Roman" w:hAnsi="Times New Roman"/>
          <w:b/>
          <w:sz w:val="36"/>
          <w:szCs w:val="36"/>
        </w:rPr>
        <w:t>Техническое задание</w:t>
      </w:r>
    </w:p>
    <w:p w:rsidR="00C54572" w:rsidRPr="00C54572" w:rsidRDefault="00C54572" w:rsidP="00612022">
      <w:pPr>
        <w:jc w:val="both"/>
        <w:rPr>
          <w:rFonts w:ascii="Times New Roman" w:hAnsi="Times New Roman"/>
          <w:b/>
          <w:color w:val="000000"/>
          <w:spacing w:val="-2"/>
          <w:sz w:val="24"/>
          <w:szCs w:val="24"/>
          <w:lang w:eastAsia="en-US"/>
        </w:rPr>
      </w:pPr>
      <w:r w:rsidRPr="00C54572">
        <w:rPr>
          <w:rFonts w:ascii="Times New Roman" w:hAnsi="Times New Roman"/>
          <w:b/>
          <w:color w:val="000000"/>
          <w:spacing w:val="-2"/>
          <w:sz w:val="24"/>
          <w:szCs w:val="24"/>
          <w:lang w:eastAsia="en-US"/>
        </w:rPr>
        <w:t xml:space="preserve">Выполнение работ по монтажу </w:t>
      </w:r>
      <w:proofErr w:type="spellStart"/>
      <w:r w:rsidRPr="00C54572">
        <w:rPr>
          <w:rFonts w:ascii="Times New Roman" w:hAnsi="Times New Roman"/>
          <w:b/>
          <w:color w:val="000000"/>
          <w:spacing w:val="-2"/>
          <w:sz w:val="24"/>
          <w:szCs w:val="24"/>
          <w:lang w:eastAsia="en-US"/>
        </w:rPr>
        <w:t>светопрозрачных</w:t>
      </w:r>
      <w:proofErr w:type="spellEnd"/>
      <w:r w:rsidRPr="00C54572">
        <w:rPr>
          <w:rFonts w:ascii="Times New Roman" w:hAnsi="Times New Roman"/>
          <w:b/>
          <w:color w:val="000000"/>
          <w:spacing w:val="-2"/>
          <w:sz w:val="24"/>
          <w:szCs w:val="24"/>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нужд МП «Водоканал города Рязани</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Работы выполняются  в соответствии со сметной документацией.</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Качество выполняемых работ должно соответствовать требованиям СНиП.</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Качество использованных материалов должно соответствовать требованиям ГОСТ и ТУ.</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При наличии в смете, дефектной ведомости торговых наименований материалов, участник размещения заказа может предложить эквивалентные, эквивалентность которых  установлена в  п. 8 настоящего раздела.</w:t>
      </w:r>
    </w:p>
    <w:p w:rsidR="00A218AB" w:rsidRPr="00A218AB" w:rsidRDefault="00A218AB" w:rsidP="00A218AB">
      <w:pPr>
        <w:spacing w:after="0"/>
        <w:ind w:firstLine="360"/>
        <w:jc w:val="both"/>
        <w:rPr>
          <w:rFonts w:ascii="Times New Roman" w:hAnsi="Times New Roman"/>
          <w:sz w:val="24"/>
          <w:szCs w:val="24"/>
        </w:rPr>
      </w:pP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1.Источник финансирования:</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Из средств МП «Водоканал города Рязани»</w:t>
      </w:r>
    </w:p>
    <w:p w:rsidR="00A218AB" w:rsidRPr="00A218AB" w:rsidRDefault="00A218AB" w:rsidP="00A218AB">
      <w:pPr>
        <w:spacing w:after="0"/>
        <w:jc w:val="both"/>
        <w:rPr>
          <w:rFonts w:ascii="Times New Roman" w:hAnsi="Times New Roman"/>
          <w:sz w:val="24"/>
          <w:szCs w:val="24"/>
        </w:rPr>
      </w:pP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2.Наименование выполняемых работ, место выполнения работ:</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 xml:space="preserve">Выполнение работ по монтажу </w:t>
      </w:r>
      <w:proofErr w:type="spellStart"/>
      <w:r w:rsidRPr="00A218AB">
        <w:rPr>
          <w:rFonts w:ascii="Times New Roman" w:hAnsi="Times New Roman"/>
          <w:sz w:val="24"/>
          <w:szCs w:val="24"/>
        </w:rPr>
        <w:t>светопрозрачных</w:t>
      </w:r>
      <w:proofErr w:type="spellEnd"/>
      <w:r w:rsidRPr="00A218AB">
        <w:rPr>
          <w:rFonts w:ascii="Times New Roman" w:hAnsi="Times New Roman"/>
          <w:sz w:val="24"/>
          <w:szCs w:val="24"/>
        </w:rPr>
        <w:t xml:space="preserve"> конструкций площадью 47,75м</w:t>
      </w:r>
      <w:proofErr w:type="gramStart"/>
      <w:r w:rsidRPr="00A218AB">
        <w:rPr>
          <w:rFonts w:ascii="Times New Roman" w:hAnsi="Times New Roman"/>
          <w:sz w:val="24"/>
          <w:szCs w:val="24"/>
          <w:vertAlign w:val="superscript"/>
        </w:rPr>
        <w:t>2</w:t>
      </w:r>
      <w:proofErr w:type="gramEnd"/>
      <w:r w:rsidRPr="00A218AB">
        <w:rPr>
          <w:rFonts w:ascii="Times New Roman" w:hAnsi="Times New Roman"/>
          <w:sz w:val="24"/>
          <w:szCs w:val="24"/>
        </w:rPr>
        <w:t xml:space="preserve">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 xml:space="preserve">Адрес: </w:t>
      </w:r>
      <w:proofErr w:type="spellStart"/>
      <w:r w:rsidRPr="00A218AB">
        <w:rPr>
          <w:rFonts w:ascii="Times New Roman" w:hAnsi="Times New Roman"/>
          <w:sz w:val="24"/>
          <w:szCs w:val="24"/>
        </w:rPr>
        <w:t>Ряз</w:t>
      </w:r>
      <w:proofErr w:type="gramStart"/>
      <w:r w:rsidRPr="00A218AB">
        <w:rPr>
          <w:rFonts w:ascii="Times New Roman" w:hAnsi="Times New Roman"/>
          <w:sz w:val="24"/>
          <w:szCs w:val="24"/>
        </w:rPr>
        <w:t>.о</w:t>
      </w:r>
      <w:proofErr w:type="gramEnd"/>
      <w:r w:rsidRPr="00A218AB">
        <w:rPr>
          <w:rFonts w:ascii="Times New Roman" w:hAnsi="Times New Roman"/>
          <w:sz w:val="24"/>
          <w:szCs w:val="24"/>
        </w:rPr>
        <w:t>бл</w:t>
      </w:r>
      <w:proofErr w:type="spellEnd"/>
      <w:r w:rsidRPr="00A218AB">
        <w:rPr>
          <w:rFonts w:ascii="Times New Roman" w:hAnsi="Times New Roman"/>
          <w:sz w:val="24"/>
          <w:szCs w:val="24"/>
        </w:rPr>
        <w:t xml:space="preserve">. </w:t>
      </w:r>
      <w:proofErr w:type="spellStart"/>
      <w:r w:rsidRPr="00A218AB">
        <w:rPr>
          <w:rFonts w:ascii="Times New Roman" w:hAnsi="Times New Roman"/>
          <w:sz w:val="24"/>
          <w:szCs w:val="24"/>
        </w:rPr>
        <w:t>Ряз</w:t>
      </w:r>
      <w:proofErr w:type="spellEnd"/>
      <w:r w:rsidRPr="00A218AB">
        <w:rPr>
          <w:rFonts w:ascii="Times New Roman" w:hAnsi="Times New Roman"/>
          <w:sz w:val="24"/>
          <w:szCs w:val="24"/>
        </w:rPr>
        <w:t xml:space="preserve">. </w:t>
      </w:r>
      <w:proofErr w:type="gramStart"/>
      <w:r w:rsidRPr="00A218AB">
        <w:rPr>
          <w:rFonts w:ascii="Times New Roman" w:hAnsi="Times New Roman"/>
          <w:sz w:val="24"/>
          <w:szCs w:val="24"/>
        </w:rPr>
        <w:t>Р-он</w:t>
      </w:r>
      <w:proofErr w:type="gramEnd"/>
      <w:r w:rsidRPr="00A218AB">
        <w:rPr>
          <w:rFonts w:ascii="Times New Roman" w:hAnsi="Times New Roman"/>
          <w:sz w:val="24"/>
          <w:szCs w:val="24"/>
        </w:rPr>
        <w:t xml:space="preserve">, с. </w:t>
      </w:r>
      <w:proofErr w:type="spellStart"/>
      <w:r w:rsidRPr="00A218AB">
        <w:rPr>
          <w:rFonts w:ascii="Times New Roman" w:hAnsi="Times New Roman"/>
          <w:sz w:val="24"/>
          <w:szCs w:val="24"/>
        </w:rPr>
        <w:t>Дядьково</w:t>
      </w:r>
      <w:proofErr w:type="spellEnd"/>
      <w:r w:rsidRPr="00A218AB">
        <w:rPr>
          <w:rFonts w:ascii="Times New Roman" w:hAnsi="Times New Roman"/>
          <w:sz w:val="24"/>
          <w:szCs w:val="24"/>
        </w:rPr>
        <w:t>, ул. Грачи стр. 101.</w:t>
      </w:r>
    </w:p>
    <w:p w:rsidR="00A218AB" w:rsidRPr="00A218AB" w:rsidRDefault="00A218AB" w:rsidP="00A218AB">
      <w:pPr>
        <w:spacing w:after="0"/>
        <w:ind w:firstLine="360"/>
        <w:jc w:val="both"/>
        <w:rPr>
          <w:rFonts w:ascii="Times New Roman" w:hAnsi="Times New Roman"/>
          <w:sz w:val="24"/>
          <w:szCs w:val="24"/>
        </w:rPr>
      </w:pP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3. Количество/объем и стоимость выполняемых работ:</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 xml:space="preserve">Стоимость всего комплекса работ складывается из количества стеклопакетов (приложение 2) и стоимости работ по их замене на Окской очистной водопроводной станции </w:t>
      </w:r>
      <w:proofErr w:type="gramStart"/>
      <w:r w:rsidRPr="00A218AB">
        <w:rPr>
          <w:rFonts w:ascii="Times New Roman" w:hAnsi="Times New Roman"/>
          <w:sz w:val="24"/>
          <w:szCs w:val="24"/>
        </w:rPr>
        <w:t xml:space="preserve">( </w:t>
      </w:r>
      <w:proofErr w:type="gramEnd"/>
      <w:r w:rsidRPr="00A218AB">
        <w:rPr>
          <w:rFonts w:ascii="Times New Roman" w:hAnsi="Times New Roman"/>
          <w:sz w:val="24"/>
          <w:szCs w:val="24"/>
        </w:rPr>
        <w:t xml:space="preserve">с. </w:t>
      </w:r>
      <w:proofErr w:type="spellStart"/>
      <w:r w:rsidRPr="00A218AB">
        <w:rPr>
          <w:rFonts w:ascii="Times New Roman" w:hAnsi="Times New Roman"/>
          <w:sz w:val="24"/>
          <w:szCs w:val="24"/>
        </w:rPr>
        <w:t>Дядьково</w:t>
      </w:r>
      <w:proofErr w:type="spellEnd"/>
      <w:r w:rsidRPr="00A218AB">
        <w:rPr>
          <w:rFonts w:ascii="Times New Roman" w:hAnsi="Times New Roman"/>
          <w:sz w:val="24"/>
          <w:szCs w:val="24"/>
        </w:rPr>
        <w:t xml:space="preserve"> ул. Грачи стр. 101), должна быть рассчитана базисно - индексным методом, в соответствии с «Методическими указаниями по определению стоимости строительной продукции на территории Российской Федерации »МДС 81-35.2004г., п.2 МДС 81-36.2004г., п.2 МДС 81.-37.2004г., п.2 МДС 81-38.2004г.</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Для определения сметной стоимости должны быть использованы базисные цены на 01.2000г. по НБ: « ГЭСН 2001 » ТСНБ -2001 Рязанской области (эталон).</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Сметная стоимость по заполнению оконных проемов составляет 431</w:t>
      </w:r>
      <w:r w:rsidR="00E43060">
        <w:rPr>
          <w:rFonts w:ascii="Times New Roman" w:hAnsi="Times New Roman"/>
          <w:sz w:val="24"/>
          <w:szCs w:val="24"/>
        </w:rPr>
        <w:t> </w:t>
      </w:r>
      <w:r w:rsidRPr="00A218AB">
        <w:rPr>
          <w:rFonts w:ascii="Times New Roman" w:hAnsi="Times New Roman"/>
          <w:sz w:val="24"/>
          <w:szCs w:val="24"/>
        </w:rPr>
        <w:t>936</w:t>
      </w:r>
      <w:r w:rsidR="00E43060">
        <w:rPr>
          <w:rFonts w:ascii="Times New Roman" w:hAnsi="Times New Roman"/>
          <w:sz w:val="24"/>
          <w:szCs w:val="24"/>
        </w:rPr>
        <w:t>,03</w:t>
      </w:r>
      <w:r w:rsidRPr="00A218AB">
        <w:rPr>
          <w:rFonts w:ascii="Times New Roman" w:hAnsi="Times New Roman"/>
          <w:sz w:val="24"/>
          <w:szCs w:val="24"/>
        </w:rPr>
        <w:t xml:space="preserve"> тыс. руб.</w:t>
      </w:r>
      <w:r w:rsidRPr="00A218AB">
        <w:rPr>
          <w:rFonts w:ascii="Times New Roman" w:hAnsi="Times New Roman"/>
          <w:color w:val="FF0000"/>
          <w:sz w:val="24"/>
          <w:szCs w:val="24"/>
        </w:rPr>
        <w:t xml:space="preserve"> </w:t>
      </w:r>
      <w:r w:rsidRPr="00A218AB">
        <w:rPr>
          <w:rFonts w:ascii="Times New Roman" w:hAnsi="Times New Roman"/>
          <w:sz w:val="24"/>
          <w:szCs w:val="24"/>
        </w:rPr>
        <w:t>(четыреста тридцать  одна тысяча девятьсот тридцать  шесть рублей)</w:t>
      </w:r>
      <w:r w:rsidR="00E43060">
        <w:rPr>
          <w:rFonts w:ascii="Times New Roman" w:hAnsi="Times New Roman"/>
          <w:sz w:val="24"/>
          <w:szCs w:val="24"/>
        </w:rPr>
        <w:t xml:space="preserve"> 03 копейки, в </w:t>
      </w:r>
      <w:proofErr w:type="spellStart"/>
      <w:r w:rsidR="00E43060">
        <w:rPr>
          <w:rFonts w:ascii="Times New Roman" w:hAnsi="Times New Roman"/>
          <w:sz w:val="24"/>
          <w:szCs w:val="24"/>
        </w:rPr>
        <w:t>т</w:t>
      </w:r>
      <w:proofErr w:type="gramStart"/>
      <w:r w:rsidR="00E43060">
        <w:rPr>
          <w:rFonts w:ascii="Times New Roman" w:hAnsi="Times New Roman"/>
          <w:sz w:val="24"/>
          <w:szCs w:val="24"/>
        </w:rPr>
        <w:t>.т</w:t>
      </w:r>
      <w:proofErr w:type="gramEnd"/>
      <w:r w:rsidR="00E43060">
        <w:rPr>
          <w:rFonts w:ascii="Times New Roman" w:hAnsi="Times New Roman"/>
          <w:sz w:val="24"/>
          <w:szCs w:val="24"/>
        </w:rPr>
        <w:t>ч</w:t>
      </w:r>
      <w:proofErr w:type="spellEnd"/>
      <w:r w:rsidR="00E43060">
        <w:rPr>
          <w:rFonts w:ascii="Times New Roman" w:hAnsi="Times New Roman"/>
          <w:sz w:val="24"/>
          <w:szCs w:val="24"/>
        </w:rPr>
        <w:t xml:space="preserve"> НДС 18%</w:t>
      </w: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Предусмотрено выполнение следующих работ:</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снятие оконных переплетов остекленных размером</w:t>
      </w:r>
      <w:proofErr w:type="gramStart"/>
      <w:r w:rsidRPr="00A218AB">
        <w:rPr>
          <w:rFonts w:ascii="Times New Roman" w:hAnsi="Times New Roman"/>
          <w:sz w:val="24"/>
          <w:szCs w:val="24"/>
        </w:rPr>
        <w:t xml:space="preserve"> :</w:t>
      </w:r>
      <w:proofErr w:type="gramEnd"/>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xml:space="preserve">  1940 мм х 1110 мм – 11 шт.</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xml:space="preserve">  1700 мм х 1180 мм – 12 шт. </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xml:space="preserve">- демонтаж оконных коробок в каменных стенах с отбивкой штукатурки </w:t>
      </w:r>
      <w:proofErr w:type="gramStart"/>
      <w:r w:rsidRPr="00A218AB">
        <w:rPr>
          <w:rFonts w:ascii="Times New Roman" w:hAnsi="Times New Roman"/>
          <w:sz w:val="24"/>
          <w:szCs w:val="24"/>
        </w:rPr>
        <w:t>в</w:t>
      </w:r>
      <w:proofErr w:type="gramEnd"/>
      <w:r w:rsidRPr="00A218AB">
        <w:rPr>
          <w:rFonts w:ascii="Times New Roman" w:hAnsi="Times New Roman"/>
          <w:sz w:val="24"/>
          <w:szCs w:val="24"/>
        </w:rPr>
        <w:t xml:space="preserve">     </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xml:space="preserve">  </w:t>
      </w:r>
      <w:proofErr w:type="gramStart"/>
      <w:r w:rsidRPr="00A218AB">
        <w:rPr>
          <w:rFonts w:ascii="Times New Roman" w:hAnsi="Times New Roman"/>
          <w:sz w:val="24"/>
          <w:szCs w:val="24"/>
        </w:rPr>
        <w:t>откосах</w:t>
      </w:r>
      <w:proofErr w:type="gramEnd"/>
      <w:r w:rsidRPr="00A218AB">
        <w:rPr>
          <w:rFonts w:ascii="Times New Roman" w:hAnsi="Times New Roman"/>
          <w:sz w:val="24"/>
          <w:szCs w:val="24"/>
        </w:rPr>
        <w:t xml:space="preserve">– 23 шт., </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снятие оконных переплетов: остекленных – 47,75м²,</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lastRenderedPageBreak/>
        <w:t xml:space="preserve">- смена обделок из листовой стали (поясков, </w:t>
      </w:r>
      <w:proofErr w:type="spellStart"/>
      <w:r w:rsidRPr="00A218AB">
        <w:rPr>
          <w:rFonts w:ascii="Times New Roman" w:hAnsi="Times New Roman"/>
          <w:sz w:val="24"/>
          <w:szCs w:val="24"/>
        </w:rPr>
        <w:t>сандриков</w:t>
      </w:r>
      <w:proofErr w:type="spellEnd"/>
      <w:r w:rsidRPr="00A218AB">
        <w:rPr>
          <w:rFonts w:ascii="Times New Roman" w:hAnsi="Times New Roman"/>
          <w:sz w:val="24"/>
          <w:szCs w:val="24"/>
        </w:rPr>
        <w:t>, отливов, карнизов) шириной</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xml:space="preserve">  до  0,4 м-41,86 м., </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xml:space="preserve">- водоотлив  оконный шириной планки 250мм   из оцинкованной стали  с  </w:t>
      </w:r>
      <w:proofErr w:type="gramStart"/>
      <w:r w:rsidRPr="00A218AB">
        <w:rPr>
          <w:rFonts w:ascii="Times New Roman" w:hAnsi="Times New Roman"/>
          <w:sz w:val="24"/>
          <w:szCs w:val="24"/>
        </w:rPr>
        <w:t>полимерным</w:t>
      </w:r>
      <w:proofErr w:type="gramEnd"/>
      <w:r w:rsidRPr="00A218AB">
        <w:rPr>
          <w:rFonts w:ascii="Times New Roman" w:hAnsi="Times New Roman"/>
          <w:sz w:val="24"/>
          <w:szCs w:val="24"/>
        </w:rPr>
        <w:t xml:space="preserve">  покрытием-41,86 </w:t>
      </w:r>
      <w:proofErr w:type="spellStart"/>
      <w:r w:rsidRPr="00A218AB">
        <w:rPr>
          <w:rFonts w:ascii="Times New Roman" w:hAnsi="Times New Roman"/>
          <w:sz w:val="24"/>
          <w:szCs w:val="24"/>
        </w:rPr>
        <w:t>п.м</w:t>
      </w:r>
      <w:proofErr w:type="spellEnd"/>
      <w:r w:rsidRPr="00A218AB">
        <w:rPr>
          <w:rFonts w:ascii="Times New Roman" w:hAnsi="Times New Roman"/>
          <w:sz w:val="24"/>
          <w:szCs w:val="24"/>
        </w:rPr>
        <w:t>.,</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установка  в  общественных  зданиях  оконных  блоков  их  ПВХ профилей  глухих  с  площадью  проема  более 2 м</w:t>
      </w:r>
      <w:r w:rsidRPr="00A218AB">
        <w:rPr>
          <w:rFonts w:ascii="Times New Roman" w:hAnsi="Times New Roman"/>
          <w:sz w:val="24"/>
          <w:szCs w:val="24"/>
          <w:vertAlign w:val="superscript"/>
        </w:rPr>
        <w:t>2</w:t>
      </w:r>
      <w:r w:rsidRPr="00A218AB">
        <w:rPr>
          <w:rFonts w:ascii="Times New Roman" w:hAnsi="Times New Roman"/>
          <w:sz w:val="24"/>
          <w:szCs w:val="24"/>
        </w:rPr>
        <w:t>-15 шт.,</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установка  в  общественных  зданиях  оконных  блоков  из ПВХ  профилей  поворотных (откидных,  поворотно-откидных) с  площадью  проема  более 2 м</w:t>
      </w:r>
      <w:proofErr w:type="gramStart"/>
      <w:r w:rsidRPr="00A218AB">
        <w:rPr>
          <w:rFonts w:ascii="Times New Roman" w:hAnsi="Times New Roman"/>
          <w:sz w:val="24"/>
          <w:szCs w:val="24"/>
          <w:vertAlign w:val="superscript"/>
        </w:rPr>
        <w:t>2</w:t>
      </w:r>
      <w:proofErr w:type="gramEnd"/>
      <w:r w:rsidRPr="00A218AB">
        <w:rPr>
          <w:rFonts w:ascii="Times New Roman" w:hAnsi="Times New Roman"/>
          <w:sz w:val="24"/>
          <w:szCs w:val="24"/>
          <w:vertAlign w:val="superscript"/>
        </w:rPr>
        <w:t xml:space="preserve"> </w:t>
      </w:r>
      <w:r w:rsidR="007D3FE2">
        <w:rPr>
          <w:rFonts w:ascii="Times New Roman" w:hAnsi="Times New Roman"/>
          <w:sz w:val="24"/>
          <w:szCs w:val="24"/>
          <w:vertAlign w:val="superscript"/>
        </w:rPr>
        <w:t xml:space="preserve"> </w:t>
      </w:r>
      <w:r w:rsidR="007D3FE2">
        <w:rPr>
          <w:rFonts w:ascii="Times New Roman" w:hAnsi="Times New Roman"/>
          <w:sz w:val="24"/>
          <w:szCs w:val="24"/>
        </w:rPr>
        <w:t>одностворчатых</w:t>
      </w:r>
      <w:r w:rsidRPr="00A218AB">
        <w:rPr>
          <w:rFonts w:ascii="Times New Roman" w:hAnsi="Times New Roman"/>
          <w:sz w:val="24"/>
          <w:szCs w:val="24"/>
        </w:rPr>
        <w:t>-8 шт.,</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установка  и  разборка внутренних  трубчатых  инвентарных  лесов  при  высоте  помещения  до  6 м.,</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ремонт штукатурки откосов внутри здания по камню и бетону цементно-известковым раствором: прямолинейных- 15м²,</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покрытие поверхностей грунтовкой глубокого проникновения за 1 раз стен – 15м²,</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xml:space="preserve">- грунтовка </w:t>
      </w:r>
      <w:proofErr w:type="spellStart"/>
      <w:r w:rsidRPr="00A218AB">
        <w:rPr>
          <w:rFonts w:ascii="Times New Roman" w:hAnsi="Times New Roman"/>
          <w:sz w:val="24"/>
          <w:szCs w:val="24"/>
        </w:rPr>
        <w:t>Бетоконтакт</w:t>
      </w:r>
      <w:proofErr w:type="spellEnd"/>
      <w:r w:rsidRPr="00A218AB">
        <w:rPr>
          <w:rFonts w:ascii="Times New Roman" w:hAnsi="Times New Roman"/>
          <w:sz w:val="24"/>
          <w:szCs w:val="24"/>
        </w:rPr>
        <w:t>,</w:t>
      </w:r>
    </w:p>
    <w:p w:rsidR="00A218AB" w:rsidRPr="00A218AB" w:rsidRDefault="00A218AB" w:rsidP="00A218AB">
      <w:pPr>
        <w:spacing w:after="0"/>
        <w:ind w:hanging="180"/>
        <w:rPr>
          <w:rFonts w:ascii="Times New Roman" w:hAnsi="Times New Roman"/>
          <w:sz w:val="24"/>
          <w:szCs w:val="24"/>
        </w:rPr>
      </w:pPr>
      <w:r w:rsidRPr="00A218AB">
        <w:rPr>
          <w:rFonts w:ascii="Times New Roman" w:hAnsi="Times New Roman"/>
          <w:sz w:val="24"/>
          <w:szCs w:val="24"/>
        </w:rPr>
        <w:t>- окрашивание  водоэмульсионными  составами  поверхностей  стен</w:t>
      </w:r>
      <w:r w:rsidR="00381DCF">
        <w:rPr>
          <w:rFonts w:ascii="Times New Roman" w:hAnsi="Times New Roman"/>
          <w:sz w:val="24"/>
          <w:szCs w:val="24"/>
        </w:rPr>
        <w:t xml:space="preserve"> – 15м²</w:t>
      </w:r>
      <w:r w:rsidRPr="00A218AB">
        <w:rPr>
          <w:rFonts w:ascii="Times New Roman" w:hAnsi="Times New Roman"/>
          <w:sz w:val="24"/>
          <w:szCs w:val="24"/>
        </w:rPr>
        <w:t>,</w:t>
      </w:r>
    </w:p>
    <w:p w:rsidR="00A218AB" w:rsidRPr="00A218AB" w:rsidRDefault="00A218AB" w:rsidP="00A218AB">
      <w:pPr>
        <w:spacing w:after="0"/>
        <w:ind w:left="-180"/>
        <w:rPr>
          <w:rFonts w:ascii="Times New Roman" w:hAnsi="Times New Roman"/>
          <w:sz w:val="24"/>
          <w:szCs w:val="24"/>
        </w:rPr>
      </w:pPr>
      <w:r w:rsidRPr="00A218AB">
        <w:rPr>
          <w:rFonts w:ascii="Times New Roman" w:hAnsi="Times New Roman"/>
          <w:sz w:val="24"/>
          <w:szCs w:val="24"/>
        </w:rPr>
        <w:t>- погрузка строительного мусора</w:t>
      </w:r>
      <w:proofErr w:type="gramStart"/>
      <w:r w:rsidRPr="00A218AB">
        <w:rPr>
          <w:rFonts w:ascii="Times New Roman" w:hAnsi="Times New Roman"/>
          <w:sz w:val="24"/>
          <w:szCs w:val="24"/>
        </w:rPr>
        <w:t xml:space="preserve"> ,</w:t>
      </w:r>
      <w:proofErr w:type="gramEnd"/>
    </w:p>
    <w:p w:rsidR="00A218AB" w:rsidRPr="00A218AB" w:rsidRDefault="00A218AB" w:rsidP="00A218AB">
      <w:pPr>
        <w:spacing w:after="0"/>
        <w:ind w:left="-180"/>
        <w:rPr>
          <w:rFonts w:ascii="Times New Roman" w:hAnsi="Times New Roman"/>
          <w:sz w:val="24"/>
          <w:szCs w:val="24"/>
        </w:rPr>
      </w:pPr>
      <w:r w:rsidRPr="00A218AB">
        <w:rPr>
          <w:rFonts w:ascii="Times New Roman" w:hAnsi="Times New Roman"/>
          <w:sz w:val="24"/>
          <w:szCs w:val="24"/>
        </w:rPr>
        <w:t>- отвозка мусора  автомобилями-самосвалами.</w:t>
      </w:r>
    </w:p>
    <w:p w:rsidR="00A218AB" w:rsidRPr="00A218AB" w:rsidRDefault="00A218AB" w:rsidP="00A218AB">
      <w:pPr>
        <w:spacing w:after="0"/>
        <w:jc w:val="both"/>
        <w:rPr>
          <w:rFonts w:ascii="Times New Roman" w:hAnsi="Times New Roman"/>
          <w:sz w:val="24"/>
          <w:szCs w:val="24"/>
        </w:rPr>
      </w:pP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4. Сроки выполнения работы:</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В течение 15 календарных дней с момента подписания Договора.</w:t>
      </w:r>
    </w:p>
    <w:p w:rsidR="00A218AB" w:rsidRPr="00A218AB" w:rsidRDefault="00A218AB" w:rsidP="00A218AB">
      <w:pPr>
        <w:spacing w:after="0"/>
        <w:jc w:val="both"/>
        <w:rPr>
          <w:rFonts w:ascii="Times New Roman" w:hAnsi="Times New Roman"/>
          <w:sz w:val="24"/>
          <w:szCs w:val="24"/>
        </w:rPr>
      </w:pPr>
    </w:p>
    <w:p w:rsidR="00A218AB" w:rsidRPr="00A218AB" w:rsidRDefault="00A218AB" w:rsidP="00A218AB">
      <w:pPr>
        <w:spacing w:after="0"/>
        <w:rPr>
          <w:rFonts w:ascii="Times New Roman" w:hAnsi="Times New Roman"/>
          <w:b/>
          <w:sz w:val="24"/>
          <w:szCs w:val="24"/>
        </w:rPr>
      </w:pPr>
      <w:r w:rsidRPr="00A218AB">
        <w:rPr>
          <w:rFonts w:ascii="Times New Roman" w:hAnsi="Times New Roman"/>
          <w:b/>
          <w:sz w:val="24"/>
          <w:szCs w:val="24"/>
        </w:rPr>
        <w:t>5. Условия выполнения работ:</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1. Подрядчик обеспечивает производство работ в соответствии со Сметной документацией, разработанной на основании технического задания (приложение 1). Технология и качество выполняемых работ должны соответствовать действующим строительным нормам и правилам (СНиП), государственным стандартам.</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2.  Ответственность за соблюдение правил пожарной безопасности, охраны труда и санитарно-гигиенического режима в ремонтируемых помещениях возлагается на Подрядчика.</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3.  Материалы, используемые для проведения работ, должны иметь сертификаты качества или соответствия.</w:t>
      </w:r>
    </w:p>
    <w:p w:rsidR="00A218AB" w:rsidRPr="00A218AB" w:rsidRDefault="00A218AB" w:rsidP="00A218AB">
      <w:pPr>
        <w:spacing w:after="0"/>
        <w:rPr>
          <w:rFonts w:ascii="Times New Roman" w:hAnsi="Times New Roman"/>
          <w:snapToGrid w:val="0"/>
          <w:sz w:val="24"/>
          <w:szCs w:val="24"/>
        </w:rPr>
      </w:pPr>
      <w:r w:rsidRPr="00A218AB">
        <w:rPr>
          <w:rFonts w:ascii="Times New Roman" w:hAnsi="Times New Roman"/>
          <w:sz w:val="24"/>
          <w:szCs w:val="24"/>
        </w:rPr>
        <w:t>4.  Р</w:t>
      </w:r>
      <w:r w:rsidRPr="00A218AB">
        <w:rPr>
          <w:rFonts w:ascii="Times New Roman" w:hAnsi="Times New Roman"/>
          <w:snapToGrid w:val="0"/>
          <w:sz w:val="24"/>
          <w:szCs w:val="24"/>
        </w:rPr>
        <w:t>аботы должны производиться без прекращения производственной деятельности. Остановка производственного процесса не предусмотрена.</w:t>
      </w:r>
    </w:p>
    <w:p w:rsidR="00A218AB" w:rsidRPr="00A218AB" w:rsidRDefault="00A218AB" w:rsidP="00A218AB">
      <w:pPr>
        <w:spacing w:after="0"/>
        <w:rPr>
          <w:rFonts w:ascii="Times New Roman" w:hAnsi="Times New Roman"/>
          <w:snapToGrid w:val="0"/>
          <w:sz w:val="24"/>
          <w:szCs w:val="24"/>
        </w:rPr>
      </w:pPr>
      <w:r w:rsidRPr="00A218AB">
        <w:rPr>
          <w:rFonts w:ascii="Times New Roman" w:hAnsi="Times New Roman"/>
          <w:snapToGrid w:val="0"/>
          <w:sz w:val="24"/>
          <w:szCs w:val="24"/>
        </w:rPr>
        <w:t>При выполнении работ необходимо не нарушать бесперебойное электро-, тепло- и водоснабжение учреждения</w:t>
      </w:r>
      <w:r w:rsidRPr="00A218AB">
        <w:rPr>
          <w:rFonts w:ascii="Times New Roman" w:hAnsi="Times New Roman"/>
          <w:sz w:val="24"/>
          <w:szCs w:val="24"/>
        </w:rPr>
        <w:t>.</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5.  Документы, подтверждающие соответствие  качества на оконные блоки, предоставляются вместе с товаром.</w:t>
      </w:r>
    </w:p>
    <w:p w:rsidR="00A218AB" w:rsidRPr="00A218AB" w:rsidRDefault="00A218AB" w:rsidP="00A218AB">
      <w:pPr>
        <w:spacing w:after="0"/>
        <w:jc w:val="both"/>
        <w:rPr>
          <w:rFonts w:ascii="Times New Roman" w:hAnsi="Times New Roman"/>
          <w:sz w:val="24"/>
          <w:szCs w:val="24"/>
        </w:rPr>
      </w:pP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6. Требования по передаче заказчику технических и иных документов по завершению и сдаче работ:</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Исполнительная документация по объекту на материалы, оборудование и  инженерные системы, акты скрытых работ и ответственных конструкций, журналы производства работ,  и прочие документы, необходимые для сдачи объекта  в эксплуатацию, передаются Заказчику не позднее 3-х дней до сдачи объекта по ремонту в эксплуатацию.</w:t>
      </w:r>
    </w:p>
    <w:p w:rsidR="00A218AB" w:rsidRPr="00A218AB" w:rsidRDefault="00A218AB" w:rsidP="00A218AB">
      <w:pPr>
        <w:spacing w:after="0"/>
        <w:jc w:val="both"/>
        <w:rPr>
          <w:rFonts w:ascii="Times New Roman" w:hAnsi="Times New Roman"/>
          <w:sz w:val="24"/>
          <w:szCs w:val="24"/>
        </w:rPr>
      </w:pP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lastRenderedPageBreak/>
        <w:t>7. Требования к сроку и объему гарантий на результаты работ:</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Гарантийный срок на выполненные работы составляет  не менее 5 (лет)  с момента подписания акта приемки-сдачи работ. Гарантийные обязательства распространяются на выполненные работы, предоставленные материалы.</w:t>
      </w: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8.Технические характеристики окон следующие:</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Приведенное сопротивление теплопередаче 0,65 м2*0С</w:t>
      </w:r>
      <w:proofErr w:type="gramStart"/>
      <w:r w:rsidRPr="00A218AB">
        <w:rPr>
          <w:rFonts w:ascii="Times New Roman" w:hAnsi="Times New Roman"/>
          <w:sz w:val="24"/>
          <w:szCs w:val="24"/>
        </w:rPr>
        <w:t>/В</w:t>
      </w:r>
      <w:proofErr w:type="gramEnd"/>
      <w:r w:rsidRPr="00A218AB">
        <w:rPr>
          <w:rFonts w:ascii="Times New Roman" w:hAnsi="Times New Roman"/>
          <w:sz w:val="24"/>
          <w:szCs w:val="24"/>
        </w:rPr>
        <w:t>т. по ГОСТ  30674-99</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Модуль упругости при растяжении, МПа-от 2700/2950</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Прочность сварных соединений при растяжении, МПа-91/95 (ГОСТ не менее 70)</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xml:space="preserve">- Прочность угловых сварных  соединений, Н </w:t>
      </w:r>
      <w:proofErr w:type="gramStart"/>
      <w:r w:rsidRPr="00A218AB">
        <w:rPr>
          <w:rFonts w:ascii="Times New Roman" w:hAnsi="Times New Roman"/>
          <w:sz w:val="24"/>
          <w:szCs w:val="24"/>
        </w:rPr>
        <w:t>-к</w:t>
      </w:r>
      <w:proofErr w:type="gramEnd"/>
      <w:r w:rsidRPr="00A218AB">
        <w:rPr>
          <w:rFonts w:ascii="Times New Roman" w:hAnsi="Times New Roman"/>
          <w:sz w:val="24"/>
          <w:szCs w:val="24"/>
        </w:rPr>
        <w:t>оробки 4220, створки 4490 стойкость к удару при отрицательной температуре- БЕЗ РАЗРУШЕНИЙ</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Фурнитура ROTO NT (Германия)</w:t>
      </w:r>
    </w:p>
    <w:p w:rsidR="00A218AB" w:rsidRPr="00A218AB" w:rsidRDefault="00A218AB" w:rsidP="00A218AB">
      <w:pPr>
        <w:spacing w:after="0" w:line="240" w:lineRule="auto"/>
        <w:ind w:left="684"/>
        <w:jc w:val="both"/>
        <w:rPr>
          <w:rFonts w:ascii="Times New Roman" w:hAnsi="Times New Roman"/>
          <w:sz w:val="24"/>
          <w:szCs w:val="24"/>
        </w:rPr>
      </w:pPr>
      <w:r w:rsidRPr="00A218AB">
        <w:rPr>
          <w:rFonts w:ascii="Times New Roman" w:hAnsi="Times New Roman"/>
          <w:sz w:val="24"/>
          <w:szCs w:val="24"/>
        </w:rPr>
        <w:t>- пластиковый профиль импортного производства (кроме Китая).</w:t>
      </w:r>
    </w:p>
    <w:p w:rsidR="00A218AB" w:rsidRPr="00A218AB" w:rsidRDefault="00A218AB" w:rsidP="00A218AB">
      <w:pPr>
        <w:pStyle w:val="af1"/>
        <w:spacing w:after="0"/>
        <w:ind w:left="684"/>
        <w:jc w:val="both"/>
        <w:rPr>
          <w:rFonts w:ascii="Times New Roman" w:hAnsi="Times New Roman"/>
          <w:sz w:val="24"/>
          <w:szCs w:val="24"/>
        </w:rPr>
      </w:pPr>
    </w:p>
    <w:p w:rsidR="00A218AB" w:rsidRPr="00A218AB" w:rsidRDefault="00A218AB" w:rsidP="00A218AB">
      <w:pPr>
        <w:spacing w:after="0"/>
        <w:jc w:val="both"/>
        <w:rPr>
          <w:rFonts w:ascii="Times New Roman" w:hAnsi="Times New Roman"/>
          <w:b/>
          <w:sz w:val="24"/>
          <w:szCs w:val="24"/>
        </w:rPr>
      </w:pPr>
      <w:r w:rsidRPr="00A218AB">
        <w:rPr>
          <w:rFonts w:ascii="Times New Roman" w:hAnsi="Times New Roman"/>
          <w:b/>
          <w:sz w:val="24"/>
          <w:szCs w:val="24"/>
        </w:rPr>
        <w:t xml:space="preserve"> 9.   Качественная  характеристика  используемых материалов.</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Минимальные значения показателей, предлагаемых к использованию в выполнении работ материалов, и показатели, значения которых не могут изменяться указаны в смете.</w:t>
      </w:r>
    </w:p>
    <w:p w:rsidR="00A218AB" w:rsidRPr="00A218AB" w:rsidRDefault="00A218AB" w:rsidP="00A218AB">
      <w:pPr>
        <w:autoSpaceDE w:val="0"/>
        <w:autoSpaceDN w:val="0"/>
        <w:adjustRightInd w:val="0"/>
        <w:spacing w:after="0"/>
        <w:jc w:val="both"/>
        <w:rPr>
          <w:rFonts w:ascii="Times New Roman" w:hAnsi="Times New Roman"/>
          <w:sz w:val="24"/>
          <w:szCs w:val="24"/>
        </w:rPr>
      </w:pPr>
      <w:r w:rsidRPr="00A218AB">
        <w:rPr>
          <w:rFonts w:ascii="Times New Roman" w:hAnsi="Times New Roman"/>
          <w:sz w:val="24"/>
          <w:szCs w:val="24"/>
        </w:rPr>
        <w:t>Работы должны проводиться в соответствии:</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СНиП 3.04.01-87 Изоляционные и отделочные покрытия.</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СНиП 3.03.01-87 Несущие и ограждающие конструкции.</w:t>
      </w:r>
    </w:p>
    <w:p w:rsidR="00A218AB" w:rsidRPr="00A218AB" w:rsidRDefault="00A218AB" w:rsidP="00A218AB">
      <w:pPr>
        <w:spacing w:after="0"/>
        <w:jc w:val="both"/>
        <w:rPr>
          <w:rFonts w:ascii="Times New Roman" w:hAnsi="Times New Roman"/>
          <w:sz w:val="24"/>
          <w:szCs w:val="24"/>
        </w:rPr>
      </w:pPr>
      <w:r w:rsidRPr="00A218AB">
        <w:rPr>
          <w:rFonts w:ascii="Times New Roman" w:hAnsi="Times New Roman"/>
          <w:sz w:val="24"/>
          <w:szCs w:val="24"/>
        </w:rPr>
        <w:t>СНиП 11-25-80 Деревянные конструкции.</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СНиП 21-01-97* Пожарная безопасность зданий и сооружений.</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 xml:space="preserve">СНиП.02-91 Сборник 15 Отделочные работы </w:t>
      </w:r>
    </w:p>
    <w:p w:rsidR="00A218AB" w:rsidRPr="00A218AB" w:rsidRDefault="00A218AB" w:rsidP="00A218AB">
      <w:pPr>
        <w:spacing w:after="0"/>
        <w:rPr>
          <w:rFonts w:ascii="Times New Roman" w:hAnsi="Times New Roman"/>
          <w:sz w:val="24"/>
          <w:szCs w:val="24"/>
        </w:rPr>
      </w:pPr>
      <w:r w:rsidRPr="00A218AB">
        <w:rPr>
          <w:rFonts w:ascii="Times New Roman" w:hAnsi="Times New Roman"/>
          <w:sz w:val="24"/>
          <w:szCs w:val="24"/>
        </w:rPr>
        <w:t>РДМ-75316459-001-2006 Руководство по монтажу оконных и дверных блоков.</w:t>
      </w:r>
    </w:p>
    <w:p w:rsidR="00C54572" w:rsidRDefault="00C54572" w:rsidP="00DB07D7"/>
    <w:p w:rsidR="00612022" w:rsidRDefault="00612022" w:rsidP="00DB07D7"/>
    <w:p w:rsidR="00C54572" w:rsidRDefault="00C54572" w:rsidP="00DB07D7"/>
    <w:p w:rsidR="00C54572" w:rsidRDefault="00C54572" w:rsidP="00DB07D7"/>
    <w:p w:rsidR="00C54572" w:rsidRDefault="00C54572" w:rsidP="00DB07D7"/>
    <w:p w:rsidR="00C54572" w:rsidRDefault="00C54572" w:rsidP="00DB07D7"/>
    <w:p w:rsidR="00612022" w:rsidRDefault="00612022" w:rsidP="00DB07D7"/>
    <w:p w:rsidR="00A218AB" w:rsidRDefault="00A218AB" w:rsidP="00DB07D7"/>
    <w:p w:rsidR="007D3FE2" w:rsidRDefault="007D3FE2" w:rsidP="00DB07D7"/>
    <w:p w:rsidR="007D3FE2" w:rsidRDefault="007D3FE2" w:rsidP="00DB07D7"/>
    <w:p w:rsidR="007D3FE2" w:rsidRDefault="007D3FE2" w:rsidP="00DB07D7"/>
    <w:p w:rsidR="007D3FE2" w:rsidRDefault="007D3FE2" w:rsidP="00DB07D7"/>
    <w:p w:rsidR="00A218AB" w:rsidRDefault="00A218AB" w:rsidP="00DB07D7"/>
    <w:p w:rsidR="00A218AB" w:rsidRDefault="00A218AB" w:rsidP="00DB07D7"/>
    <w:p w:rsidR="00DB07D7" w:rsidRDefault="00DB07D7" w:rsidP="00DB07D7">
      <w:pPr>
        <w:pStyle w:val="af1"/>
        <w:numPr>
          <w:ilvl w:val="0"/>
          <w:numId w:val="39"/>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DB07D7" w:rsidRDefault="00DB07D7" w:rsidP="00DB07D7">
      <w:pPr>
        <w:pStyle w:val="af1"/>
        <w:shd w:val="clear" w:color="auto" w:fill="FFFFFF"/>
        <w:spacing w:before="240"/>
        <w:ind w:left="900" w:firstLine="708"/>
        <w:jc w:val="both"/>
        <w:rPr>
          <w:rFonts w:ascii="Times New Roman" w:hAnsi="Times New Roman"/>
          <w:b/>
          <w:spacing w:val="-1"/>
          <w:sz w:val="24"/>
        </w:rPr>
      </w:pPr>
    </w:p>
    <w:p w:rsidR="00DB07D7" w:rsidRDefault="00DB07D7" w:rsidP="00DB07D7">
      <w:pPr>
        <w:pStyle w:val="af1"/>
        <w:numPr>
          <w:ilvl w:val="1"/>
          <w:numId w:val="39"/>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DB07D7" w:rsidRDefault="00DB07D7" w:rsidP="00145D96">
      <w:pPr>
        <w:shd w:val="clear" w:color="auto" w:fill="FFFFFF"/>
        <w:spacing w:after="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083515" w:rsidRDefault="00DB07D7" w:rsidP="00145D96">
      <w:pPr>
        <w:pStyle w:val="ad"/>
        <w:ind w:left="540"/>
        <w:rPr>
          <w:b/>
        </w:rPr>
      </w:pPr>
      <w:r>
        <w:rPr>
          <w:b/>
          <w:bCs/>
        </w:rPr>
        <w:t>на право заключения с МП «Водоканал города Рязани» контракта:</w:t>
      </w:r>
      <w:r>
        <w:rPr>
          <w:b/>
        </w:rPr>
        <w:t xml:space="preserve"> </w:t>
      </w:r>
      <w:r w:rsidR="00083515">
        <w:rPr>
          <w:b/>
        </w:rPr>
        <w:t>«</w:t>
      </w:r>
      <w:r w:rsidR="00083515" w:rsidRPr="00083515">
        <w:rPr>
          <w:b/>
          <w:color w:val="000000"/>
          <w:spacing w:val="-2"/>
          <w:lang w:eastAsia="en-US"/>
        </w:rPr>
        <w:t xml:space="preserve">Выполнение работ по монтажу </w:t>
      </w:r>
      <w:proofErr w:type="spellStart"/>
      <w:r w:rsidR="00083515" w:rsidRPr="00083515">
        <w:rPr>
          <w:b/>
          <w:color w:val="000000"/>
          <w:spacing w:val="-2"/>
          <w:lang w:eastAsia="en-US"/>
        </w:rPr>
        <w:t>светопрозрачных</w:t>
      </w:r>
      <w:proofErr w:type="spellEnd"/>
      <w:r w:rsidR="00083515" w:rsidRPr="00083515">
        <w:rPr>
          <w:b/>
          <w:color w:val="000000"/>
          <w:spacing w:val="-2"/>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нужд МП «Водоканал города Рязани»</w:t>
      </w:r>
      <w:r w:rsidR="00083515" w:rsidRPr="00083515">
        <w:rPr>
          <w:b/>
        </w:rPr>
        <w:t xml:space="preserve"> </w:t>
      </w:r>
    </w:p>
    <w:p w:rsidR="00DB07D7" w:rsidRPr="00083515" w:rsidRDefault="00DB07D7" w:rsidP="00DB07D7">
      <w:pPr>
        <w:pStyle w:val="ad"/>
        <w:ind w:firstLine="0"/>
        <w:rPr>
          <w:b/>
        </w:rPr>
      </w:pPr>
      <w:r>
        <w:rPr>
          <w:spacing w:val="-1"/>
        </w:rPr>
        <w:t>1. Изучив закупочную документацию «</w:t>
      </w:r>
      <w:r w:rsidR="00083515" w:rsidRPr="00083515">
        <w:rPr>
          <w:color w:val="000000"/>
          <w:spacing w:val="-2"/>
          <w:lang w:eastAsia="en-US"/>
        </w:rPr>
        <w:t xml:space="preserve">Выполнение работ по монтажу </w:t>
      </w:r>
      <w:proofErr w:type="spellStart"/>
      <w:r w:rsidR="00083515" w:rsidRPr="00083515">
        <w:rPr>
          <w:color w:val="000000"/>
          <w:spacing w:val="-2"/>
          <w:lang w:eastAsia="en-US"/>
        </w:rPr>
        <w:t>светопрозрачных</w:t>
      </w:r>
      <w:proofErr w:type="spellEnd"/>
      <w:r w:rsidR="00083515" w:rsidRPr="00083515">
        <w:rPr>
          <w:color w:val="000000"/>
          <w:spacing w:val="-2"/>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нужд МП «Водоканал города Рязани</w:t>
      </w:r>
      <w:r w:rsidR="00083515" w:rsidRPr="00083515">
        <w:rPr>
          <w:b/>
          <w:color w:val="000000"/>
          <w:spacing w:val="-2"/>
          <w:lang w:eastAsia="en-US"/>
        </w:rPr>
        <w:t>»</w:t>
      </w:r>
      <w:proofErr w:type="gramStart"/>
      <w:r w:rsidR="00083515" w:rsidRPr="00083515">
        <w:rPr>
          <w:b/>
        </w:rPr>
        <w:t xml:space="preserve"> </w:t>
      </w:r>
      <w:r>
        <w:t>,</w:t>
      </w:r>
      <w:proofErr w:type="gramEnd"/>
      <w:r>
        <w:t xml:space="preserve"> а также применимые к данному запросу предложений законодательство и нормативно-правовые акты</w:t>
      </w:r>
      <w:r>
        <w:rPr>
          <w:i/>
          <w:iCs/>
          <w:spacing w:val="-13"/>
        </w:rPr>
        <w:t xml:space="preserve">____________________________________________________________________________ </w:t>
      </w:r>
      <w:r>
        <w:rPr>
          <w:i/>
          <w:iCs/>
          <w:spacing w:val="-13"/>
        </w:rPr>
        <w:br/>
      </w:r>
      <w:r>
        <w:rPr>
          <w:b/>
          <w:i/>
          <w:iCs/>
          <w:spacing w:val="-13"/>
        </w:rPr>
        <w:t xml:space="preserve"> </w:t>
      </w:r>
      <w:r>
        <w:rPr>
          <w:b/>
          <w:i/>
          <w:iCs/>
          <w:spacing w:val="-13"/>
        </w:rPr>
        <w:tab/>
        <w:t xml:space="preserve">                                                </w:t>
      </w:r>
      <w:r>
        <w:rPr>
          <w:b/>
          <w:i/>
          <w:iCs/>
          <w:spacing w:val="-13"/>
          <w:sz w:val="16"/>
          <w:szCs w:val="16"/>
        </w:rPr>
        <w:t>(наименование участника размещения заказа)</w:t>
      </w:r>
    </w:p>
    <w:p w:rsidR="00DB07D7" w:rsidRDefault="00DB07D7" w:rsidP="00DB07D7">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DB07D7" w:rsidRDefault="00DB07D7" w:rsidP="00DB07D7">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DB07D7" w:rsidRDefault="00DB07D7" w:rsidP="00DB07D7">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DB07D7" w:rsidRDefault="00DB07D7" w:rsidP="00DB07D7">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DB07D7" w:rsidRDefault="00DB07D7" w:rsidP="00DB07D7">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DB07D7" w:rsidTr="00DB07D7">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DB07D7" w:rsidRDefault="00DB07D7">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DB07D7" w:rsidTr="00DB07D7">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DB07D7" w:rsidRDefault="00DB07D7">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DB07D7" w:rsidRDefault="00DB07D7">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B07D7" w:rsidRDefault="00DB07D7">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DB07D7" w:rsidTr="00DB07D7">
        <w:trPr>
          <w:trHeight w:hRule="exact" w:val="283"/>
        </w:trPr>
        <w:tc>
          <w:tcPr>
            <w:tcW w:w="676" w:type="dxa"/>
            <w:tcBorders>
              <w:top w:val="nil"/>
              <w:left w:val="single" w:sz="4" w:space="0" w:color="000000"/>
              <w:bottom w:val="single" w:sz="4" w:space="0" w:color="000000"/>
              <w:right w:val="nil"/>
            </w:tcBorders>
          </w:tcPr>
          <w:p w:rsidR="00DB07D7" w:rsidRDefault="00DB07D7">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DB07D7" w:rsidRDefault="00DB07D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DB07D7" w:rsidRDefault="00DB07D7">
            <w:pPr>
              <w:shd w:val="clear" w:color="auto" w:fill="FFFFFF"/>
              <w:snapToGrid w:val="0"/>
              <w:jc w:val="both"/>
              <w:rPr>
                <w:rFonts w:ascii="Times New Roman" w:hAnsi="Times New Roman"/>
                <w:lang w:eastAsia="en-US"/>
              </w:rPr>
            </w:pPr>
          </w:p>
        </w:tc>
      </w:tr>
      <w:tr w:rsidR="00DB07D7" w:rsidTr="00DB07D7">
        <w:trPr>
          <w:trHeight w:hRule="exact" w:val="331"/>
        </w:trPr>
        <w:tc>
          <w:tcPr>
            <w:tcW w:w="676" w:type="dxa"/>
            <w:tcBorders>
              <w:top w:val="single" w:sz="4" w:space="0" w:color="000000"/>
              <w:left w:val="single" w:sz="4" w:space="0" w:color="000000"/>
              <w:bottom w:val="single" w:sz="4" w:space="0" w:color="000000"/>
              <w:right w:val="nil"/>
            </w:tcBorders>
          </w:tcPr>
          <w:p w:rsidR="00DB07D7" w:rsidRDefault="00DB07D7">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DB07D7" w:rsidRDefault="00DB07D7">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jc w:val="both"/>
              <w:rPr>
                <w:rFonts w:ascii="Times New Roman" w:hAnsi="Times New Roman"/>
                <w:lang w:eastAsia="en-US"/>
              </w:rPr>
            </w:pPr>
          </w:p>
        </w:tc>
      </w:tr>
      <w:tr w:rsidR="00083515" w:rsidTr="00083515">
        <w:trPr>
          <w:trHeight w:val="555"/>
        </w:trPr>
        <w:tc>
          <w:tcPr>
            <w:tcW w:w="5986" w:type="dxa"/>
            <w:gridSpan w:val="2"/>
            <w:tcBorders>
              <w:top w:val="single" w:sz="4" w:space="0" w:color="000000"/>
              <w:left w:val="single" w:sz="4" w:space="0" w:color="000000"/>
              <w:bottom w:val="single" w:sz="4" w:space="0" w:color="auto"/>
              <w:right w:val="single" w:sz="4" w:space="0" w:color="000000"/>
            </w:tcBorders>
            <w:hideMark/>
          </w:tcPr>
          <w:p w:rsidR="00083515" w:rsidRDefault="00083515">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выполнения работ:</w:t>
            </w:r>
          </w:p>
        </w:tc>
        <w:tc>
          <w:tcPr>
            <w:tcW w:w="1844" w:type="dxa"/>
            <w:tcBorders>
              <w:top w:val="single" w:sz="4" w:space="0" w:color="auto"/>
              <w:left w:val="single" w:sz="4" w:space="0" w:color="000000"/>
              <w:bottom w:val="single" w:sz="4" w:space="0" w:color="auto"/>
              <w:right w:val="single" w:sz="4" w:space="0" w:color="000000"/>
            </w:tcBorders>
            <w:hideMark/>
          </w:tcPr>
          <w:p w:rsidR="00083515" w:rsidRDefault="00083515" w:rsidP="00083515">
            <w:pPr>
              <w:shd w:val="clear" w:color="auto" w:fill="FFFFFF"/>
              <w:snapToGrid w:val="0"/>
              <w:spacing w:after="0"/>
              <w:jc w:val="both"/>
              <w:rPr>
                <w:rFonts w:ascii="Times New Roman" w:hAnsi="Times New Roman"/>
                <w:bCs/>
                <w:lang w:eastAsia="en-US"/>
              </w:rPr>
            </w:pPr>
            <w:r>
              <w:rPr>
                <w:rFonts w:ascii="Times New Roman" w:hAnsi="Times New Roman"/>
                <w:bCs/>
                <w:lang w:eastAsia="en-US"/>
              </w:rPr>
              <w:t>Ед. измерения – календарные дни</w:t>
            </w:r>
          </w:p>
        </w:tc>
        <w:tc>
          <w:tcPr>
            <w:tcW w:w="1275" w:type="dxa"/>
            <w:vMerge w:val="restart"/>
            <w:tcBorders>
              <w:top w:val="single" w:sz="4" w:space="0" w:color="000000"/>
              <w:left w:val="single" w:sz="4" w:space="0" w:color="000000"/>
              <w:right w:val="single" w:sz="4" w:space="0" w:color="000000"/>
            </w:tcBorders>
          </w:tcPr>
          <w:p w:rsidR="00083515" w:rsidRDefault="00083515">
            <w:pPr>
              <w:shd w:val="clear" w:color="auto" w:fill="FFFFFF"/>
              <w:snapToGrid w:val="0"/>
              <w:spacing w:after="0"/>
              <w:jc w:val="both"/>
              <w:rPr>
                <w:rFonts w:ascii="Times New Roman" w:hAnsi="Times New Roman"/>
                <w:b/>
                <w:bCs/>
                <w:lang w:eastAsia="en-US"/>
              </w:rPr>
            </w:pPr>
          </w:p>
        </w:tc>
      </w:tr>
      <w:tr w:rsidR="00083515" w:rsidTr="00083515">
        <w:trPr>
          <w:trHeight w:val="303"/>
        </w:trPr>
        <w:tc>
          <w:tcPr>
            <w:tcW w:w="5986" w:type="dxa"/>
            <w:gridSpan w:val="2"/>
            <w:tcBorders>
              <w:top w:val="single" w:sz="4" w:space="0" w:color="auto"/>
              <w:left w:val="single" w:sz="4" w:space="0" w:color="000000"/>
              <w:bottom w:val="single" w:sz="4" w:space="0" w:color="000000"/>
              <w:right w:val="single" w:sz="4" w:space="0" w:color="000000"/>
            </w:tcBorders>
          </w:tcPr>
          <w:p w:rsidR="00083515" w:rsidRDefault="00083515" w:rsidP="00083515">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выполненные работы</w:t>
            </w:r>
          </w:p>
        </w:tc>
        <w:tc>
          <w:tcPr>
            <w:tcW w:w="1844" w:type="dxa"/>
            <w:tcBorders>
              <w:top w:val="single" w:sz="4" w:space="0" w:color="auto"/>
              <w:left w:val="single" w:sz="4" w:space="0" w:color="000000"/>
              <w:bottom w:val="single" w:sz="4" w:space="0" w:color="000000"/>
              <w:right w:val="single" w:sz="4" w:space="0" w:color="000000"/>
            </w:tcBorders>
          </w:tcPr>
          <w:p w:rsidR="00083515" w:rsidRDefault="00145D96" w:rsidP="00145D96">
            <w:pPr>
              <w:shd w:val="clear" w:color="auto" w:fill="FFFFFF"/>
              <w:snapToGrid w:val="0"/>
              <w:spacing w:after="0"/>
              <w:jc w:val="both"/>
              <w:rPr>
                <w:rFonts w:ascii="Times New Roman" w:hAnsi="Times New Roman"/>
                <w:bCs/>
                <w:lang w:eastAsia="en-US"/>
              </w:rPr>
            </w:pPr>
            <w:r>
              <w:rPr>
                <w:rFonts w:ascii="Times New Roman" w:hAnsi="Times New Roman"/>
                <w:bCs/>
                <w:lang w:eastAsia="en-US"/>
              </w:rPr>
              <w:t>Ед. измерения – месяцы</w:t>
            </w:r>
          </w:p>
        </w:tc>
        <w:tc>
          <w:tcPr>
            <w:tcW w:w="1275" w:type="dxa"/>
            <w:vMerge/>
            <w:tcBorders>
              <w:left w:val="single" w:sz="4" w:space="0" w:color="000000"/>
              <w:bottom w:val="single" w:sz="4" w:space="0" w:color="000000"/>
              <w:right w:val="single" w:sz="4" w:space="0" w:color="000000"/>
            </w:tcBorders>
          </w:tcPr>
          <w:p w:rsidR="00083515" w:rsidRDefault="00083515">
            <w:pPr>
              <w:shd w:val="clear" w:color="auto" w:fill="FFFFFF"/>
              <w:snapToGrid w:val="0"/>
              <w:spacing w:after="0"/>
              <w:jc w:val="both"/>
              <w:rPr>
                <w:rFonts w:ascii="Times New Roman" w:hAnsi="Times New Roman"/>
                <w:b/>
                <w:bCs/>
                <w:lang w:eastAsia="en-US"/>
              </w:rPr>
            </w:pPr>
          </w:p>
        </w:tc>
      </w:tr>
      <w:tr w:rsidR="00DB07D7" w:rsidTr="00083515">
        <w:trPr>
          <w:trHeight w:hRule="exact" w:val="596"/>
        </w:trPr>
        <w:tc>
          <w:tcPr>
            <w:tcW w:w="676" w:type="dxa"/>
            <w:tcBorders>
              <w:top w:val="single" w:sz="4" w:space="0" w:color="000000"/>
              <w:left w:val="single" w:sz="4" w:space="0" w:color="000000"/>
              <w:bottom w:val="single" w:sz="4" w:space="0" w:color="000000"/>
              <w:right w:val="nil"/>
            </w:tcBorders>
          </w:tcPr>
          <w:p w:rsidR="00DB07D7" w:rsidRDefault="00DB07D7">
            <w:pPr>
              <w:shd w:val="clear" w:color="auto" w:fill="FFFFFF"/>
              <w:snapToGrid w:val="0"/>
              <w:jc w:val="both"/>
              <w:rPr>
                <w:rFonts w:ascii="Times New Roman" w:hAnsi="Times New Roman"/>
                <w:lang w:eastAsia="en-US"/>
              </w:rPr>
            </w:pPr>
          </w:p>
        </w:tc>
        <w:tc>
          <w:tcPr>
            <w:tcW w:w="7154" w:type="dxa"/>
            <w:gridSpan w:val="2"/>
            <w:tcBorders>
              <w:top w:val="single" w:sz="4" w:space="0" w:color="auto"/>
              <w:left w:val="single" w:sz="4" w:space="0" w:color="000000"/>
              <w:bottom w:val="single" w:sz="4" w:space="0" w:color="000000"/>
              <w:right w:val="nil"/>
            </w:tcBorders>
            <w:hideMark/>
          </w:tcPr>
          <w:p w:rsidR="00DB07D7" w:rsidRDefault="00DB07D7">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jc w:val="both"/>
              <w:rPr>
                <w:rFonts w:ascii="Times New Roman" w:hAnsi="Times New Roman"/>
                <w:lang w:eastAsia="en-US"/>
              </w:rPr>
            </w:pPr>
          </w:p>
        </w:tc>
      </w:tr>
    </w:tbl>
    <w:p w:rsidR="00DB07D7" w:rsidRDefault="00DB07D7" w:rsidP="00DB07D7">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DB07D7" w:rsidRDefault="00DB07D7" w:rsidP="00DB07D7">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DB07D7" w:rsidRDefault="00DB07D7" w:rsidP="00DB07D7">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DB07D7" w:rsidRDefault="00DB07D7" w:rsidP="00DB07D7">
      <w:pPr>
        <w:shd w:val="clear" w:color="auto" w:fill="FFFFFF"/>
        <w:spacing w:after="0"/>
        <w:jc w:val="both"/>
        <w:rPr>
          <w:rFonts w:ascii="Times New Roman" w:hAnsi="Times New Roman"/>
          <w:spacing w:val="-3"/>
          <w:sz w:val="24"/>
        </w:rPr>
      </w:pPr>
      <w:r>
        <w:rPr>
          <w:rFonts w:ascii="Times New Roman" w:hAnsi="Times New Roman"/>
          <w:spacing w:val="-3"/>
          <w:sz w:val="24"/>
        </w:rPr>
        <w:lastRenderedPageBreak/>
        <w:t>6. Настоящей заявкой подтверждаем, что в отношении</w:t>
      </w:r>
    </w:p>
    <w:p w:rsidR="00DB07D7" w:rsidRDefault="00DB07D7" w:rsidP="00DB07D7">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DB07D7" w:rsidRDefault="00DB07D7" w:rsidP="00DB07D7">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DB07D7" w:rsidRDefault="00DB07D7" w:rsidP="00145D96">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DB07D7" w:rsidRDefault="00DB07D7" w:rsidP="00145D96">
      <w:pPr>
        <w:pStyle w:val="af1"/>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DB07D7" w:rsidRDefault="00DB07D7" w:rsidP="00145D96">
      <w:pPr>
        <w:shd w:val="clear" w:color="auto" w:fill="FFFFFF"/>
        <w:tabs>
          <w:tab w:val="left" w:pos="991"/>
        </w:tabs>
        <w:spacing w:after="0"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DB07D7" w:rsidRDefault="00DB07D7" w:rsidP="00145D96">
      <w:pPr>
        <w:pStyle w:val="af1"/>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DB07D7" w:rsidRDefault="00DB07D7" w:rsidP="00145D96">
      <w:pPr>
        <w:spacing w:after="0" w:line="240" w:lineRule="auto"/>
        <w:jc w:val="both"/>
        <w:rPr>
          <w:rFonts w:ascii="Times New Roman" w:hAnsi="Times New Roman"/>
          <w:sz w:val="2"/>
          <w:szCs w:val="2"/>
        </w:rPr>
      </w:pPr>
    </w:p>
    <w:p w:rsidR="00DB07D7" w:rsidRDefault="00DB07D7" w:rsidP="00145D96">
      <w:pPr>
        <w:shd w:val="clear" w:color="auto" w:fill="FFFFFF"/>
        <w:tabs>
          <w:tab w:val="left" w:pos="1169"/>
          <w:tab w:val="left" w:leader="underscore" w:pos="7001"/>
        </w:tabs>
        <w:spacing w:after="0" w:line="240" w:lineRule="auto"/>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DB07D7" w:rsidRDefault="00DB07D7" w:rsidP="00DB07D7">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DB07D7" w:rsidRDefault="00DB07D7" w:rsidP="00DB07D7">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DB07D7" w:rsidRDefault="00DB07D7" w:rsidP="00DB07D7">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DB07D7" w:rsidRDefault="00DB07D7" w:rsidP="00DB07D7">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DB07D7" w:rsidRDefault="00DB07D7" w:rsidP="00DB07D7">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DB07D7" w:rsidRDefault="00DB07D7" w:rsidP="00DB07D7">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DB07D7" w:rsidRDefault="00DB07D7" w:rsidP="00DB07D7">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DB07D7" w:rsidRDefault="00DB07D7" w:rsidP="00DB07D7">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DB07D7" w:rsidRDefault="00DB07D7" w:rsidP="00DB07D7">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DB07D7" w:rsidRDefault="00DB07D7" w:rsidP="00DB07D7">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DB07D7" w:rsidRDefault="00DB07D7" w:rsidP="00DB07D7">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DB07D7" w:rsidRDefault="00DB07D7" w:rsidP="00DB07D7">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DB07D7" w:rsidRDefault="00DB07D7" w:rsidP="00DB07D7">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DB07D7" w:rsidRDefault="00DB07D7" w:rsidP="00DB07D7">
      <w:pPr>
        <w:shd w:val="clear" w:color="auto" w:fill="FFFFFF"/>
        <w:spacing w:after="0"/>
        <w:ind w:left="4704"/>
        <w:jc w:val="both"/>
        <w:rPr>
          <w:rFonts w:ascii="Times New Roman" w:hAnsi="Times New Roman"/>
          <w:b/>
          <w:spacing w:val="-1"/>
          <w:sz w:val="24"/>
        </w:rPr>
      </w:pPr>
    </w:p>
    <w:p w:rsidR="00DB07D7" w:rsidRDefault="00DB07D7" w:rsidP="00DB07D7">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DB07D7" w:rsidRDefault="00DB07D7" w:rsidP="00DB07D7">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DB07D7" w:rsidRDefault="00DB07D7" w:rsidP="00DB07D7">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DB07D7" w:rsidTr="00DB07D7">
        <w:trPr>
          <w:trHeight w:hRule="exact" w:val="2527"/>
        </w:trPr>
        <w:tc>
          <w:tcPr>
            <w:tcW w:w="5842" w:type="dxa"/>
            <w:tcBorders>
              <w:top w:val="single" w:sz="4" w:space="0" w:color="000000"/>
              <w:left w:val="single" w:sz="4" w:space="0" w:color="000000"/>
              <w:bottom w:val="single" w:sz="4" w:space="0" w:color="000000"/>
              <w:right w:val="nil"/>
            </w:tcBorders>
            <w:hideMark/>
          </w:tcPr>
          <w:p w:rsidR="00DB07D7" w:rsidRDefault="00DB07D7">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DB07D7" w:rsidRDefault="00DB07D7">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ind w:left="2808" w:hanging="2736"/>
              <w:rPr>
                <w:rFonts w:ascii="Times New Roman" w:hAnsi="Times New Roman"/>
                <w:sz w:val="24"/>
                <w:lang w:eastAsia="en-US"/>
              </w:rPr>
            </w:pPr>
          </w:p>
        </w:tc>
      </w:tr>
      <w:tr w:rsidR="00DB07D7" w:rsidTr="00DB07D7">
        <w:trPr>
          <w:trHeight w:hRule="exact" w:val="2817"/>
        </w:trPr>
        <w:tc>
          <w:tcPr>
            <w:tcW w:w="5842" w:type="dxa"/>
            <w:tcBorders>
              <w:top w:val="single" w:sz="4" w:space="0" w:color="000000"/>
              <w:left w:val="single" w:sz="4" w:space="0" w:color="000000"/>
              <w:bottom w:val="single" w:sz="4" w:space="0" w:color="000000"/>
              <w:right w:val="nil"/>
            </w:tcBorders>
            <w:hideMark/>
          </w:tcPr>
          <w:p w:rsidR="00DB07D7" w:rsidRDefault="00DB07D7">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DB07D7" w:rsidRDefault="00DB07D7">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DB07D7" w:rsidRDefault="00DB07D7">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DB07D7" w:rsidRDefault="00DB07D7">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rPr>
                <w:rFonts w:ascii="Times New Roman" w:hAnsi="Times New Roman"/>
                <w:sz w:val="24"/>
                <w:lang w:eastAsia="en-US"/>
              </w:rPr>
            </w:pPr>
          </w:p>
        </w:tc>
      </w:tr>
      <w:tr w:rsidR="00DB07D7" w:rsidTr="00DB07D7">
        <w:trPr>
          <w:trHeight w:hRule="exact" w:val="1747"/>
        </w:trPr>
        <w:tc>
          <w:tcPr>
            <w:tcW w:w="5842" w:type="dxa"/>
            <w:vMerge w:val="restart"/>
            <w:tcBorders>
              <w:top w:val="single" w:sz="4" w:space="0" w:color="000000"/>
              <w:left w:val="single" w:sz="4" w:space="0" w:color="000000"/>
              <w:bottom w:val="nil"/>
              <w:right w:val="nil"/>
            </w:tcBorders>
            <w:hideMark/>
          </w:tcPr>
          <w:p w:rsidR="00DB07D7" w:rsidRDefault="00DB07D7">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DB07D7" w:rsidRDefault="00DB07D7">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DB07D7" w:rsidRDefault="00DB07D7">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DB07D7" w:rsidRDefault="00DB07D7">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DB07D7" w:rsidRDefault="00DB07D7">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ind w:left="2609" w:hanging="2609"/>
              <w:rPr>
                <w:rFonts w:ascii="Times New Roman" w:hAnsi="Times New Roman"/>
                <w:sz w:val="24"/>
                <w:lang w:eastAsia="en-US"/>
              </w:rPr>
            </w:pPr>
          </w:p>
        </w:tc>
      </w:tr>
      <w:tr w:rsidR="00DB07D7" w:rsidTr="00DB07D7">
        <w:trPr>
          <w:trHeight w:val="259"/>
        </w:trPr>
        <w:tc>
          <w:tcPr>
            <w:tcW w:w="5842" w:type="dxa"/>
            <w:vMerge/>
            <w:tcBorders>
              <w:top w:val="single" w:sz="4" w:space="0" w:color="000000"/>
              <w:left w:val="single" w:sz="4" w:space="0" w:color="000000"/>
              <w:bottom w:val="nil"/>
              <w:right w:val="nil"/>
            </w:tcBorders>
            <w:vAlign w:val="center"/>
            <w:hideMark/>
          </w:tcPr>
          <w:p w:rsidR="00DB07D7" w:rsidRDefault="00DB07D7">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rPr>
                <w:rFonts w:ascii="Times New Roman" w:hAnsi="Times New Roman"/>
                <w:sz w:val="24"/>
                <w:lang w:eastAsia="en-US"/>
              </w:rPr>
            </w:pPr>
          </w:p>
        </w:tc>
      </w:tr>
      <w:tr w:rsidR="00DB07D7" w:rsidTr="00DB07D7">
        <w:trPr>
          <w:trHeight w:val="264"/>
        </w:trPr>
        <w:tc>
          <w:tcPr>
            <w:tcW w:w="5842" w:type="dxa"/>
            <w:vMerge/>
            <w:tcBorders>
              <w:top w:val="single" w:sz="4" w:space="0" w:color="000000"/>
              <w:left w:val="single" w:sz="4" w:space="0" w:color="000000"/>
              <w:bottom w:val="nil"/>
              <w:right w:val="nil"/>
            </w:tcBorders>
            <w:vAlign w:val="center"/>
            <w:hideMark/>
          </w:tcPr>
          <w:p w:rsidR="00DB07D7" w:rsidRDefault="00DB07D7">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rPr>
                <w:rFonts w:ascii="Times New Roman" w:hAnsi="Times New Roman"/>
                <w:sz w:val="24"/>
                <w:lang w:eastAsia="en-US"/>
              </w:rPr>
            </w:pPr>
          </w:p>
        </w:tc>
      </w:tr>
      <w:tr w:rsidR="00DB07D7" w:rsidTr="00DB07D7">
        <w:trPr>
          <w:trHeight w:val="737"/>
        </w:trPr>
        <w:tc>
          <w:tcPr>
            <w:tcW w:w="5842" w:type="dxa"/>
            <w:vMerge/>
            <w:tcBorders>
              <w:top w:val="single" w:sz="4" w:space="0" w:color="000000"/>
              <w:left w:val="single" w:sz="4" w:space="0" w:color="000000"/>
              <w:bottom w:val="nil"/>
              <w:right w:val="nil"/>
            </w:tcBorders>
            <w:vAlign w:val="center"/>
            <w:hideMark/>
          </w:tcPr>
          <w:p w:rsidR="00DB07D7" w:rsidRDefault="00DB07D7">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rPr>
                <w:rFonts w:ascii="Times New Roman" w:hAnsi="Times New Roman"/>
                <w:sz w:val="24"/>
                <w:lang w:eastAsia="en-US"/>
              </w:rPr>
            </w:pPr>
          </w:p>
        </w:tc>
      </w:tr>
      <w:tr w:rsidR="00DB07D7" w:rsidTr="00DB07D7">
        <w:trPr>
          <w:trHeight w:hRule="exact" w:val="631"/>
        </w:trPr>
        <w:tc>
          <w:tcPr>
            <w:tcW w:w="5842" w:type="dxa"/>
            <w:tcBorders>
              <w:top w:val="single" w:sz="4" w:space="0" w:color="000000"/>
              <w:left w:val="single" w:sz="4" w:space="0" w:color="000000"/>
              <w:bottom w:val="single" w:sz="4" w:space="0" w:color="000000"/>
              <w:right w:val="nil"/>
            </w:tcBorders>
            <w:hideMark/>
          </w:tcPr>
          <w:p w:rsidR="00DB07D7" w:rsidRDefault="00DB07D7">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DB07D7" w:rsidRDefault="00DB07D7">
            <w:pPr>
              <w:shd w:val="clear" w:color="auto" w:fill="FFFFFF"/>
              <w:snapToGrid w:val="0"/>
              <w:rPr>
                <w:rFonts w:ascii="Times New Roman" w:hAnsi="Times New Roman"/>
                <w:sz w:val="24"/>
                <w:lang w:eastAsia="en-US"/>
              </w:rPr>
            </w:pPr>
          </w:p>
        </w:tc>
      </w:tr>
      <w:tr w:rsidR="00DB07D7" w:rsidTr="00DB07D7">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DB07D7" w:rsidRDefault="00DB07D7">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DB07D7" w:rsidRDefault="00DB07D7">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DB07D7" w:rsidTr="00DB07D7">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DB07D7" w:rsidRDefault="00DB07D7">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DB07D7" w:rsidRDefault="00DB07D7">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DB07D7" w:rsidTr="00DB07D7">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DB07D7" w:rsidRDefault="00DB07D7">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DB07D7" w:rsidRDefault="00DB07D7">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DB07D7" w:rsidTr="00DB07D7">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DB07D7" w:rsidRDefault="00DB07D7">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DB07D7" w:rsidRDefault="00DB07D7">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DB07D7" w:rsidTr="00DB07D7">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DB07D7" w:rsidRDefault="00DB07D7">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DB07D7" w:rsidRDefault="00DB07D7">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DB07D7" w:rsidTr="00DB07D7">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DB07D7" w:rsidRDefault="00DB07D7">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DB07D7" w:rsidRDefault="00DB07D7">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DB07D7" w:rsidRDefault="00DB07D7" w:rsidP="00DB07D7">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DB07D7" w:rsidRDefault="00DB07D7" w:rsidP="00DB07D7">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DB07D7" w:rsidRDefault="00DB07D7" w:rsidP="00DB07D7">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DB07D7" w:rsidRDefault="00DB07D7" w:rsidP="00DB07D7">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DB07D7" w:rsidRDefault="00DB07D7" w:rsidP="00DB07D7">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DB07D7" w:rsidRDefault="00DB07D7" w:rsidP="00DB07D7">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DB07D7" w:rsidRDefault="00DB07D7" w:rsidP="00DB07D7">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DB07D7" w:rsidRDefault="00DB07D7" w:rsidP="00DB07D7">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DB07D7" w:rsidRDefault="00DB07D7" w:rsidP="00DB07D7">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DB07D7" w:rsidRDefault="00DB07D7" w:rsidP="00DB07D7">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DB07D7" w:rsidRDefault="00DB07D7" w:rsidP="00DB07D7">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DB07D7" w:rsidRDefault="00DB07D7" w:rsidP="00DB07D7">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DB07D7" w:rsidTr="00DB07D7">
        <w:trPr>
          <w:trHeight w:val="556"/>
        </w:trPr>
        <w:tc>
          <w:tcPr>
            <w:tcW w:w="5920" w:type="dxa"/>
            <w:tcBorders>
              <w:top w:val="single" w:sz="4" w:space="0" w:color="000000"/>
              <w:left w:val="single" w:sz="4" w:space="0" w:color="000000"/>
              <w:bottom w:val="single" w:sz="4" w:space="0" w:color="000000"/>
              <w:right w:val="nil"/>
            </w:tcBorders>
            <w:hideMark/>
          </w:tcPr>
          <w:p w:rsidR="00DB07D7" w:rsidRDefault="00DB07D7">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DB07D7" w:rsidRDefault="00DB07D7">
            <w:pPr>
              <w:tabs>
                <w:tab w:val="left" w:leader="underscore" w:pos="9538"/>
              </w:tabs>
              <w:snapToGrid w:val="0"/>
              <w:spacing w:after="0" w:line="262" w:lineRule="exact"/>
              <w:ind w:right="422"/>
              <w:rPr>
                <w:rFonts w:ascii="Times New Roman" w:hAnsi="Times New Roman"/>
                <w:sz w:val="24"/>
                <w:lang w:eastAsia="en-US"/>
              </w:rPr>
            </w:pPr>
          </w:p>
        </w:tc>
      </w:tr>
      <w:tr w:rsidR="00DB07D7" w:rsidTr="00DB07D7">
        <w:tc>
          <w:tcPr>
            <w:tcW w:w="5920" w:type="dxa"/>
            <w:tcBorders>
              <w:top w:val="single" w:sz="4" w:space="0" w:color="000000"/>
              <w:left w:val="single" w:sz="4" w:space="0" w:color="000000"/>
              <w:bottom w:val="single" w:sz="4" w:space="0" w:color="000000"/>
              <w:right w:val="nil"/>
            </w:tcBorders>
            <w:hideMark/>
          </w:tcPr>
          <w:p w:rsidR="00DB07D7" w:rsidRDefault="00DB07D7">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DB07D7" w:rsidRDefault="00DB07D7">
            <w:pPr>
              <w:tabs>
                <w:tab w:val="left" w:leader="underscore" w:pos="9538"/>
              </w:tabs>
              <w:snapToGrid w:val="0"/>
              <w:spacing w:after="0" w:line="262" w:lineRule="exact"/>
              <w:ind w:right="422"/>
              <w:rPr>
                <w:rFonts w:ascii="Times New Roman" w:hAnsi="Times New Roman"/>
                <w:sz w:val="24"/>
                <w:lang w:eastAsia="en-US"/>
              </w:rPr>
            </w:pPr>
          </w:p>
        </w:tc>
      </w:tr>
      <w:tr w:rsidR="00DB07D7" w:rsidTr="00DB07D7">
        <w:tc>
          <w:tcPr>
            <w:tcW w:w="5920" w:type="dxa"/>
            <w:tcBorders>
              <w:top w:val="single" w:sz="4" w:space="0" w:color="000000"/>
              <w:left w:val="single" w:sz="4" w:space="0" w:color="000000"/>
              <w:bottom w:val="single" w:sz="4" w:space="0" w:color="000000"/>
              <w:right w:val="nil"/>
            </w:tcBorders>
            <w:hideMark/>
          </w:tcPr>
          <w:p w:rsidR="00DB07D7" w:rsidRDefault="00DB07D7">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DB07D7" w:rsidRDefault="00DB07D7">
            <w:pPr>
              <w:tabs>
                <w:tab w:val="left" w:leader="underscore" w:pos="9538"/>
              </w:tabs>
              <w:snapToGrid w:val="0"/>
              <w:spacing w:after="0" w:line="262" w:lineRule="exact"/>
              <w:ind w:right="422"/>
              <w:rPr>
                <w:rFonts w:ascii="Times New Roman" w:hAnsi="Times New Roman"/>
                <w:sz w:val="24"/>
                <w:lang w:eastAsia="en-US"/>
              </w:rPr>
            </w:pPr>
          </w:p>
        </w:tc>
      </w:tr>
      <w:tr w:rsidR="00DB07D7" w:rsidTr="00DB07D7">
        <w:tc>
          <w:tcPr>
            <w:tcW w:w="5920" w:type="dxa"/>
            <w:tcBorders>
              <w:top w:val="single" w:sz="4" w:space="0" w:color="000000"/>
              <w:left w:val="single" w:sz="4" w:space="0" w:color="000000"/>
              <w:bottom w:val="single" w:sz="4" w:space="0" w:color="000000"/>
              <w:right w:val="nil"/>
            </w:tcBorders>
            <w:hideMark/>
          </w:tcPr>
          <w:p w:rsidR="00DB07D7" w:rsidRDefault="00DB07D7">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DB07D7" w:rsidRDefault="00DB07D7">
            <w:pPr>
              <w:tabs>
                <w:tab w:val="left" w:leader="underscore" w:pos="9538"/>
              </w:tabs>
              <w:snapToGrid w:val="0"/>
              <w:spacing w:after="0" w:line="262" w:lineRule="exact"/>
              <w:ind w:right="422"/>
              <w:rPr>
                <w:rFonts w:ascii="Times New Roman" w:hAnsi="Times New Roman"/>
                <w:sz w:val="24"/>
                <w:lang w:eastAsia="en-US"/>
              </w:rPr>
            </w:pPr>
          </w:p>
        </w:tc>
      </w:tr>
      <w:tr w:rsidR="00DB07D7" w:rsidTr="00DB07D7">
        <w:tc>
          <w:tcPr>
            <w:tcW w:w="5920" w:type="dxa"/>
            <w:tcBorders>
              <w:top w:val="single" w:sz="4" w:space="0" w:color="000000"/>
              <w:left w:val="single" w:sz="4" w:space="0" w:color="000000"/>
              <w:bottom w:val="single" w:sz="4" w:space="0" w:color="000000"/>
              <w:right w:val="nil"/>
            </w:tcBorders>
            <w:hideMark/>
          </w:tcPr>
          <w:p w:rsidR="00DB07D7" w:rsidRDefault="00DB07D7">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DB07D7" w:rsidRDefault="00DB07D7">
            <w:pPr>
              <w:tabs>
                <w:tab w:val="left" w:leader="underscore" w:pos="9538"/>
              </w:tabs>
              <w:snapToGrid w:val="0"/>
              <w:spacing w:after="0" w:line="262" w:lineRule="exact"/>
              <w:ind w:right="422"/>
              <w:rPr>
                <w:rFonts w:ascii="Times New Roman" w:hAnsi="Times New Roman"/>
                <w:sz w:val="24"/>
                <w:lang w:eastAsia="en-US"/>
              </w:rPr>
            </w:pPr>
          </w:p>
        </w:tc>
      </w:tr>
    </w:tbl>
    <w:p w:rsidR="00DB07D7" w:rsidRDefault="00DB07D7" w:rsidP="00DB07D7">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DB07D7" w:rsidRDefault="00DB07D7" w:rsidP="00DB07D7">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DB07D7" w:rsidRDefault="00DB07D7" w:rsidP="00DB07D7">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DB07D7" w:rsidTr="00DB07D7">
        <w:tc>
          <w:tcPr>
            <w:tcW w:w="5920" w:type="dxa"/>
            <w:tcBorders>
              <w:top w:val="single" w:sz="4" w:space="0" w:color="000000"/>
              <w:left w:val="single" w:sz="4" w:space="0" w:color="000000"/>
              <w:bottom w:val="single" w:sz="4" w:space="0" w:color="000000"/>
              <w:right w:val="nil"/>
            </w:tcBorders>
            <w:hideMark/>
          </w:tcPr>
          <w:p w:rsidR="00DB07D7" w:rsidRDefault="00DB07D7">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DB07D7" w:rsidRDefault="00DB07D7">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DB07D7" w:rsidRDefault="00DB07D7">
            <w:pPr>
              <w:snapToGrid w:val="0"/>
              <w:spacing w:line="298" w:lineRule="exact"/>
              <w:jc w:val="right"/>
              <w:rPr>
                <w:rFonts w:ascii="Times New Roman" w:hAnsi="Times New Roman"/>
                <w:sz w:val="24"/>
                <w:lang w:eastAsia="en-US"/>
              </w:rPr>
            </w:pPr>
          </w:p>
        </w:tc>
      </w:tr>
      <w:tr w:rsidR="00DB07D7" w:rsidTr="00DB07D7">
        <w:tc>
          <w:tcPr>
            <w:tcW w:w="5920" w:type="dxa"/>
            <w:tcBorders>
              <w:top w:val="single" w:sz="4" w:space="0" w:color="000000"/>
              <w:left w:val="single" w:sz="4" w:space="0" w:color="000000"/>
              <w:bottom w:val="single" w:sz="4" w:space="0" w:color="000000"/>
              <w:right w:val="nil"/>
            </w:tcBorders>
            <w:hideMark/>
          </w:tcPr>
          <w:p w:rsidR="00DB07D7" w:rsidRDefault="00DB07D7">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DB07D7" w:rsidRDefault="00DB07D7">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DB07D7" w:rsidRDefault="00DB07D7">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DB07D7" w:rsidRDefault="00DB07D7">
            <w:pPr>
              <w:snapToGrid w:val="0"/>
              <w:spacing w:line="298" w:lineRule="exact"/>
              <w:jc w:val="right"/>
              <w:rPr>
                <w:rFonts w:ascii="Times New Roman" w:hAnsi="Times New Roman"/>
                <w:sz w:val="24"/>
                <w:lang w:eastAsia="en-US"/>
              </w:rPr>
            </w:pPr>
          </w:p>
        </w:tc>
      </w:tr>
    </w:tbl>
    <w:p w:rsidR="00DB07D7" w:rsidRDefault="00DB07D7" w:rsidP="00DB07D7">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DB07D7" w:rsidRDefault="00DB07D7" w:rsidP="00DB07D7">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DB07D7" w:rsidRDefault="00DB07D7" w:rsidP="00DB07D7">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DB07D7" w:rsidRDefault="00DB07D7" w:rsidP="00DB07D7">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DB07D7" w:rsidRDefault="00DB07D7" w:rsidP="00DB07D7">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DB07D7" w:rsidRDefault="00DB07D7" w:rsidP="00DB07D7">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DB07D7" w:rsidRDefault="00DB07D7" w:rsidP="00DB07D7">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DB07D7" w:rsidRDefault="00DB07D7" w:rsidP="00DB07D7">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DB07D7" w:rsidRDefault="00DB07D7" w:rsidP="00DB07D7">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DB07D7" w:rsidRDefault="00DB07D7" w:rsidP="00DB07D7">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DB07D7" w:rsidRDefault="00DB07D7" w:rsidP="00DB07D7">
      <w:pPr>
        <w:shd w:val="clear" w:color="auto" w:fill="FFFFFF"/>
        <w:spacing w:after="0" w:line="240" w:lineRule="auto"/>
        <w:rPr>
          <w:rFonts w:ascii="Times New Roman" w:hAnsi="Times New Roman"/>
          <w:b/>
          <w:iCs/>
          <w:spacing w:val="-2"/>
          <w:sz w:val="24"/>
          <w:szCs w:val="24"/>
        </w:rPr>
      </w:pPr>
    </w:p>
    <w:p w:rsidR="00DB07D7" w:rsidRDefault="00DB07D7" w:rsidP="00DB07D7">
      <w:pPr>
        <w:shd w:val="clear" w:color="auto" w:fill="FFFFFF"/>
        <w:spacing w:after="0" w:line="240" w:lineRule="auto"/>
        <w:rPr>
          <w:rFonts w:ascii="Times New Roman" w:hAnsi="Times New Roman"/>
          <w:b/>
          <w:iCs/>
          <w:spacing w:val="-2"/>
          <w:sz w:val="24"/>
          <w:szCs w:val="24"/>
        </w:rPr>
      </w:pPr>
    </w:p>
    <w:p w:rsidR="00DB07D7" w:rsidRDefault="00DB07D7" w:rsidP="00DB07D7">
      <w:pPr>
        <w:shd w:val="clear" w:color="auto" w:fill="FFFFFF"/>
        <w:spacing w:after="0" w:line="240" w:lineRule="auto"/>
        <w:rPr>
          <w:rFonts w:ascii="Times New Roman" w:hAnsi="Times New Roman"/>
          <w:b/>
          <w:iCs/>
          <w:spacing w:val="-2"/>
          <w:sz w:val="24"/>
          <w:szCs w:val="24"/>
        </w:rPr>
      </w:pPr>
    </w:p>
    <w:p w:rsidR="00DB07D7" w:rsidRDefault="00DB07D7" w:rsidP="00DB07D7">
      <w:pPr>
        <w:shd w:val="clear" w:color="auto" w:fill="FFFFFF"/>
        <w:spacing w:after="0" w:line="240" w:lineRule="auto"/>
        <w:rPr>
          <w:rFonts w:ascii="Times New Roman" w:hAnsi="Times New Roman"/>
          <w:b/>
          <w:iCs/>
          <w:spacing w:val="-2"/>
          <w:sz w:val="24"/>
          <w:szCs w:val="24"/>
        </w:rPr>
      </w:pPr>
    </w:p>
    <w:p w:rsidR="00DB07D7" w:rsidRDefault="00DB07D7" w:rsidP="00DB07D7">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DB07D7" w:rsidRDefault="00DB07D7" w:rsidP="00DB07D7">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DB07D7" w:rsidTr="00DB07D7">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DB07D7" w:rsidRDefault="00DB07D7">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DB07D7" w:rsidRDefault="00DB07D7">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DB07D7" w:rsidRDefault="00DB07D7">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DB07D7" w:rsidRDefault="00DB07D7">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DB07D7" w:rsidRDefault="00DB07D7">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DB07D7" w:rsidRDefault="00DB07D7">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DB07D7" w:rsidTr="00DB07D7">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DB07D7" w:rsidRDefault="00DB07D7">
            <w:pPr>
              <w:jc w:val="center"/>
              <w:rPr>
                <w:rFonts w:ascii="Times New Roman" w:hAnsi="Times New Roman"/>
                <w:i/>
                <w:sz w:val="24"/>
                <w:lang w:eastAsia="en-US"/>
              </w:rPr>
            </w:pPr>
            <w:r>
              <w:rPr>
                <w:rFonts w:ascii="Times New Roman" w:hAnsi="Times New Roman"/>
                <w:i/>
                <w:sz w:val="24"/>
                <w:lang w:eastAsia="en-US"/>
              </w:rPr>
              <w:t>6</w:t>
            </w:r>
          </w:p>
        </w:tc>
      </w:tr>
      <w:tr w:rsidR="00DB07D7" w:rsidTr="00DB07D7">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DB07D7" w:rsidRDefault="00DB07D7">
            <w:pPr>
              <w:numPr>
                <w:ilvl w:val="0"/>
                <w:numId w:val="41"/>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r>
      <w:tr w:rsidR="00DB07D7" w:rsidTr="00DB07D7">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DB07D7" w:rsidRDefault="00DB07D7">
            <w:pPr>
              <w:numPr>
                <w:ilvl w:val="0"/>
                <w:numId w:val="41"/>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r>
      <w:tr w:rsidR="00DB07D7" w:rsidTr="00DB07D7">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DB07D7" w:rsidRDefault="00DB07D7">
            <w:pPr>
              <w:numPr>
                <w:ilvl w:val="0"/>
                <w:numId w:val="41"/>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DB07D7" w:rsidRDefault="00DB07D7">
            <w:pPr>
              <w:jc w:val="center"/>
              <w:rPr>
                <w:rFonts w:ascii="Times New Roman" w:hAnsi="Times New Roman"/>
                <w:sz w:val="24"/>
                <w:lang w:eastAsia="en-US"/>
              </w:rPr>
            </w:pPr>
          </w:p>
        </w:tc>
      </w:tr>
    </w:tbl>
    <w:p w:rsidR="00DB07D7" w:rsidRDefault="00DB07D7" w:rsidP="00DB07D7">
      <w:pPr>
        <w:jc w:val="right"/>
        <w:rPr>
          <w:rFonts w:ascii="Times New Roman" w:hAnsi="Times New Roman"/>
          <w:sz w:val="24"/>
        </w:rPr>
      </w:pPr>
    </w:p>
    <w:p w:rsidR="00DB07D7" w:rsidRDefault="00DB07D7" w:rsidP="00DB07D7">
      <w:pPr>
        <w:jc w:val="both"/>
        <w:rPr>
          <w:rFonts w:ascii="Times New Roman" w:hAnsi="Times New Roman"/>
          <w:i/>
          <w:sz w:val="24"/>
        </w:rPr>
      </w:pPr>
    </w:p>
    <w:p w:rsidR="00DB07D7" w:rsidRDefault="00DB07D7" w:rsidP="00DB07D7">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DB07D7" w:rsidRDefault="00DB07D7" w:rsidP="00DB07D7">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DB07D7" w:rsidRDefault="00DB07D7" w:rsidP="00DB07D7">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DB07D7" w:rsidRDefault="00DB07D7" w:rsidP="00DB07D7">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autoSpaceDE w:val="0"/>
        <w:jc w:val="both"/>
        <w:rPr>
          <w:rFonts w:ascii="Times New Roman" w:hAnsi="Times New Roman"/>
          <w:sz w:val="24"/>
          <w:shd w:val="clear" w:color="auto" w:fill="FFFFFF"/>
        </w:rPr>
      </w:pPr>
    </w:p>
    <w:p w:rsidR="00DB07D7" w:rsidRDefault="00DB07D7" w:rsidP="00DB07D7">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DB07D7" w:rsidRDefault="00DB07D7" w:rsidP="00DB07D7">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DB07D7" w:rsidRDefault="00DB07D7" w:rsidP="00DB07D7">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DB07D7" w:rsidRDefault="00DB07D7" w:rsidP="00DB07D7">
      <w:pPr>
        <w:rPr>
          <w:rFonts w:ascii="Times New Roman" w:hAnsi="Times New Roman"/>
          <w:sz w:val="24"/>
        </w:rPr>
      </w:pPr>
      <w:r>
        <w:rPr>
          <w:rFonts w:ascii="Times New Roman" w:hAnsi="Times New Roman"/>
          <w:sz w:val="24"/>
        </w:rPr>
        <w:t>Наименование Участника_______________________________</w:t>
      </w:r>
    </w:p>
    <w:p w:rsidR="00DB07D7" w:rsidRDefault="00DB07D7" w:rsidP="00DB07D7">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DB07D7" w:rsidTr="00DB07D7">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jc w:val="center"/>
              <w:rPr>
                <w:rFonts w:ascii="Times New Roman" w:hAnsi="Times New Roman"/>
                <w:sz w:val="24"/>
                <w:lang w:eastAsia="en-US"/>
              </w:rPr>
            </w:pPr>
            <w:r>
              <w:rPr>
                <w:rFonts w:ascii="Times New Roman" w:hAnsi="Times New Roman"/>
                <w:sz w:val="24"/>
                <w:lang w:eastAsia="en-US"/>
              </w:rPr>
              <w:t xml:space="preserve">№ </w:t>
            </w:r>
          </w:p>
          <w:p w:rsidR="00DB07D7" w:rsidRDefault="00DB07D7">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jc w:val="center"/>
              <w:rPr>
                <w:rFonts w:ascii="Times New Roman" w:hAnsi="Times New Roman"/>
                <w:sz w:val="24"/>
                <w:lang w:eastAsia="en-US"/>
              </w:rPr>
            </w:pPr>
            <w:r>
              <w:rPr>
                <w:rFonts w:ascii="Times New Roman" w:hAnsi="Times New Roman"/>
                <w:sz w:val="24"/>
                <w:lang w:eastAsia="en-US"/>
              </w:rPr>
              <w:t xml:space="preserve">Назначение </w:t>
            </w:r>
          </w:p>
          <w:p w:rsidR="00DB07D7" w:rsidRDefault="00DB07D7">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DB07D7" w:rsidRDefault="00DB07D7">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jc w:val="center"/>
              <w:rPr>
                <w:rFonts w:ascii="Times New Roman" w:hAnsi="Times New Roman"/>
                <w:bCs/>
                <w:sz w:val="24"/>
                <w:lang w:eastAsia="en-US"/>
              </w:rPr>
            </w:pPr>
            <w:r>
              <w:rPr>
                <w:rFonts w:ascii="Times New Roman" w:hAnsi="Times New Roman"/>
                <w:bCs/>
                <w:sz w:val="24"/>
                <w:lang w:eastAsia="en-US"/>
              </w:rPr>
              <w:t>Примечание</w:t>
            </w:r>
          </w:p>
        </w:tc>
      </w:tr>
      <w:tr w:rsidR="00DB07D7" w:rsidTr="00DB07D7">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bl>
    <w:p w:rsidR="00DB07D7" w:rsidRDefault="00DB07D7" w:rsidP="00DB07D7">
      <w:pPr>
        <w:jc w:val="center"/>
        <w:rPr>
          <w:rFonts w:ascii="Times New Roman" w:hAnsi="Times New Roman"/>
          <w:b/>
          <w:sz w:val="24"/>
        </w:rPr>
      </w:pPr>
    </w:p>
    <w:p w:rsidR="00DB07D7" w:rsidRDefault="00DB07D7" w:rsidP="00DB07D7">
      <w:pPr>
        <w:shd w:val="clear" w:color="auto" w:fill="FFFFFF"/>
        <w:tabs>
          <w:tab w:val="left" w:pos="3562"/>
          <w:tab w:val="left" w:leader="underscore" w:pos="5774"/>
          <w:tab w:val="left" w:leader="underscore" w:pos="8218"/>
        </w:tabs>
        <w:ind w:left="357"/>
        <w:rPr>
          <w:rFonts w:ascii="Times New Roman" w:hAnsi="Times New Roman"/>
          <w:b/>
          <w:sz w:val="24"/>
        </w:rPr>
      </w:pPr>
    </w:p>
    <w:p w:rsidR="00DB07D7" w:rsidRDefault="00DB07D7" w:rsidP="00DB07D7">
      <w:pPr>
        <w:shd w:val="clear" w:color="auto" w:fill="FFFFFF"/>
        <w:tabs>
          <w:tab w:val="left" w:pos="3562"/>
          <w:tab w:val="left" w:leader="underscore" w:pos="5774"/>
          <w:tab w:val="left" w:leader="underscore" w:pos="8218"/>
        </w:tabs>
        <w:ind w:left="357"/>
        <w:rPr>
          <w:rFonts w:ascii="Times New Roman" w:hAnsi="Times New Roman"/>
          <w:b/>
          <w:sz w:val="24"/>
        </w:rPr>
      </w:pPr>
    </w:p>
    <w:p w:rsidR="00DB07D7" w:rsidRDefault="00DB07D7" w:rsidP="00DB07D7">
      <w:pPr>
        <w:shd w:val="clear" w:color="auto" w:fill="FFFFFF"/>
        <w:tabs>
          <w:tab w:val="left" w:pos="3562"/>
          <w:tab w:val="left" w:leader="underscore" w:pos="5774"/>
          <w:tab w:val="left" w:leader="underscore" w:pos="8218"/>
        </w:tabs>
        <w:ind w:left="357"/>
        <w:rPr>
          <w:rFonts w:ascii="Times New Roman" w:hAnsi="Times New Roman"/>
          <w:b/>
          <w:sz w:val="24"/>
        </w:rPr>
      </w:pPr>
    </w:p>
    <w:p w:rsidR="00DB07D7" w:rsidRDefault="00DB07D7" w:rsidP="00DB07D7">
      <w:pPr>
        <w:shd w:val="clear" w:color="auto" w:fill="FFFFFF"/>
        <w:tabs>
          <w:tab w:val="left" w:pos="3562"/>
          <w:tab w:val="left" w:leader="underscore" w:pos="5774"/>
          <w:tab w:val="left" w:leader="underscore" w:pos="8218"/>
        </w:tabs>
        <w:ind w:left="357"/>
        <w:rPr>
          <w:rFonts w:ascii="Times New Roman" w:hAnsi="Times New Roman"/>
          <w:b/>
          <w:sz w:val="24"/>
        </w:rPr>
      </w:pPr>
    </w:p>
    <w:p w:rsidR="00DB07D7" w:rsidRDefault="00DB07D7" w:rsidP="00DB07D7">
      <w:pPr>
        <w:shd w:val="clear" w:color="auto" w:fill="FFFFFF"/>
        <w:tabs>
          <w:tab w:val="left" w:pos="3562"/>
          <w:tab w:val="left" w:leader="underscore" w:pos="5774"/>
          <w:tab w:val="left" w:leader="underscore" w:pos="8218"/>
        </w:tabs>
        <w:ind w:left="357"/>
        <w:rPr>
          <w:rFonts w:ascii="Times New Roman" w:hAnsi="Times New Roman"/>
          <w:b/>
          <w:sz w:val="24"/>
        </w:rPr>
      </w:pPr>
    </w:p>
    <w:p w:rsidR="00DB07D7" w:rsidRDefault="00DB07D7" w:rsidP="00DB07D7">
      <w:pPr>
        <w:shd w:val="clear" w:color="auto" w:fill="FFFFFF"/>
        <w:tabs>
          <w:tab w:val="left" w:pos="3562"/>
          <w:tab w:val="left" w:leader="underscore" w:pos="5774"/>
          <w:tab w:val="left" w:leader="underscore" w:pos="8218"/>
        </w:tabs>
        <w:ind w:left="357"/>
        <w:rPr>
          <w:rFonts w:ascii="Times New Roman" w:hAnsi="Times New Roman"/>
          <w:b/>
          <w:sz w:val="24"/>
        </w:rPr>
      </w:pPr>
    </w:p>
    <w:p w:rsidR="00DB07D7" w:rsidRDefault="00DB07D7" w:rsidP="00DB07D7">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DB07D7" w:rsidRDefault="00DB07D7" w:rsidP="00DB07D7">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DB07D7" w:rsidRDefault="00DB07D7" w:rsidP="00DB07D7">
      <w:pPr>
        <w:keepNext/>
        <w:keepLines/>
        <w:ind w:right="180"/>
        <w:jc w:val="center"/>
        <w:rPr>
          <w:rFonts w:ascii="Times New Roman" w:hAnsi="Times New Roman"/>
          <w:sz w:val="24"/>
        </w:rPr>
      </w:pPr>
      <w:r>
        <w:rPr>
          <w:rFonts w:ascii="Times New Roman" w:hAnsi="Times New Roman"/>
          <w:bCs/>
          <w:sz w:val="24"/>
        </w:rPr>
        <w:t xml:space="preserve">                                            МП</w:t>
      </w: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pStyle w:val="af1"/>
        <w:autoSpaceDE w:val="0"/>
        <w:spacing w:after="0"/>
        <w:ind w:left="900"/>
        <w:jc w:val="both"/>
        <w:rPr>
          <w:rFonts w:ascii="Times New Roman" w:hAnsi="Times New Roman"/>
          <w:sz w:val="24"/>
          <w:szCs w:val="24"/>
          <w:shd w:val="clear" w:color="auto" w:fill="FFFFFF"/>
        </w:rPr>
      </w:pPr>
    </w:p>
    <w:p w:rsidR="00DB07D7" w:rsidRDefault="00DB07D7" w:rsidP="00DB07D7">
      <w:pPr>
        <w:autoSpaceDE w:val="0"/>
        <w:jc w:val="both"/>
        <w:rPr>
          <w:rFonts w:ascii="Times New Roman" w:hAnsi="Times New Roman"/>
          <w:sz w:val="24"/>
          <w:shd w:val="clear" w:color="auto" w:fill="FFFFFF"/>
        </w:rPr>
      </w:pPr>
    </w:p>
    <w:p w:rsidR="00DB07D7" w:rsidRDefault="00DB07D7" w:rsidP="00DB07D7">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DB07D7" w:rsidRDefault="00DB07D7" w:rsidP="00DB07D7">
      <w:pPr>
        <w:pStyle w:val="af1"/>
        <w:shd w:val="clear" w:color="auto" w:fill="FFFFFF"/>
        <w:ind w:left="540"/>
        <w:rPr>
          <w:b/>
          <w:bCs/>
        </w:rPr>
      </w:pPr>
    </w:p>
    <w:p w:rsidR="00DB07D7" w:rsidRDefault="00DB07D7" w:rsidP="00DB07D7">
      <w:pPr>
        <w:pStyle w:val="af1"/>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DB07D7" w:rsidRDefault="00DB07D7">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DB07D7" w:rsidRDefault="00DB07D7">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DB07D7" w:rsidTr="00DB07D7">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r w:rsidR="00DB07D7" w:rsidTr="00DB07D7">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DB07D7" w:rsidRDefault="00DB07D7">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DB07D7" w:rsidRDefault="00DB07D7">
            <w:pPr>
              <w:shd w:val="clear" w:color="auto" w:fill="FFFFFF"/>
              <w:rPr>
                <w:rFonts w:ascii="Times New Roman" w:hAnsi="Times New Roman"/>
                <w:sz w:val="24"/>
                <w:lang w:eastAsia="en-US"/>
              </w:rPr>
            </w:pPr>
          </w:p>
        </w:tc>
      </w:tr>
    </w:tbl>
    <w:p w:rsidR="00DB07D7" w:rsidRDefault="00DB07D7" w:rsidP="00DB07D7">
      <w:pPr>
        <w:pStyle w:val="af1"/>
        <w:ind w:left="540"/>
        <w:rPr>
          <w:rFonts w:ascii="Times New Roman" w:hAnsi="Times New Roman"/>
          <w:b/>
          <w:sz w:val="24"/>
          <w:szCs w:val="24"/>
        </w:rPr>
      </w:pPr>
    </w:p>
    <w:p w:rsidR="00DB07D7" w:rsidRDefault="00DB07D7" w:rsidP="00DB07D7">
      <w:pPr>
        <w:pStyle w:val="af1"/>
        <w:ind w:left="540"/>
        <w:rPr>
          <w:rFonts w:ascii="Times New Roman" w:hAnsi="Times New Roman"/>
          <w:b/>
          <w:sz w:val="24"/>
          <w:szCs w:val="24"/>
        </w:rPr>
      </w:pPr>
    </w:p>
    <w:p w:rsidR="00DB07D7" w:rsidRDefault="00DB07D7" w:rsidP="00DB07D7">
      <w:pPr>
        <w:pStyle w:val="af1"/>
        <w:ind w:left="540"/>
        <w:rPr>
          <w:rFonts w:ascii="Times New Roman" w:hAnsi="Times New Roman"/>
          <w:sz w:val="24"/>
          <w:szCs w:val="24"/>
        </w:rPr>
      </w:pPr>
    </w:p>
    <w:p w:rsidR="00DB07D7" w:rsidRDefault="00DB07D7" w:rsidP="00DB07D7">
      <w:pPr>
        <w:pStyle w:val="af1"/>
        <w:ind w:left="540"/>
        <w:rPr>
          <w:rFonts w:ascii="Times New Roman" w:hAnsi="Times New Roman"/>
          <w:sz w:val="24"/>
          <w:szCs w:val="24"/>
        </w:rPr>
      </w:pPr>
    </w:p>
    <w:p w:rsidR="00DB07D7" w:rsidRDefault="00DB07D7" w:rsidP="00DB07D7">
      <w:pPr>
        <w:pStyle w:val="af1"/>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DB07D7" w:rsidRDefault="00DB07D7" w:rsidP="00DB07D7">
      <w:pPr>
        <w:pStyle w:val="af1"/>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DB07D7" w:rsidRDefault="00DB07D7" w:rsidP="00DB07D7">
      <w:pPr>
        <w:pStyle w:val="af1"/>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DB07D7" w:rsidRDefault="00DB07D7" w:rsidP="00DB07D7">
      <w:pPr>
        <w:pStyle w:val="af1"/>
        <w:autoSpaceDE w:val="0"/>
        <w:spacing w:after="0"/>
        <w:ind w:left="540"/>
        <w:jc w:val="both"/>
        <w:rPr>
          <w:rFonts w:ascii="Times New Roman" w:hAnsi="Times New Roman"/>
          <w:b/>
          <w:sz w:val="24"/>
          <w:szCs w:val="24"/>
          <w:shd w:val="clear" w:color="auto" w:fill="FFFFFF"/>
        </w:rPr>
      </w:pPr>
    </w:p>
    <w:p w:rsidR="00DB07D7" w:rsidRDefault="00DB07D7" w:rsidP="00DB07D7">
      <w:pPr>
        <w:pStyle w:val="af1"/>
        <w:autoSpaceDE w:val="0"/>
        <w:spacing w:after="0"/>
        <w:ind w:left="540"/>
        <w:jc w:val="both"/>
        <w:rPr>
          <w:rFonts w:ascii="Times New Roman" w:hAnsi="Times New Roman"/>
          <w:b/>
          <w:sz w:val="24"/>
          <w:szCs w:val="24"/>
          <w:shd w:val="clear" w:color="auto" w:fill="FFFFFF"/>
        </w:rPr>
      </w:pPr>
    </w:p>
    <w:p w:rsidR="00DB07D7" w:rsidRDefault="00DB07D7" w:rsidP="00DB07D7">
      <w:pPr>
        <w:pStyle w:val="af1"/>
        <w:autoSpaceDE w:val="0"/>
        <w:spacing w:after="0"/>
        <w:ind w:left="540"/>
        <w:jc w:val="both"/>
        <w:rPr>
          <w:rFonts w:ascii="Times New Roman" w:hAnsi="Times New Roman"/>
          <w:b/>
          <w:sz w:val="24"/>
          <w:szCs w:val="24"/>
          <w:shd w:val="clear" w:color="auto" w:fill="FFFFFF"/>
        </w:rPr>
      </w:pPr>
    </w:p>
    <w:p w:rsidR="00DB07D7" w:rsidRDefault="00DB07D7" w:rsidP="00DB07D7">
      <w:pPr>
        <w:pStyle w:val="af1"/>
        <w:autoSpaceDE w:val="0"/>
        <w:spacing w:after="0"/>
        <w:ind w:left="540"/>
        <w:jc w:val="both"/>
        <w:rPr>
          <w:rFonts w:ascii="Times New Roman" w:hAnsi="Times New Roman"/>
          <w:b/>
          <w:sz w:val="24"/>
          <w:szCs w:val="24"/>
          <w:shd w:val="clear" w:color="auto" w:fill="FFFFFF"/>
        </w:rPr>
      </w:pPr>
    </w:p>
    <w:p w:rsidR="00145D96" w:rsidRDefault="00145D96" w:rsidP="00DB07D7">
      <w:pPr>
        <w:pStyle w:val="af1"/>
        <w:autoSpaceDE w:val="0"/>
        <w:spacing w:after="0"/>
        <w:ind w:left="540"/>
        <w:jc w:val="both"/>
        <w:rPr>
          <w:rFonts w:ascii="Times New Roman" w:hAnsi="Times New Roman"/>
          <w:b/>
          <w:sz w:val="24"/>
          <w:szCs w:val="24"/>
          <w:shd w:val="clear" w:color="auto" w:fill="FFFFFF"/>
        </w:rPr>
      </w:pPr>
    </w:p>
    <w:p w:rsidR="00145D96" w:rsidRDefault="00145D96" w:rsidP="00DB07D7">
      <w:pPr>
        <w:pStyle w:val="af1"/>
        <w:autoSpaceDE w:val="0"/>
        <w:spacing w:after="0"/>
        <w:ind w:left="540"/>
        <w:jc w:val="both"/>
        <w:rPr>
          <w:rFonts w:ascii="Times New Roman" w:hAnsi="Times New Roman"/>
          <w:b/>
          <w:sz w:val="24"/>
          <w:szCs w:val="24"/>
          <w:shd w:val="clear" w:color="auto" w:fill="FFFFFF"/>
        </w:rPr>
      </w:pPr>
    </w:p>
    <w:p w:rsidR="00145D96" w:rsidRDefault="00145D96" w:rsidP="00DB07D7">
      <w:pPr>
        <w:pStyle w:val="af1"/>
        <w:autoSpaceDE w:val="0"/>
        <w:spacing w:after="0"/>
        <w:ind w:left="540"/>
        <w:jc w:val="both"/>
        <w:rPr>
          <w:rFonts w:ascii="Times New Roman" w:hAnsi="Times New Roman"/>
          <w:b/>
          <w:sz w:val="24"/>
          <w:szCs w:val="24"/>
          <w:shd w:val="clear" w:color="auto" w:fill="FFFFFF"/>
        </w:rPr>
      </w:pPr>
    </w:p>
    <w:p w:rsidR="00145D96" w:rsidRDefault="00145D96" w:rsidP="00145D96">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145D96" w:rsidRDefault="00145D96" w:rsidP="00145D96">
      <w:pPr>
        <w:pStyle w:val="af4"/>
        <w:spacing w:before="120"/>
        <w:rPr>
          <w:sz w:val="22"/>
          <w:szCs w:val="22"/>
        </w:rPr>
      </w:pPr>
      <w:r>
        <w:rPr>
          <w:sz w:val="22"/>
          <w:szCs w:val="22"/>
        </w:rPr>
        <w:t>Опись документов, прилагаемых к Заявке на участие</w:t>
      </w:r>
    </w:p>
    <w:p w:rsidR="00145D96" w:rsidRDefault="00145D96" w:rsidP="00145D96">
      <w:pPr>
        <w:pStyle w:val="af4"/>
        <w:spacing w:before="0" w:after="0"/>
        <w:rPr>
          <w:sz w:val="22"/>
          <w:szCs w:val="22"/>
        </w:rPr>
      </w:pPr>
      <w:r>
        <w:rPr>
          <w:sz w:val="22"/>
          <w:szCs w:val="22"/>
        </w:rPr>
        <w:t>в запросе предложений</w:t>
      </w:r>
    </w:p>
    <w:p w:rsidR="00145D96" w:rsidRDefault="00145D96" w:rsidP="00145D96">
      <w:pPr>
        <w:spacing w:after="0" w:line="240" w:lineRule="auto"/>
        <w:rPr>
          <w:rFonts w:ascii="Times New Roman" w:hAnsi="Times New Roman"/>
          <w:b/>
          <w:sz w:val="24"/>
          <w:szCs w:val="24"/>
        </w:rPr>
      </w:pPr>
    </w:p>
    <w:p w:rsidR="00145D96" w:rsidRDefault="00145D96" w:rsidP="00145D96">
      <w:pPr>
        <w:spacing w:after="0" w:line="240" w:lineRule="auto"/>
        <w:rPr>
          <w:rFonts w:ascii="Times New Roman" w:hAnsi="Times New Roman"/>
          <w:b/>
          <w:sz w:val="24"/>
          <w:szCs w:val="24"/>
        </w:rPr>
      </w:pPr>
    </w:p>
    <w:p w:rsidR="00145D96" w:rsidRDefault="00145D96" w:rsidP="00145D96">
      <w:pPr>
        <w:spacing w:after="0" w:line="240" w:lineRule="auto"/>
        <w:rPr>
          <w:rFonts w:ascii="Times New Roman" w:eastAsia="Calibri" w:hAnsi="Times New Roman"/>
          <w:b/>
          <w:lang w:eastAsia="en-US"/>
        </w:rPr>
      </w:pPr>
    </w:p>
    <w:p w:rsidR="00145D96" w:rsidRDefault="00145D96" w:rsidP="00145D96">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145D96" w:rsidRDefault="00145D96" w:rsidP="00145D96">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145D96" w:rsidRDefault="00145D96" w:rsidP="00145D96">
      <w:pPr>
        <w:spacing w:after="0"/>
        <w:jc w:val="both"/>
        <w:rPr>
          <w:rFonts w:ascii="Times New Roman" w:eastAsia="Calibri" w:hAnsi="Times New Roman"/>
          <w:lang w:eastAsia="en-US"/>
        </w:rPr>
      </w:pPr>
      <w:r>
        <w:rPr>
          <w:rFonts w:ascii="Times New Roman" w:eastAsia="Calibri" w:hAnsi="Times New Roman"/>
          <w:lang w:eastAsia="en-US"/>
        </w:rPr>
        <w:t xml:space="preserve">подтверждает что для участия в запросе предложений </w:t>
      </w:r>
      <w:proofErr w:type="gramStart"/>
      <w:r>
        <w:rPr>
          <w:rFonts w:ascii="Times New Roman" w:eastAsia="Calibri" w:hAnsi="Times New Roman"/>
          <w:lang w:eastAsia="en-US"/>
        </w:rPr>
        <w:t>на</w:t>
      </w:r>
      <w:proofErr w:type="gramEnd"/>
      <w:r>
        <w:rPr>
          <w:rFonts w:ascii="Times New Roman" w:eastAsia="Calibri" w:hAnsi="Times New Roman"/>
          <w:lang w:eastAsia="en-US"/>
        </w:rPr>
        <w:t>: «</w:t>
      </w:r>
      <w:r w:rsidRPr="00145D96">
        <w:rPr>
          <w:rFonts w:ascii="Times New Roman" w:hAnsi="Times New Roman"/>
          <w:color w:val="000000"/>
          <w:spacing w:val="-2"/>
          <w:lang w:eastAsia="en-US"/>
        </w:rPr>
        <w:t xml:space="preserve">Выполнение работ по монтажу </w:t>
      </w:r>
      <w:proofErr w:type="spellStart"/>
      <w:r w:rsidRPr="00145D96">
        <w:rPr>
          <w:rFonts w:ascii="Times New Roman" w:hAnsi="Times New Roman"/>
          <w:color w:val="000000"/>
          <w:spacing w:val="-2"/>
          <w:lang w:eastAsia="en-US"/>
        </w:rPr>
        <w:t>светопрозрачных</w:t>
      </w:r>
      <w:proofErr w:type="spellEnd"/>
      <w:r w:rsidRPr="00145D96">
        <w:rPr>
          <w:rFonts w:ascii="Times New Roman" w:hAnsi="Times New Roman"/>
          <w:color w:val="000000"/>
          <w:spacing w:val="-2"/>
          <w:lang w:eastAsia="en-US"/>
        </w:rPr>
        <w:t xml:space="preserve"> конструкций площадью 47,75м²  в Окской очистной водопроводной станции, здания блока фильтров и отстойников, блока служебных помещений Литер (К-К2 инв. № 16619, вторая очередь) с поставкой необходимых материалов для н</w:t>
      </w:r>
      <w:r>
        <w:rPr>
          <w:rFonts w:ascii="Times New Roman" w:hAnsi="Times New Roman"/>
          <w:color w:val="000000"/>
          <w:spacing w:val="-2"/>
          <w:lang w:eastAsia="en-US"/>
        </w:rPr>
        <w:t>ужд МП «Водоканал города Рязани</w:t>
      </w:r>
      <w:r>
        <w:rPr>
          <w:rFonts w:ascii="Times New Roman" w:eastAsia="Calibri" w:hAnsi="Times New Roman"/>
          <w:lang w:eastAsia="en-US"/>
        </w:rPr>
        <w:t>», направляются нижеперечисленные документы.</w:t>
      </w:r>
    </w:p>
    <w:p w:rsidR="00145D96" w:rsidRDefault="00145D96" w:rsidP="00145D96">
      <w:pPr>
        <w:spacing w:after="0" w:line="240" w:lineRule="auto"/>
        <w:jc w:val="both"/>
        <w:rPr>
          <w:rFonts w:ascii="Times New Roman" w:eastAsia="Calibri" w:hAnsi="Times New Roman"/>
          <w:lang w:eastAsia="en-US"/>
        </w:rPr>
      </w:pPr>
    </w:p>
    <w:p w:rsidR="00145D96" w:rsidRDefault="00145D96" w:rsidP="00145D96">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145D96" w:rsidTr="006876BA">
        <w:trPr>
          <w:trHeight w:val="1142"/>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145D96" w:rsidTr="006876BA">
        <w:trPr>
          <w:trHeight w:val="361"/>
        </w:trPr>
        <w:tc>
          <w:tcPr>
            <w:tcW w:w="567" w:type="dxa"/>
            <w:tcBorders>
              <w:top w:val="single" w:sz="4" w:space="0" w:color="auto"/>
              <w:left w:val="single" w:sz="4" w:space="0" w:color="auto"/>
              <w:bottom w:val="single" w:sz="4" w:space="0" w:color="auto"/>
              <w:right w:val="single" w:sz="4" w:space="0" w:color="auto"/>
            </w:tcBorders>
          </w:tcPr>
          <w:p w:rsidR="00145D96" w:rsidRDefault="00145D96" w:rsidP="006876BA">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145D96" w:rsidRDefault="00145D96" w:rsidP="006876BA">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145D96" w:rsidTr="006876BA">
        <w:trPr>
          <w:trHeight w:val="693"/>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1080"/>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416"/>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Pr>
                <w:rFonts w:ascii="Times New Roman" w:eastAsia="Times New Roman CYR" w:hAnsi="Times New Roman" w:cs="Times New Roman CYR"/>
                <w:lang w:eastAsia="en-US"/>
              </w:rPr>
              <w:lastRenderedPageBreak/>
              <w:t>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529"/>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557"/>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1185"/>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1832"/>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1320"/>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533"/>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503"/>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503"/>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273"/>
        </w:trPr>
        <w:tc>
          <w:tcPr>
            <w:tcW w:w="567"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w:t>
            </w:r>
            <w:r w:rsidR="00982536">
              <w:rPr>
                <w:rFonts w:ascii="Times New Roman" w:eastAsia="Calibri" w:hAnsi="Times New Roman"/>
                <w:lang w:eastAsia="en-US"/>
              </w:rPr>
              <w:t xml:space="preserve"> проведении запроса предложений.</w:t>
            </w:r>
          </w:p>
          <w:p w:rsidR="00145D96" w:rsidRDefault="00145D96" w:rsidP="006876BA">
            <w:pPr>
              <w:pStyle w:val="af1"/>
              <w:spacing w:after="0"/>
              <w:ind w:left="1404"/>
              <w:jc w:val="both"/>
              <w:rPr>
                <w:rFonts w:ascii="Times New Roman" w:eastAsia="Calibr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r w:rsidR="00145D96" w:rsidTr="006876BA">
        <w:trPr>
          <w:trHeight w:val="300"/>
        </w:trPr>
        <w:tc>
          <w:tcPr>
            <w:tcW w:w="567" w:type="dxa"/>
            <w:tcBorders>
              <w:top w:val="single" w:sz="4" w:space="0" w:color="auto"/>
              <w:left w:val="single" w:sz="4" w:space="0" w:color="auto"/>
              <w:bottom w:val="single" w:sz="4" w:space="0" w:color="auto"/>
              <w:right w:val="single" w:sz="4" w:space="0" w:color="auto"/>
            </w:tcBorders>
          </w:tcPr>
          <w:p w:rsidR="00145D96" w:rsidRDefault="00145D96" w:rsidP="006876BA">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145D96" w:rsidRDefault="00145D96" w:rsidP="006876BA">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5D96" w:rsidRDefault="00145D96" w:rsidP="006876BA">
            <w:pPr>
              <w:rPr>
                <w:rFonts w:ascii="Times New Roman" w:eastAsia="Calibri" w:hAnsi="Times New Roman"/>
                <w:sz w:val="24"/>
                <w:szCs w:val="24"/>
                <w:lang w:eastAsia="en-US"/>
              </w:rPr>
            </w:pPr>
          </w:p>
        </w:tc>
      </w:tr>
    </w:tbl>
    <w:p w:rsidR="00145D96" w:rsidRDefault="00145D96" w:rsidP="00145D96">
      <w:pPr>
        <w:rPr>
          <w:rFonts w:ascii="Times New Roman" w:eastAsia="Calibri" w:hAnsi="Times New Roman"/>
          <w:lang w:eastAsia="en-US"/>
        </w:rPr>
      </w:pPr>
    </w:p>
    <w:p w:rsidR="00145D96" w:rsidRDefault="00145D96" w:rsidP="00145D96">
      <w:pPr>
        <w:rPr>
          <w:rFonts w:ascii="Times New Roman" w:eastAsia="Calibri" w:hAnsi="Times New Roman"/>
          <w:lang w:eastAsia="en-US"/>
        </w:rPr>
      </w:pPr>
    </w:p>
    <w:p w:rsidR="00145D96" w:rsidRDefault="00145D96" w:rsidP="00145D96">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145D96" w:rsidRDefault="00145D96" w:rsidP="00145D96">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145D96" w:rsidRDefault="00145D96" w:rsidP="00145D96">
      <w:pPr>
        <w:spacing w:after="0" w:line="240" w:lineRule="auto"/>
        <w:rPr>
          <w:rFonts w:ascii="Times New Roman" w:hAnsi="Times New Roman"/>
          <w:sz w:val="24"/>
        </w:rPr>
      </w:pPr>
    </w:p>
    <w:p w:rsidR="009F1447" w:rsidRDefault="009F1447" w:rsidP="00145D96"/>
    <w:sectPr w:rsidR="009F1447" w:rsidSect="00A218AB">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93" w:rsidRDefault="00416A93" w:rsidP="00A218AB">
      <w:pPr>
        <w:spacing w:after="0" w:line="240" w:lineRule="auto"/>
      </w:pPr>
      <w:r>
        <w:separator/>
      </w:r>
    </w:p>
  </w:endnote>
  <w:endnote w:type="continuationSeparator" w:id="0">
    <w:p w:rsidR="00416A93" w:rsidRDefault="00416A93" w:rsidP="00A2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10156"/>
      <w:docPartObj>
        <w:docPartGallery w:val="Page Numbers (Bottom of Page)"/>
        <w:docPartUnique/>
      </w:docPartObj>
    </w:sdtPr>
    <w:sdtEndPr/>
    <w:sdtContent>
      <w:p w:rsidR="00A218AB" w:rsidRDefault="00A218AB">
        <w:pPr>
          <w:pStyle w:val="a8"/>
          <w:jc w:val="right"/>
        </w:pPr>
        <w:r>
          <w:fldChar w:fldCharType="begin"/>
        </w:r>
        <w:r>
          <w:instrText>PAGE   \* MERGEFORMAT</w:instrText>
        </w:r>
        <w:r>
          <w:fldChar w:fldCharType="separate"/>
        </w:r>
        <w:r w:rsidR="00AA1BCD">
          <w:rPr>
            <w:noProof/>
          </w:rPr>
          <w:t>27</w:t>
        </w:r>
        <w:r>
          <w:fldChar w:fldCharType="end"/>
        </w:r>
      </w:p>
    </w:sdtContent>
  </w:sdt>
  <w:p w:rsidR="00A218AB" w:rsidRDefault="00A218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93" w:rsidRDefault="00416A93" w:rsidP="00A218AB">
      <w:pPr>
        <w:spacing w:after="0" w:line="240" w:lineRule="auto"/>
      </w:pPr>
      <w:r>
        <w:separator/>
      </w:r>
    </w:p>
  </w:footnote>
  <w:footnote w:type="continuationSeparator" w:id="0">
    <w:p w:rsidR="00416A93" w:rsidRDefault="00416A93" w:rsidP="00A21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9C5862"/>
    <w:lvl w:ilvl="0">
      <w:start w:val="1"/>
      <w:numFmt w:val="bullet"/>
      <w:pStyle w:val="a"/>
      <w:lvlText w:val=""/>
      <w:lvlJc w:val="left"/>
      <w:pPr>
        <w:tabs>
          <w:tab w:val="num" w:pos="360"/>
        </w:tabs>
        <w:ind w:left="360" w:hanging="360"/>
      </w:pPr>
      <w:rPr>
        <w:rFonts w:ascii="Symbol" w:hAnsi="Symbol" w:hint="default"/>
      </w:r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8690A76"/>
    <w:multiLevelType w:val="hybridMultilevel"/>
    <w:tmpl w:val="E348F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pStyle w:val="-7"/>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4">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5">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E7F92"/>
    <w:multiLevelType w:val="hybridMultilevel"/>
    <w:tmpl w:val="40A0B774"/>
    <w:lvl w:ilvl="0" w:tplc="4DFE6708">
      <w:start w:val="1"/>
      <w:numFmt w:val="decimal"/>
      <w:lvlText w:val="%1."/>
      <w:lvlJc w:val="left"/>
      <w:pPr>
        <w:ind w:left="684" w:hanging="360"/>
      </w:pPr>
      <w:rPr>
        <w:b/>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17">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8">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9">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0791278"/>
    <w:multiLevelType w:val="hybridMultilevel"/>
    <w:tmpl w:val="40A0B774"/>
    <w:lvl w:ilvl="0" w:tplc="4DFE6708">
      <w:start w:val="1"/>
      <w:numFmt w:val="decimal"/>
      <w:lvlText w:val="%1."/>
      <w:lvlJc w:val="left"/>
      <w:pPr>
        <w:ind w:left="684" w:hanging="360"/>
      </w:pPr>
      <w:rPr>
        <w:b/>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2">
    <w:nsid w:val="7C325D9B"/>
    <w:multiLevelType w:val="hybridMultilevel"/>
    <w:tmpl w:val="6C0688F0"/>
    <w:lvl w:ilvl="0" w:tplc="EA5C6EA6">
      <w:start w:val="7"/>
      <w:numFmt w:val="decimal"/>
      <w:lvlText w:val="%1."/>
      <w:lvlJc w:val="left"/>
      <w:pPr>
        <w:ind w:left="684" w:hanging="360"/>
      </w:p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1">
    <w:abstractNumId w:val="14"/>
  </w:num>
  <w:num w:numId="22">
    <w:abstractNumId w:val="1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5">
    <w:abstractNumId w:val="5"/>
  </w:num>
  <w:num w:numId="2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7">
    <w:abstractNumId w:val="8"/>
  </w:num>
  <w:num w:numId="2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9">
    <w:abstractNumId w:val="17"/>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1">
    <w:abstractNumId w:val="7"/>
  </w:num>
  <w:num w:numId="32">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01"/>
    <w:rsid w:val="00083515"/>
    <w:rsid w:val="00145D96"/>
    <w:rsid w:val="001E5FB8"/>
    <w:rsid w:val="00215345"/>
    <w:rsid w:val="002542A7"/>
    <w:rsid w:val="00381DCF"/>
    <w:rsid w:val="00383289"/>
    <w:rsid w:val="00416A93"/>
    <w:rsid w:val="004D5201"/>
    <w:rsid w:val="00612022"/>
    <w:rsid w:val="006876BA"/>
    <w:rsid w:val="007C0374"/>
    <w:rsid w:val="007D3FE2"/>
    <w:rsid w:val="008B50B9"/>
    <w:rsid w:val="00982536"/>
    <w:rsid w:val="009F1447"/>
    <w:rsid w:val="00A218AB"/>
    <w:rsid w:val="00AA1BCD"/>
    <w:rsid w:val="00B34529"/>
    <w:rsid w:val="00BC5A24"/>
    <w:rsid w:val="00C040AE"/>
    <w:rsid w:val="00C30516"/>
    <w:rsid w:val="00C54572"/>
    <w:rsid w:val="00C63AB7"/>
    <w:rsid w:val="00CC72DA"/>
    <w:rsid w:val="00D01217"/>
    <w:rsid w:val="00D7222D"/>
    <w:rsid w:val="00DA6A66"/>
    <w:rsid w:val="00DB07D7"/>
    <w:rsid w:val="00E43060"/>
    <w:rsid w:val="00FB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07D7"/>
    <w:rPr>
      <w:rFonts w:ascii="Cambria" w:eastAsia="Times New Roman" w:hAnsi="Cambria" w:cs="Times New Roman"/>
      <w:lang w:eastAsia="ru-RU"/>
    </w:rPr>
  </w:style>
  <w:style w:type="paragraph" w:styleId="1">
    <w:name w:val="heading 1"/>
    <w:basedOn w:val="a0"/>
    <w:next w:val="a0"/>
    <w:link w:val="10"/>
    <w:uiPriority w:val="9"/>
    <w:qFormat/>
    <w:rsid w:val="00DB07D7"/>
    <w:pPr>
      <w:spacing w:before="480" w:after="0"/>
      <w:contextualSpacing/>
      <w:outlineLvl w:val="0"/>
    </w:pPr>
    <w:rPr>
      <w:smallCaps/>
      <w:spacing w:val="5"/>
      <w:sz w:val="36"/>
      <w:szCs w:val="36"/>
      <w:lang w:val="x-none" w:eastAsia="x-none"/>
    </w:rPr>
  </w:style>
  <w:style w:type="paragraph" w:styleId="2">
    <w:name w:val="heading 2"/>
    <w:basedOn w:val="a0"/>
    <w:next w:val="a0"/>
    <w:link w:val="20"/>
    <w:uiPriority w:val="9"/>
    <w:semiHidden/>
    <w:unhideWhenUsed/>
    <w:qFormat/>
    <w:rsid w:val="00DB07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B07D7"/>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1"/>
    <w:link w:val="2"/>
    <w:uiPriority w:val="9"/>
    <w:semiHidden/>
    <w:rsid w:val="00DB07D7"/>
    <w:rPr>
      <w:rFonts w:asciiTheme="majorHAnsi" w:eastAsiaTheme="majorEastAsia" w:hAnsiTheme="majorHAnsi" w:cstheme="majorBidi"/>
      <w:b/>
      <w:bCs/>
      <w:color w:val="4F81BD" w:themeColor="accent1"/>
      <w:sz w:val="26"/>
      <w:szCs w:val="26"/>
      <w:lang w:eastAsia="ru-RU"/>
    </w:rPr>
  </w:style>
  <w:style w:type="character" w:styleId="a4">
    <w:name w:val="Hyperlink"/>
    <w:semiHidden/>
    <w:unhideWhenUsed/>
    <w:rsid w:val="00DB07D7"/>
    <w:rPr>
      <w:color w:val="0000FF"/>
      <w:u w:val="single"/>
    </w:rPr>
  </w:style>
  <w:style w:type="paragraph" w:styleId="21">
    <w:name w:val="toc 2"/>
    <w:basedOn w:val="a0"/>
    <w:next w:val="a0"/>
    <w:autoRedefine/>
    <w:uiPriority w:val="39"/>
    <w:semiHidden/>
    <w:unhideWhenUsed/>
    <w:rsid w:val="00DB07D7"/>
    <w:pPr>
      <w:tabs>
        <w:tab w:val="left" w:pos="1080"/>
        <w:tab w:val="left" w:pos="9214"/>
      </w:tabs>
      <w:spacing w:before="60" w:after="60" w:line="240" w:lineRule="auto"/>
      <w:ind w:left="1078" w:right="845" w:hanging="539"/>
    </w:pPr>
    <w:rPr>
      <w:rFonts w:ascii="Times New Roman" w:hAnsi="Times New Roman"/>
      <w:b/>
      <w:bCs/>
      <w:noProof/>
      <w:lang w:val="sr-Cyrl-CS"/>
    </w:rPr>
  </w:style>
  <w:style w:type="character" w:customStyle="1" w:styleId="a5">
    <w:name w:val="Верхний колонтитул Знак"/>
    <w:basedOn w:val="a1"/>
    <w:link w:val="a6"/>
    <w:uiPriority w:val="99"/>
    <w:rsid w:val="00DB07D7"/>
    <w:rPr>
      <w:rFonts w:ascii="Cambria" w:eastAsia="Times New Roman" w:hAnsi="Cambria" w:cs="Times New Roman"/>
      <w:lang w:eastAsia="ru-RU"/>
    </w:rPr>
  </w:style>
  <w:style w:type="paragraph" w:styleId="a6">
    <w:name w:val="header"/>
    <w:basedOn w:val="a0"/>
    <w:link w:val="a5"/>
    <w:uiPriority w:val="99"/>
    <w:unhideWhenUsed/>
    <w:rsid w:val="00DB07D7"/>
    <w:pPr>
      <w:tabs>
        <w:tab w:val="center" w:pos="4677"/>
        <w:tab w:val="right" w:pos="9355"/>
      </w:tabs>
      <w:spacing w:after="0" w:line="240" w:lineRule="auto"/>
    </w:pPr>
  </w:style>
  <w:style w:type="character" w:customStyle="1" w:styleId="a7">
    <w:name w:val="Нижний колонтитул Знак"/>
    <w:basedOn w:val="a1"/>
    <w:link w:val="a8"/>
    <w:uiPriority w:val="99"/>
    <w:rsid w:val="00DB07D7"/>
    <w:rPr>
      <w:rFonts w:ascii="Cambria" w:eastAsia="Times New Roman" w:hAnsi="Cambria" w:cs="Times New Roman"/>
      <w:lang w:eastAsia="ru-RU"/>
    </w:rPr>
  </w:style>
  <w:style w:type="paragraph" w:styleId="a8">
    <w:name w:val="footer"/>
    <w:basedOn w:val="a0"/>
    <w:link w:val="a7"/>
    <w:uiPriority w:val="99"/>
    <w:unhideWhenUsed/>
    <w:rsid w:val="00DB07D7"/>
    <w:pPr>
      <w:tabs>
        <w:tab w:val="center" w:pos="4677"/>
        <w:tab w:val="right" w:pos="9355"/>
      </w:tabs>
      <w:spacing w:after="0" w:line="240" w:lineRule="auto"/>
    </w:pPr>
  </w:style>
  <w:style w:type="paragraph" w:styleId="a9">
    <w:name w:val="Title"/>
    <w:basedOn w:val="a0"/>
    <w:next w:val="a0"/>
    <w:link w:val="aa"/>
    <w:qFormat/>
    <w:rsid w:val="00DB07D7"/>
    <w:pPr>
      <w:spacing w:after="300" w:line="240" w:lineRule="auto"/>
      <w:contextualSpacing/>
    </w:pPr>
    <w:rPr>
      <w:smallCaps/>
      <w:sz w:val="52"/>
      <w:szCs w:val="52"/>
      <w:lang w:val="x-none" w:eastAsia="x-none"/>
    </w:rPr>
  </w:style>
  <w:style w:type="character" w:customStyle="1" w:styleId="aa">
    <w:name w:val="Название Знак"/>
    <w:basedOn w:val="a1"/>
    <w:link w:val="a9"/>
    <w:rsid w:val="00DB07D7"/>
    <w:rPr>
      <w:rFonts w:ascii="Cambria" w:eastAsia="Times New Roman" w:hAnsi="Cambria" w:cs="Times New Roman"/>
      <w:smallCaps/>
      <w:sz w:val="52"/>
      <w:szCs w:val="52"/>
      <w:lang w:val="x-none" w:eastAsia="x-none"/>
    </w:rPr>
  </w:style>
  <w:style w:type="paragraph" w:styleId="ab">
    <w:name w:val="Body Text"/>
    <w:basedOn w:val="a0"/>
    <w:link w:val="ac"/>
    <w:semiHidden/>
    <w:unhideWhenUsed/>
    <w:rsid w:val="00DB07D7"/>
    <w:pPr>
      <w:spacing w:after="0" w:line="240" w:lineRule="auto"/>
      <w:jc w:val="both"/>
    </w:pPr>
    <w:rPr>
      <w:rFonts w:ascii="Times New Roman" w:hAnsi="Times New Roman"/>
      <w:sz w:val="24"/>
      <w:szCs w:val="24"/>
    </w:rPr>
  </w:style>
  <w:style w:type="character" w:customStyle="1" w:styleId="ac">
    <w:name w:val="Основной текст Знак"/>
    <w:basedOn w:val="a1"/>
    <w:link w:val="ab"/>
    <w:semiHidden/>
    <w:rsid w:val="00DB07D7"/>
    <w:rPr>
      <w:rFonts w:ascii="Times New Roman" w:eastAsia="Times New Roman" w:hAnsi="Times New Roman" w:cs="Times New Roman"/>
      <w:sz w:val="24"/>
      <w:szCs w:val="24"/>
      <w:lang w:eastAsia="ru-RU"/>
    </w:rPr>
  </w:style>
  <w:style w:type="paragraph" w:styleId="ad">
    <w:name w:val="Body Text Indent"/>
    <w:basedOn w:val="a0"/>
    <w:link w:val="ae"/>
    <w:unhideWhenUsed/>
    <w:rsid w:val="00DB07D7"/>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1"/>
    <w:link w:val="ad"/>
    <w:rsid w:val="00DB07D7"/>
    <w:rPr>
      <w:rFonts w:ascii="Times New Roman" w:eastAsia="Times New Roman" w:hAnsi="Times New Roman" w:cs="Times New Roman"/>
      <w:sz w:val="24"/>
      <w:szCs w:val="24"/>
      <w:lang w:eastAsia="ru-RU"/>
    </w:rPr>
  </w:style>
  <w:style w:type="paragraph" w:styleId="22">
    <w:name w:val="Body Text 2"/>
    <w:basedOn w:val="a0"/>
    <w:link w:val="23"/>
    <w:uiPriority w:val="99"/>
    <w:unhideWhenUsed/>
    <w:rsid w:val="00DB07D7"/>
    <w:pPr>
      <w:spacing w:after="120" w:line="480" w:lineRule="auto"/>
    </w:pPr>
  </w:style>
  <w:style w:type="character" w:customStyle="1" w:styleId="23">
    <w:name w:val="Основной текст 2 Знак"/>
    <w:basedOn w:val="a1"/>
    <w:link w:val="22"/>
    <w:uiPriority w:val="99"/>
    <w:rsid w:val="00DB07D7"/>
    <w:rPr>
      <w:rFonts w:ascii="Cambria" w:eastAsia="Times New Roman" w:hAnsi="Cambria" w:cs="Times New Roman"/>
      <w:lang w:eastAsia="ru-RU"/>
    </w:rPr>
  </w:style>
  <w:style w:type="paragraph" w:styleId="24">
    <w:name w:val="Body Text Indent 2"/>
    <w:basedOn w:val="a0"/>
    <w:link w:val="25"/>
    <w:semiHidden/>
    <w:unhideWhenUsed/>
    <w:rsid w:val="00DB07D7"/>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1"/>
    <w:link w:val="24"/>
    <w:semiHidden/>
    <w:rsid w:val="00DB07D7"/>
    <w:rPr>
      <w:rFonts w:ascii="Times New Roman" w:eastAsia="Times New Roman" w:hAnsi="Times New Roman" w:cs="Times New Roman"/>
      <w:sz w:val="20"/>
      <w:szCs w:val="20"/>
      <w:lang w:eastAsia="ru-RU"/>
    </w:rPr>
  </w:style>
  <w:style w:type="character" w:customStyle="1" w:styleId="af">
    <w:name w:val="Текст выноски Знак"/>
    <w:basedOn w:val="a1"/>
    <w:link w:val="af0"/>
    <w:uiPriority w:val="99"/>
    <w:semiHidden/>
    <w:rsid w:val="00DB07D7"/>
    <w:rPr>
      <w:rFonts w:ascii="Tahoma" w:eastAsia="Times New Roman" w:hAnsi="Tahoma" w:cs="Tahoma"/>
      <w:sz w:val="16"/>
      <w:szCs w:val="16"/>
      <w:lang w:eastAsia="ru-RU"/>
    </w:rPr>
  </w:style>
  <w:style w:type="paragraph" w:styleId="af0">
    <w:name w:val="Balloon Text"/>
    <w:basedOn w:val="a0"/>
    <w:link w:val="af"/>
    <w:uiPriority w:val="99"/>
    <w:semiHidden/>
    <w:unhideWhenUsed/>
    <w:rsid w:val="00DB07D7"/>
    <w:pPr>
      <w:spacing w:after="0" w:line="240" w:lineRule="auto"/>
    </w:pPr>
    <w:rPr>
      <w:rFonts w:ascii="Tahoma" w:hAnsi="Tahoma" w:cs="Tahoma"/>
      <w:sz w:val="16"/>
      <w:szCs w:val="16"/>
    </w:rPr>
  </w:style>
  <w:style w:type="paragraph" w:styleId="af1">
    <w:name w:val="List Paragraph"/>
    <w:basedOn w:val="a0"/>
    <w:uiPriority w:val="34"/>
    <w:qFormat/>
    <w:rsid w:val="00DB07D7"/>
    <w:pPr>
      <w:ind w:left="720"/>
      <w:contextualSpacing/>
    </w:pPr>
  </w:style>
  <w:style w:type="paragraph" w:customStyle="1" w:styleId="af2">
    <w:name w:val="Пункт Знак"/>
    <w:basedOn w:val="a0"/>
    <w:rsid w:val="00DB07D7"/>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0"/>
    <w:rsid w:val="00DB07D7"/>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0"/>
    <w:rsid w:val="00DB07D7"/>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0"/>
    <w:rsid w:val="00DB07D7"/>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0"/>
    <w:uiPriority w:val="99"/>
    <w:rsid w:val="00DB07D7"/>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0"/>
    <w:uiPriority w:val="99"/>
    <w:rsid w:val="00DB07D7"/>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0"/>
    <w:uiPriority w:val="99"/>
    <w:rsid w:val="00DB07D7"/>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0"/>
    <w:rsid w:val="00DB07D7"/>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0"/>
    <w:next w:val="a0"/>
    <w:rsid w:val="00DB07D7"/>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DB07D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0"/>
    <w:next w:val="a0"/>
    <w:uiPriority w:val="99"/>
    <w:rsid w:val="00DB07D7"/>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DB07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383289"/>
    <w:pPr>
      <w:numPr>
        <w:numId w:val="4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07D7"/>
    <w:rPr>
      <w:rFonts w:ascii="Cambria" w:eastAsia="Times New Roman" w:hAnsi="Cambria" w:cs="Times New Roman"/>
      <w:lang w:eastAsia="ru-RU"/>
    </w:rPr>
  </w:style>
  <w:style w:type="paragraph" w:styleId="1">
    <w:name w:val="heading 1"/>
    <w:basedOn w:val="a0"/>
    <w:next w:val="a0"/>
    <w:link w:val="10"/>
    <w:uiPriority w:val="9"/>
    <w:qFormat/>
    <w:rsid w:val="00DB07D7"/>
    <w:pPr>
      <w:spacing w:before="480" w:after="0"/>
      <w:contextualSpacing/>
      <w:outlineLvl w:val="0"/>
    </w:pPr>
    <w:rPr>
      <w:smallCaps/>
      <w:spacing w:val="5"/>
      <w:sz w:val="36"/>
      <w:szCs w:val="36"/>
      <w:lang w:val="x-none" w:eastAsia="x-none"/>
    </w:rPr>
  </w:style>
  <w:style w:type="paragraph" w:styleId="2">
    <w:name w:val="heading 2"/>
    <w:basedOn w:val="a0"/>
    <w:next w:val="a0"/>
    <w:link w:val="20"/>
    <w:uiPriority w:val="9"/>
    <w:semiHidden/>
    <w:unhideWhenUsed/>
    <w:qFormat/>
    <w:rsid w:val="00DB07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B07D7"/>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1"/>
    <w:link w:val="2"/>
    <w:uiPriority w:val="9"/>
    <w:semiHidden/>
    <w:rsid w:val="00DB07D7"/>
    <w:rPr>
      <w:rFonts w:asciiTheme="majorHAnsi" w:eastAsiaTheme="majorEastAsia" w:hAnsiTheme="majorHAnsi" w:cstheme="majorBidi"/>
      <w:b/>
      <w:bCs/>
      <w:color w:val="4F81BD" w:themeColor="accent1"/>
      <w:sz w:val="26"/>
      <w:szCs w:val="26"/>
      <w:lang w:eastAsia="ru-RU"/>
    </w:rPr>
  </w:style>
  <w:style w:type="character" w:styleId="a4">
    <w:name w:val="Hyperlink"/>
    <w:semiHidden/>
    <w:unhideWhenUsed/>
    <w:rsid w:val="00DB07D7"/>
    <w:rPr>
      <w:color w:val="0000FF"/>
      <w:u w:val="single"/>
    </w:rPr>
  </w:style>
  <w:style w:type="paragraph" w:styleId="21">
    <w:name w:val="toc 2"/>
    <w:basedOn w:val="a0"/>
    <w:next w:val="a0"/>
    <w:autoRedefine/>
    <w:uiPriority w:val="39"/>
    <w:semiHidden/>
    <w:unhideWhenUsed/>
    <w:rsid w:val="00DB07D7"/>
    <w:pPr>
      <w:tabs>
        <w:tab w:val="left" w:pos="1080"/>
        <w:tab w:val="left" w:pos="9214"/>
      </w:tabs>
      <w:spacing w:before="60" w:after="60" w:line="240" w:lineRule="auto"/>
      <w:ind w:left="1078" w:right="845" w:hanging="539"/>
    </w:pPr>
    <w:rPr>
      <w:rFonts w:ascii="Times New Roman" w:hAnsi="Times New Roman"/>
      <w:b/>
      <w:bCs/>
      <w:noProof/>
      <w:lang w:val="sr-Cyrl-CS"/>
    </w:rPr>
  </w:style>
  <w:style w:type="character" w:customStyle="1" w:styleId="a5">
    <w:name w:val="Верхний колонтитул Знак"/>
    <w:basedOn w:val="a1"/>
    <w:link w:val="a6"/>
    <w:uiPriority w:val="99"/>
    <w:rsid w:val="00DB07D7"/>
    <w:rPr>
      <w:rFonts w:ascii="Cambria" w:eastAsia="Times New Roman" w:hAnsi="Cambria" w:cs="Times New Roman"/>
      <w:lang w:eastAsia="ru-RU"/>
    </w:rPr>
  </w:style>
  <w:style w:type="paragraph" w:styleId="a6">
    <w:name w:val="header"/>
    <w:basedOn w:val="a0"/>
    <w:link w:val="a5"/>
    <w:uiPriority w:val="99"/>
    <w:unhideWhenUsed/>
    <w:rsid w:val="00DB07D7"/>
    <w:pPr>
      <w:tabs>
        <w:tab w:val="center" w:pos="4677"/>
        <w:tab w:val="right" w:pos="9355"/>
      </w:tabs>
      <w:spacing w:after="0" w:line="240" w:lineRule="auto"/>
    </w:pPr>
  </w:style>
  <w:style w:type="character" w:customStyle="1" w:styleId="a7">
    <w:name w:val="Нижний колонтитул Знак"/>
    <w:basedOn w:val="a1"/>
    <w:link w:val="a8"/>
    <w:uiPriority w:val="99"/>
    <w:rsid w:val="00DB07D7"/>
    <w:rPr>
      <w:rFonts w:ascii="Cambria" w:eastAsia="Times New Roman" w:hAnsi="Cambria" w:cs="Times New Roman"/>
      <w:lang w:eastAsia="ru-RU"/>
    </w:rPr>
  </w:style>
  <w:style w:type="paragraph" w:styleId="a8">
    <w:name w:val="footer"/>
    <w:basedOn w:val="a0"/>
    <w:link w:val="a7"/>
    <w:uiPriority w:val="99"/>
    <w:unhideWhenUsed/>
    <w:rsid w:val="00DB07D7"/>
    <w:pPr>
      <w:tabs>
        <w:tab w:val="center" w:pos="4677"/>
        <w:tab w:val="right" w:pos="9355"/>
      </w:tabs>
      <w:spacing w:after="0" w:line="240" w:lineRule="auto"/>
    </w:pPr>
  </w:style>
  <w:style w:type="paragraph" w:styleId="a9">
    <w:name w:val="Title"/>
    <w:basedOn w:val="a0"/>
    <w:next w:val="a0"/>
    <w:link w:val="aa"/>
    <w:qFormat/>
    <w:rsid w:val="00DB07D7"/>
    <w:pPr>
      <w:spacing w:after="300" w:line="240" w:lineRule="auto"/>
      <w:contextualSpacing/>
    </w:pPr>
    <w:rPr>
      <w:smallCaps/>
      <w:sz w:val="52"/>
      <w:szCs w:val="52"/>
      <w:lang w:val="x-none" w:eastAsia="x-none"/>
    </w:rPr>
  </w:style>
  <w:style w:type="character" w:customStyle="1" w:styleId="aa">
    <w:name w:val="Название Знак"/>
    <w:basedOn w:val="a1"/>
    <w:link w:val="a9"/>
    <w:rsid w:val="00DB07D7"/>
    <w:rPr>
      <w:rFonts w:ascii="Cambria" w:eastAsia="Times New Roman" w:hAnsi="Cambria" w:cs="Times New Roman"/>
      <w:smallCaps/>
      <w:sz w:val="52"/>
      <w:szCs w:val="52"/>
      <w:lang w:val="x-none" w:eastAsia="x-none"/>
    </w:rPr>
  </w:style>
  <w:style w:type="paragraph" w:styleId="ab">
    <w:name w:val="Body Text"/>
    <w:basedOn w:val="a0"/>
    <w:link w:val="ac"/>
    <w:semiHidden/>
    <w:unhideWhenUsed/>
    <w:rsid w:val="00DB07D7"/>
    <w:pPr>
      <w:spacing w:after="0" w:line="240" w:lineRule="auto"/>
      <w:jc w:val="both"/>
    </w:pPr>
    <w:rPr>
      <w:rFonts w:ascii="Times New Roman" w:hAnsi="Times New Roman"/>
      <w:sz w:val="24"/>
      <w:szCs w:val="24"/>
    </w:rPr>
  </w:style>
  <w:style w:type="character" w:customStyle="1" w:styleId="ac">
    <w:name w:val="Основной текст Знак"/>
    <w:basedOn w:val="a1"/>
    <w:link w:val="ab"/>
    <w:semiHidden/>
    <w:rsid w:val="00DB07D7"/>
    <w:rPr>
      <w:rFonts w:ascii="Times New Roman" w:eastAsia="Times New Roman" w:hAnsi="Times New Roman" w:cs="Times New Roman"/>
      <w:sz w:val="24"/>
      <w:szCs w:val="24"/>
      <w:lang w:eastAsia="ru-RU"/>
    </w:rPr>
  </w:style>
  <w:style w:type="paragraph" w:styleId="ad">
    <w:name w:val="Body Text Indent"/>
    <w:basedOn w:val="a0"/>
    <w:link w:val="ae"/>
    <w:unhideWhenUsed/>
    <w:rsid w:val="00DB07D7"/>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1"/>
    <w:link w:val="ad"/>
    <w:rsid w:val="00DB07D7"/>
    <w:rPr>
      <w:rFonts w:ascii="Times New Roman" w:eastAsia="Times New Roman" w:hAnsi="Times New Roman" w:cs="Times New Roman"/>
      <w:sz w:val="24"/>
      <w:szCs w:val="24"/>
      <w:lang w:eastAsia="ru-RU"/>
    </w:rPr>
  </w:style>
  <w:style w:type="paragraph" w:styleId="22">
    <w:name w:val="Body Text 2"/>
    <w:basedOn w:val="a0"/>
    <w:link w:val="23"/>
    <w:uiPriority w:val="99"/>
    <w:unhideWhenUsed/>
    <w:rsid w:val="00DB07D7"/>
    <w:pPr>
      <w:spacing w:after="120" w:line="480" w:lineRule="auto"/>
    </w:pPr>
  </w:style>
  <w:style w:type="character" w:customStyle="1" w:styleId="23">
    <w:name w:val="Основной текст 2 Знак"/>
    <w:basedOn w:val="a1"/>
    <w:link w:val="22"/>
    <w:uiPriority w:val="99"/>
    <w:rsid w:val="00DB07D7"/>
    <w:rPr>
      <w:rFonts w:ascii="Cambria" w:eastAsia="Times New Roman" w:hAnsi="Cambria" w:cs="Times New Roman"/>
      <w:lang w:eastAsia="ru-RU"/>
    </w:rPr>
  </w:style>
  <w:style w:type="paragraph" w:styleId="24">
    <w:name w:val="Body Text Indent 2"/>
    <w:basedOn w:val="a0"/>
    <w:link w:val="25"/>
    <w:semiHidden/>
    <w:unhideWhenUsed/>
    <w:rsid w:val="00DB07D7"/>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1"/>
    <w:link w:val="24"/>
    <w:semiHidden/>
    <w:rsid w:val="00DB07D7"/>
    <w:rPr>
      <w:rFonts w:ascii="Times New Roman" w:eastAsia="Times New Roman" w:hAnsi="Times New Roman" w:cs="Times New Roman"/>
      <w:sz w:val="20"/>
      <w:szCs w:val="20"/>
      <w:lang w:eastAsia="ru-RU"/>
    </w:rPr>
  </w:style>
  <w:style w:type="character" w:customStyle="1" w:styleId="af">
    <w:name w:val="Текст выноски Знак"/>
    <w:basedOn w:val="a1"/>
    <w:link w:val="af0"/>
    <w:uiPriority w:val="99"/>
    <w:semiHidden/>
    <w:rsid w:val="00DB07D7"/>
    <w:rPr>
      <w:rFonts w:ascii="Tahoma" w:eastAsia="Times New Roman" w:hAnsi="Tahoma" w:cs="Tahoma"/>
      <w:sz w:val="16"/>
      <w:szCs w:val="16"/>
      <w:lang w:eastAsia="ru-RU"/>
    </w:rPr>
  </w:style>
  <w:style w:type="paragraph" w:styleId="af0">
    <w:name w:val="Balloon Text"/>
    <w:basedOn w:val="a0"/>
    <w:link w:val="af"/>
    <w:uiPriority w:val="99"/>
    <w:semiHidden/>
    <w:unhideWhenUsed/>
    <w:rsid w:val="00DB07D7"/>
    <w:pPr>
      <w:spacing w:after="0" w:line="240" w:lineRule="auto"/>
    </w:pPr>
    <w:rPr>
      <w:rFonts w:ascii="Tahoma" w:hAnsi="Tahoma" w:cs="Tahoma"/>
      <w:sz w:val="16"/>
      <w:szCs w:val="16"/>
    </w:rPr>
  </w:style>
  <w:style w:type="paragraph" w:styleId="af1">
    <w:name w:val="List Paragraph"/>
    <w:basedOn w:val="a0"/>
    <w:uiPriority w:val="34"/>
    <w:qFormat/>
    <w:rsid w:val="00DB07D7"/>
    <w:pPr>
      <w:ind w:left="720"/>
      <w:contextualSpacing/>
    </w:pPr>
  </w:style>
  <w:style w:type="paragraph" w:customStyle="1" w:styleId="af2">
    <w:name w:val="Пункт Знак"/>
    <w:basedOn w:val="a0"/>
    <w:rsid w:val="00DB07D7"/>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0"/>
    <w:rsid w:val="00DB07D7"/>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0"/>
    <w:rsid w:val="00DB07D7"/>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0"/>
    <w:rsid w:val="00DB07D7"/>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0"/>
    <w:uiPriority w:val="99"/>
    <w:rsid w:val="00DB07D7"/>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0"/>
    <w:uiPriority w:val="99"/>
    <w:rsid w:val="00DB07D7"/>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0"/>
    <w:uiPriority w:val="99"/>
    <w:rsid w:val="00DB07D7"/>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0"/>
    <w:rsid w:val="00DB07D7"/>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0"/>
    <w:next w:val="a0"/>
    <w:rsid w:val="00DB07D7"/>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DB07D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0"/>
    <w:next w:val="a0"/>
    <w:uiPriority w:val="99"/>
    <w:rsid w:val="00DB07D7"/>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DB07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383289"/>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5469">
      <w:bodyDiv w:val="1"/>
      <w:marLeft w:val="0"/>
      <w:marRight w:val="0"/>
      <w:marTop w:val="0"/>
      <w:marBottom w:val="0"/>
      <w:divBdr>
        <w:top w:val="none" w:sz="0" w:space="0" w:color="auto"/>
        <w:left w:val="none" w:sz="0" w:space="0" w:color="auto"/>
        <w:bottom w:val="none" w:sz="0" w:space="0" w:color="auto"/>
        <w:right w:val="none" w:sz="0" w:space="0" w:color="auto"/>
      </w:divBdr>
    </w:div>
    <w:div w:id="1032341491">
      <w:bodyDiv w:val="1"/>
      <w:marLeft w:val="0"/>
      <w:marRight w:val="0"/>
      <w:marTop w:val="0"/>
      <w:marBottom w:val="0"/>
      <w:divBdr>
        <w:top w:val="none" w:sz="0" w:space="0" w:color="auto"/>
        <w:left w:val="none" w:sz="0" w:space="0" w:color="auto"/>
        <w:bottom w:val="none" w:sz="0" w:space="0" w:color="auto"/>
        <w:right w:val="none" w:sz="0" w:space="0" w:color="auto"/>
      </w:divBdr>
    </w:div>
    <w:div w:id="13956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hyperlink" Target="mailto:vodokanal-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24A1-E802-4541-B726-C35CDBC6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44</Pages>
  <Words>14770</Words>
  <Characters>84195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22</cp:revision>
  <cp:lastPrinted>2013-09-09T05:30:00Z</cp:lastPrinted>
  <dcterms:created xsi:type="dcterms:W3CDTF">2013-08-07T05:32:00Z</dcterms:created>
  <dcterms:modified xsi:type="dcterms:W3CDTF">2013-09-09T05:35:00Z</dcterms:modified>
</cp:coreProperties>
</file>