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5F" w:rsidRDefault="00932C5F" w:rsidP="00932C5F">
      <w:pPr>
        <w:pStyle w:val="1"/>
        <w:tabs>
          <w:tab w:val="left" w:pos="360"/>
        </w:tabs>
        <w:ind w:left="4678"/>
        <w:jc w:val="right"/>
        <w:rPr>
          <w:rFonts w:ascii="Times New Roman" w:hAnsi="Times New Roman"/>
        </w:rPr>
      </w:pPr>
      <w:r>
        <w:rPr>
          <w:rFonts w:ascii="Times New Roman" w:hAnsi="Times New Roman"/>
        </w:rPr>
        <w:t>УТВЕРЖДАЮ</w:t>
      </w:r>
    </w:p>
    <w:p w:rsidR="00932C5F" w:rsidRDefault="00932C5F" w:rsidP="00932C5F">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932C5F" w:rsidRDefault="00932C5F" w:rsidP="00932C5F">
      <w:pPr>
        <w:ind w:left="360"/>
        <w:jc w:val="right"/>
        <w:rPr>
          <w:rFonts w:ascii="Times New Roman" w:hAnsi="Times New Roman"/>
          <w:sz w:val="24"/>
        </w:rPr>
      </w:pPr>
    </w:p>
    <w:p w:rsidR="00932C5F" w:rsidRDefault="00932C5F" w:rsidP="00932C5F">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932C5F" w:rsidRDefault="00932C5F" w:rsidP="00932C5F">
      <w:pPr>
        <w:ind w:left="720"/>
        <w:rPr>
          <w:rFonts w:ascii="Times New Roman" w:hAnsi="Times New Roman"/>
          <w:sz w:val="24"/>
        </w:rPr>
      </w:pPr>
    </w:p>
    <w:p w:rsidR="00932C5F" w:rsidRDefault="00932C5F" w:rsidP="00932C5F">
      <w:pPr>
        <w:ind w:left="720"/>
        <w:rPr>
          <w:rFonts w:ascii="Times New Roman" w:hAnsi="Times New Roman"/>
        </w:rPr>
      </w:pPr>
    </w:p>
    <w:p w:rsidR="00932C5F" w:rsidRDefault="00932C5F" w:rsidP="00932C5F">
      <w:pPr>
        <w:pStyle w:val="a8"/>
        <w:jc w:val="center"/>
        <w:rPr>
          <w:rFonts w:ascii="Times New Roman" w:hAnsi="Times New Roman"/>
        </w:rPr>
      </w:pPr>
      <w:r>
        <w:rPr>
          <w:rFonts w:ascii="Times New Roman" w:hAnsi="Times New Roman"/>
        </w:rPr>
        <w:t>ДОКУМЕНТАЦИЯ</w:t>
      </w:r>
    </w:p>
    <w:p w:rsidR="00932C5F" w:rsidRPr="00932C5F" w:rsidRDefault="00932C5F" w:rsidP="00932C5F">
      <w:pPr>
        <w:pStyle w:val="ac"/>
        <w:ind w:left="0"/>
        <w:jc w:val="center"/>
        <w:rPr>
          <w:rFonts w:ascii="Times New Roman" w:hAnsi="Times New Roman"/>
          <w:b/>
          <w:sz w:val="36"/>
          <w:szCs w:val="36"/>
        </w:rPr>
      </w:pPr>
      <w:r w:rsidRPr="00932C5F">
        <w:rPr>
          <w:rFonts w:ascii="Times New Roman" w:hAnsi="Times New Roman"/>
          <w:b/>
          <w:sz w:val="36"/>
          <w:szCs w:val="36"/>
        </w:rPr>
        <w:t>по проведению запроса пр</w:t>
      </w:r>
      <w:r w:rsidR="00883046">
        <w:rPr>
          <w:rFonts w:ascii="Times New Roman" w:hAnsi="Times New Roman"/>
          <w:b/>
          <w:sz w:val="36"/>
          <w:szCs w:val="36"/>
        </w:rPr>
        <w:t xml:space="preserve">едложений </w:t>
      </w:r>
      <w:proofErr w:type="gramStart"/>
      <w:r w:rsidR="00883046">
        <w:rPr>
          <w:rFonts w:ascii="Times New Roman" w:hAnsi="Times New Roman"/>
          <w:b/>
          <w:sz w:val="36"/>
          <w:szCs w:val="36"/>
        </w:rPr>
        <w:t>на</w:t>
      </w:r>
      <w:proofErr w:type="gramEnd"/>
      <w:r w:rsidR="00883046">
        <w:rPr>
          <w:rFonts w:ascii="Times New Roman" w:hAnsi="Times New Roman"/>
          <w:b/>
          <w:sz w:val="36"/>
          <w:szCs w:val="36"/>
        </w:rPr>
        <w:t xml:space="preserve"> «</w:t>
      </w:r>
      <w:proofErr w:type="gramStart"/>
      <w:r w:rsidR="00883046">
        <w:rPr>
          <w:rFonts w:ascii="Times New Roman" w:hAnsi="Times New Roman"/>
          <w:b/>
          <w:sz w:val="36"/>
          <w:szCs w:val="36"/>
        </w:rPr>
        <w:t>Поставка</w:t>
      </w:r>
      <w:proofErr w:type="gramEnd"/>
      <w:r w:rsidR="00883046">
        <w:rPr>
          <w:rFonts w:ascii="Times New Roman" w:hAnsi="Times New Roman"/>
          <w:b/>
          <w:sz w:val="36"/>
          <w:szCs w:val="36"/>
        </w:rPr>
        <w:t xml:space="preserve"> </w:t>
      </w:r>
      <w:r w:rsidR="0054153E">
        <w:rPr>
          <w:rFonts w:ascii="Times New Roman" w:hAnsi="Times New Roman"/>
          <w:b/>
          <w:sz w:val="36"/>
          <w:szCs w:val="36"/>
        </w:rPr>
        <w:t xml:space="preserve">обратных дисковых поворотных клапанов </w:t>
      </w:r>
      <w:r w:rsidR="0054153E">
        <w:rPr>
          <w:rFonts w:ascii="Times New Roman" w:hAnsi="Times New Roman"/>
          <w:b/>
          <w:sz w:val="36"/>
          <w:szCs w:val="36"/>
          <w:lang w:val="en-US"/>
        </w:rPr>
        <w:t>SVPK</w:t>
      </w:r>
      <w:r w:rsidR="0054153E" w:rsidRPr="0054153E">
        <w:rPr>
          <w:rFonts w:ascii="Times New Roman" w:hAnsi="Times New Roman"/>
          <w:b/>
          <w:sz w:val="36"/>
          <w:szCs w:val="36"/>
        </w:rPr>
        <w:t xml:space="preserve"> </w:t>
      </w:r>
      <w:r w:rsidR="0054153E">
        <w:rPr>
          <w:rFonts w:ascii="Times New Roman" w:hAnsi="Times New Roman"/>
          <w:b/>
          <w:sz w:val="36"/>
          <w:szCs w:val="36"/>
          <w:lang w:val="en-US"/>
        </w:rPr>
        <w:t>V</w:t>
      </w:r>
      <w:r w:rsidR="0054153E" w:rsidRPr="0054153E">
        <w:rPr>
          <w:rFonts w:ascii="Times New Roman" w:hAnsi="Times New Roman"/>
          <w:b/>
          <w:sz w:val="36"/>
          <w:szCs w:val="36"/>
        </w:rPr>
        <w:t xml:space="preserve">2-09 </w:t>
      </w:r>
      <w:r w:rsidR="0054153E">
        <w:rPr>
          <w:rFonts w:ascii="Times New Roman" w:hAnsi="Times New Roman"/>
          <w:b/>
          <w:sz w:val="36"/>
          <w:szCs w:val="36"/>
          <w:lang w:val="en-US"/>
        </w:rPr>
        <w:t>DN</w:t>
      </w:r>
      <w:r w:rsidR="0054153E" w:rsidRPr="0054153E">
        <w:rPr>
          <w:rFonts w:ascii="Times New Roman" w:hAnsi="Times New Roman"/>
          <w:b/>
          <w:sz w:val="36"/>
          <w:szCs w:val="36"/>
        </w:rPr>
        <w:t xml:space="preserve"> 1200 </w:t>
      </w:r>
      <w:r w:rsidR="0054153E">
        <w:rPr>
          <w:rFonts w:ascii="Times New Roman" w:hAnsi="Times New Roman"/>
          <w:b/>
          <w:sz w:val="36"/>
          <w:szCs w:val="36"/>
          <w:lang w:val="en-US"/>
        </w:rPr>
        <w:t>PN</w:t>
      </w:r>
      <w:r w:rsidR="0054153E" w:rsidRPr="0054153E">
        <w:rPr>
          <w:rFonts w:ascii="Times New Roman" w:hAnsi="Times New Roman"/>
          <w:b/>
          <w:sz w:val="36"/>
          <w:szCs w:val="36"/>
        </w:rPr>
        <w:t xml:space="preserve"> 16</w:t>
      </w:r>
      <w:r w:rsidR="0054153E">
        <w:rPr>
          <w:rFonts w:ascii="Times New Roman" w:hAnsi="Times New Roman"/>
          <w:b/>
          <w:sz w:val="36"/>
          <w:szCs w:val="36"/>
        </w:rPr>
        <w:t xml:space="preserve"> с двумя гидравлическими тормозами </w:t>
      </w:r>
      <w:r w:rsidRPr="00932C5F">
        <w:rPr>
          <w:rFonts w:ascii="Times New Roman" w:hAnsi="Times New Roman"/>
          <w:b/>
          <w:sz w:val="36"/>
          <w:szCs w:val="36"/>
        </w:rPr>
        <w:t xml:space="preserve"> для нужд МП «Водоканал города Рязани»</w:t>
      </w:r>
    </w:p>
    <w:p w:rsidR="00932C5F" w:rsidRDefault="00932C5F" w:rsidP="00932C5F">
      <w:pPr>
        <w:pStyle w:val="ac"/>
        <w:ind w:left="0"/>
        <w:jc w:val="center"/>
        <w:rPr>
          <w:rFonts w:ascii="Times New Roman" w:hAnsi="Times New Roman"/>
        </w:rPr>
      </w:pPr>
    </w:p>
    <w:p w:rsidR="00932C5F" w:rsidRDefault="00932C5F" w:rsidP="00932C5F">
      <w:pPr>
        <w:spacing w:line="240" w:lineRule="auto"/>
        <w:ind w:left="360" w:right="-909"/>
        <w:rPr>
          <w:rFonts w:ascii="Times New Roman" w:hAnsi="Times New Roman"/>
          <w:sz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left="360"/>
        <w:jc w:val="center"/>
        <w:rPr>
          <w:rFonts w:ascii="Times New Roman" w:hAnsi="Times New Roman"/>
          <w:b/>
          <w:sz w:val="24"/>
        </w:rPr>
      </w:pPr>
      <w:r>
        <w:rPr>
          <w:rFonts w:ascii="Times New Roman" w:hAnsi="Times New Roman"/>
          <w:b/>
          <w:sz w:val="24"/>
        </w:rPr>
        <w:t>Рязань – 2013 г.</w:t>
      </w:r>
    </w:p>
    <w:p w:rsidR="00932C5F" w:rsidRDefault="00932C5F" w:rsidP="00932C5F">
      <w:pPr>
        <w:spacing w:after="0" w:line="240" w:lineRule="auto"/>
        <w:ind w:left="360"/>
        <w:jc w:val="center"/>
        <w:rPr>
          <w:rFonts w:ascii="Times New Roman" w:hAnsi="Times New Roman"/>
          <w:b/>
        </w:rPr>
      </w:pPr>
      <w:r>
        <w:rPr>
          <w:rFonts w:ascii="Times New Roman" w:hAnsi="Times New Roman"/>
          <w:b/>
        </w:rPr>
        <w:lastRenderedPageBreak/>
        <w:t>СОДЕРЖАНИЕ</w:t>
      </w: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Обжалование…………………………………………………………………...…….....7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ТЕХНИЧЕСКОЕ ЗАДАНИЕ……………………………………………………..................25</w:t>
      </w:r>
    </w:p>
    <w:p w:rsidR="00932C5F" w:rsidRDefault="00932C5F" w:rsidP="00932C5F">
      <w:pPr>
        <w:pStyle w:val="af0"/>
        <w:spacing w:after="0" w:line="240" w:lineRule="auto"/>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ПРОЕКТ ДОГОВОРА…………………………………………………………......................26</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предложений……………………………………...........31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Анкета Участника………………………………………………………………….……..33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аналогичных договоров…………………………35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материально-технических ресурсах…………………..…………………36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ресурсах…………………………………………………….......37</w:t>
      </w:r>
    </w:p>
    <w:p w:rsidR="00932C5F" w:rsidRDefault="00932C5F" w:rsidP="00932C5F">
      <w:pPr>
        <w:pStyle w:val="af0"/>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предложений………………………………………………………………………...……..38</w:t>
      </w:r>
    </w:p>
    <w:p w:rsidR="00932C5F" w:rsidRDefault="00932C5F" w:rsidP="00932C5F">
      <w:pPr>
        <w:spacing w:after="0" w:line="240" w:lineRule="auto"/>
        <w:rPr>
          <w:rFonts w:ascii="Times New Roman" w:hAnsi="Times New Roman"/>
          <w:b/>
        </w:rPr>
      </w:pPr>
      <w:r>
        <w:rPr>
          <w:rFonts w:ascii="Times New Roman" w:hAnsi="Times New Roman"/>
          <w:b/>
        </w:rPr>
        <w:t xml:space="preserve">     </w:t>
      </w:r>
    </w:p>
    <w:p w:rsidR="001669E5" w:rsidRDefault="001669E5" w:rsidP="00932C5F">
      <w:pPr>
        <w:spacing w:after="0" w:line="240" w:lineRule="auto"/>
        <w:rPr>
          <w:rFonts w:ascii="Times New Roman" w:hAnsi="Times New Roman"/>
          <w:b/>
        </w:rPr>
      </w:pPr>
    </w:p>
    <w:p w:rsidR="001669E5" w:rsidRDefault="001669E5" w:rsidP="00932C5F">
      <w:pPr>
        <w:spacing w:after="0" w:line="240" w:lineRule="auto"/>
        <w:rPr>
          <w:rFonts w:ascii="Times New Roman" w:hAnsi="Times New Roman"/>
          <w:b/>
        </w:rPr>
      </w:pPr>
    </w:p>
    <w:p w:rsidR="00932C5F" w:rsidRDefault="00932C5F" w:rsidP="00932C5F">
      <w:pPr>
        <w:spacing w:after="0" w:line="240" w:lineRule="auto"/>
        <w:rPr>
          <w:rFonts w:ascii="Times New Roman" w:hAnsi="Times New Roman"/>
          <w:b/>
        </w:rPr>
      </w:pPr>
    </w:p>
    <w:p w:rsidR="00932C5F" w:rsidRDefault="00932C5F" w:rsidP="00932C5F">
      <w:pPr>
        <w:pStyle w:val="11"/>
        <w:tabs>
          <w:tab w:val="clear" w:pos="360"/>
          <w:tab w:val="left" w:pos="708"/>
        </w:tabs>
        <w:ind w:firstLine="0"/>
      </w:pPr>
    </w:p>
    <w:p w:rsidR="00932C5F" w:rsidRDefault="00932C5F" w:rsidP="00932C5F">
      <w:pPr>
        <w:spacing w:after="0" w:line="240" w:lineRule="auto"/>
        <w:rPr>
          <w:rFonts w:ascii="Times New Roman" w:hAnsi="Times New Roman"/>
          <w:b/>
        </w:rPr>
      </w:pPr>
    </w:p>
    <w:p w:rsidR="00932C5F" w:rsidRDefault="00932C5F" w:rsidP="00932C5F">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932C5F" w:rsidRDefault="00932C5F" w:rsidP="00932C5F"/>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32C5F" w:rsidRDefault="00932C5F" w:rsidP="00932C5F">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932C5F" w:rsidRDefault="00932C5F" w:rsidP="00932C5F">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932C5F" w:rsidRDefault="00932C5F" w:rsidP="00932C5F">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932C5F" w:rsidRDefault="00932C5F" w:rsidP="00932C5F">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932C5F" w:rsidRDefault="00932C5F" w:rsidP="00932C5F">
      <w:pPr>
        <w:pStyle w:val="af3"/>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32C5F" w:rsidRDefault="00932C5F" w:rsidP="00932C5F">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pStyle w:val="af0"/>
        <w:numPr>
          <w:ilvl w:val="0"/>
          <w:numId w:val="2"/>
        </w:num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932C5F" w:rsidRDefault="00932C5F" w:rsidP="00932C5F">
      <w:pPr>
        <w:pStyle w:val="af0"/>
        <w:spacing w:after="0"/>
        <w:rPr>
          <w:rFonts w:ascii="Times New Roman" w:hAnsi="Times New Roman"/>
          <w:b/>
          <w:sz w:val="24"/>
          <w:szCs w:val="24"/>
        </w:rPr>
      </w:pPr>
    </w:p>
    <w:p w:rsidR="00932C5F" w:rsidRDefault="00932C5F" w:rsidP="00932C5F">
      <w:pPr>
        <w:pStyle w:val="af0"/>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932C5F" w:rsidRDefault="00932C5F" w:rsidP="00932C5F">
      <w:pPr>
        <w:pStyle w:val="af0"/>
        <w:spacing w:after="0"/>
        <w:ind w:left="1080"/>
        <w:rPr>
          <w:rFonts w:ascii="Times New Roman" w:hAnsi="Times New Roman"/>
          <w:b/>
          <w:sz w:val="24"/>
          <w:szCs w:val="24"/>
        </w:rPr>
      </w:pPr>
    </w:p>
    <w:p w:rsidR="00932C5F" w:rsidRDefault="00932C5F" w:rsidP="00932C5F">
      <w:pPr>
        <w:pStyle w:val="-3"/>
        <w:numPr>
          <w:ilvl w:val="2"/>
          <w:numId w:val="3"/>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932C5F" w:rsidRDefault="00932C5F" w:rsidP="00932C5F">
      <w:pPr>
        <w:pStyle w:val="-3"/>
        <w:numPr>
          <w:ilvl w:val="2"/>
          <w:numId w:val="3"/>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932C5F" w:rsidRDefault="00932C5F" w:rsidP="00932C5F">
      <w:pPr>
        <w:pStyle w:val="-3"/>
        <w:numPr>
          <w:ilvl w:val="2"/>
          <w:numId w:val="3"/>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932C5F" w:rsidRDefault="00932C5F" w:rsidP="00932C5F">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32C5F" w:rsidRDefault="00932C5F" w:rsidP="00932C5F">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32C5F" w:rsidRDefault="00932C5F" w:rsidP="00932C5F">
      <w:pPr>
        <w:pStyle w:val="-3"/>
        <w:tabs>
          <w:tab w:val="left" w:pos="708"/>
        </w:tabs>
        <w:spacing w:line="240" w:lineRule="auto"/>
        <w:ind w:left="720" w:firstLine="0"/>
        <w:rPr>
          <w:sz w:val="22"/>
          <w:szCs w:val="22"/>
        </w:rPr>
      </w:pPr>
    </w:p>
    <w:p w:rsidR="00932C5F" w:rsidRDefault="00932C5F" w:rsidP="00932C5F">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932C5F" w:rsidRDefault="00932C5F" w:rsidP="00932C5F">
      <w:pPr>
        <w:pStyle w:val="-3"/>
        <w:tabs>
          <w:tab w:val="left" w:pos="0"/>
        </w:tabs>
        <w:spacing w:line="240" w:lineRule="auto"/>
        <w:ind w:left="360" w:firstLine="0"/>
        <w:rPr>
          <w:b/>
          <w:sz w:val="22"/>
          <w:szCs w:val="22"/>
        </w:rPr>
      </w:pPr>
    </w:p>
    <w:p w:rsidR="00932C5F" w:rsidRDefault="00932C5F" w:rsidP="00932C5F">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932C5F" w:rsidRDefault="00932C5F" w:rsidP="00932C5F">
      <w:pPr>
        <w:pStyle w:val="-6"/>
        <w:tabs>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32C5F" w:rsidRDefault="00932C5F" w:rsidP="00932C5F">
      <w:pPr>
        <w:pStyle w:val="-6"/>
        <w:tabs>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932C5F" w:rsidRDefault="00932C5F" w:rsidP="00932C5F">
      <w:pPr>
        <w:pStyle w:val="-6"/>
        <w:tabs>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932C5F" w:rsidRDefault="00932C5F" w:rsidP="00932C5F">
      <w:pPr>
        <w:pStyle w:val="-6"/>
        <w:tabs>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32C5F" w:rsidRDefault="00932C5F" w:rsidP="00932C5F">
      <w:pPr>
        <w:pStyle w:val="-6"/>
        <w:tabs>
          <w:tab w:val="left" w:pos="0"/>
        </w:tabs>
        <w:spacing w:line="240" w:lineRule="auto"/>
        <w:ind w:left="560" w:firstLine="0"/>
        <w:rPr>
          <w:sz w:val="22"/>
          <w:szCs w:val="22"/>
        </w:rPr>
      </w:pPr>
    </w:p>
    <w:p w:rsidR="00932C5F" w:rsidRDefault="00932C5F" w:rsidP="00932C5F">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932C5F" w:rsidRDefault="00932C5F" w:rsidP="00932C5F">
      <w:pPr>
        <w:pStyle w:val="-6"/>
        <w:tabs>
          <w:tab w:val="left" w:pos="708"/>
        </w:tabs>
        <w:spacing w:line="240" w:lineRule="auto"/>
        <w:ind w:left="720" w:firstLine="0"/>
        <w:rPr>
          <w:b/>
          <w:sz w:val="22"/>
          <w:szCs w:val="22"/>
        </w:rPr>
      </w:pPr>
    </w:p>
    <w:p w:rsidR="00932C5F" w:rsidRDefault="00932C5F" w:rsidP="00932C5F">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932C5F" w:rsidRDefault="00932C5F" w:rsidP="00932C5F">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932C5F" w:rsidRDefault="00932C5F" w:rsidP="00932C5F">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932C5F" w:rsidRDefault="00932C5F" w:rsidP="00932C5F">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32C5F" w:rsidRDefault="00932C5F" w:rsidP="00932C5F">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932C5F" w:rsidRDefault="00932C5F" w:rsidP="00932C5F">
      <w:pPr>
        <w:spacing w:after="0"/>
        <w:ind w:left="720" w:hanging="720"/>
        <w:jc w:val="both"/>
        <w:rPr>
          <w:rFonts w:ascii="Times New Roman" w:hAnsi="Times New Roman"/>
          <w:sz w:val="24"/>
          <w:szCs w:val="24"/>
          <w:shd w:val="clear" w:color="auto" w:fill="FFFFFF"/>
        </w:rPr>
      </w:pPr>
    </w:p>
    <w:p w:rsidR="00932C5F" w:rsidRDefault="00932C5F" w:rsidP="00932C5F">
      <w:pPr>
        <w:pStyle w:val="-3"/>
        <w:tabs>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932C5F" w:rsidRDefault="00932C5F" w:rsidP="00932C5F">
      <w:pPr>
        <w:pStyle w:val="-3"/>
        <w:tabs>
          <w:tab w:val="left" w:pos="0"/>
        </w:tabs>
        <w:spacing w:line="240" w:lineRule="auto"/>
        <w:ind w:left="720"/>
        <w:jc w:val="center"/>
        <w:rPr>
          <w:b/>
          <w:sz w:val="24"/>
          <w:szCs w:val="24"/>
        </w:rPr>
      </w:pPr>
    </w:p>
    <w:p w:rsidR="00932C5F" w:rsidRDefault="00932C5F" w:rsidP="00932C5F">
      <w:pPr>
        <w:pStyle w:val="-3"/>
        <w:tabs>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932C5F" w:rsidRDefault="00932C5F" w:rsidP="00932C5F">
      <w:pPr>
        <w:pStyle w:val="-6"/>
        <w:tabs>
          <w:tab w:val="left" w:pos="708"/>
        </w:tabs>
        <w:spacing w:line="240" w:lineRule="auto"/>
        <w:ind w:left="720" w:firstLine="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932C5F" w:rsidRDefault="00932C5F" w:rsidP="00932C5F">
      <w:pPr>
        <w:pStyle w:val="-6"/>
        <w:tabs>
          <w:tab w:val="left" w:pos="708"/>
        </w:tabs>
        <w:spacing w:line="240" w:lineRule="auto"/>
        <w:ind w:left="720" w:firstLine="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932C5F" w:rsidRDefault="00932C5F" w:rsidP="00932C5F">
      <w:pPr>
        <w:pStyle w:val="-6"/>
        <w:tabs>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tabs>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932C5F" w:rsidRDefault="00932C5F" w:rsidP="00932C5F">
      <w:pPr>
        <w:pStyle w:val="-6"/>
        <w:tabs>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932C5F" w:rsidRDefault="00932C5F" w:rsidP="00932C5F">
      <w:pPr>
        <w:pStyle w:val="-6"/>
        <w:tabs>
          <w:tab w:val="left" w:pos="708"/>
        </w:tabs>
        <w:spacing w:line="240" w:lineRule="auto"/>
        <w:ind w:left="720" w:firstLine="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tabs>
          <w:tab w:val="left" w:pos="708"/>
        </w:tabs>
        <w:spacing w:line="240" w:lineRule="auto"/>
        <w:ind w:left="720" w:firstLine="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932C5F" w:rsidRDefault="00932C5F" w:rsidP="00932C5F">
      <w:pPr>
        <w:pStyle w:val="-4"/>
        <w:tabs>
          <w:tab w:val="clear" w:pos="1134"/>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932C5F" w:rsidRDefault="00932C5F" w:rsidP="00932C5F">
      <w:pPr>
        <w:pStyle w:val="-6"/>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932C5F" w:rsidRDefault="00932C5F" w:rsidP="00932C5F">
      <w:pPr>
        <w:pStyle w:val="-6"/>
        <w:tabs>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firstLine="0"/>
        <w:rPr>
          <w:sz w:val="24"/>
        </w:rPr>
      </w:pPr>
      <w:r>
        <w:rPr>
          <w:sz w:val="24"/>
        </w:rPr>
        <w:t>в) указание производителя и страны происхождения товара;</w:t>
      </w:r>
    </w:p>
    <w:p w:rsidR="00932C5F" w:rsidRDefault="00932C5F" w:rsidP="00932C5F">
      <w:pPr>
        <w:pStyle w:val="-6"/>
        <w:tabs>
          <w:tab w:val="left" w:pos="708"/>
        </w:tabs>
        <w:spacing w:line="240" w:lineRule="auto"/>
        <w:ind w:left="720" w:firstLine="0"/>
        <w:rPr>
          <w:sz w:val="24"/>
        </w:rPr>
      </w:pPr>
      <w:r>
        <w:rPr>
          <w:sz w:val="24"/>
        </w:rPr>
        <w:t>г) описание комплектации товара;</w:t>
      </w:r>
    </w:p>
    <w:p w:rsidR="00932C5F" w:rsidRDefault="00932C5F" w:rsidP="00932C5F">
      <w:pPr>
        <w:pStyle w:val="-6"/>
        <w:tabs>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firstLine="0"/>
        <w:rPr>
          <w:sz w:val="24"/>
        </w:rPr>
      </w:pPr>
      <w:r>
        <w:rPr>
          <w:sz w:val="24"/>
        </w:rPr>
        <w:t>е) указание количества товаров, объема работ или услуг;</w:t>
      </w:r>
    </w:p>
    <w:p w:rsidR="00932C5F" w:rsidRDefault="00932C5F" w:rsidP="00932C5F">
      <w:pPr>
        <w:pStyle w:val="-6"/>
        <w:tabs>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firstLine="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932C5F" w:rsidRDefault="00932C5F" w:rsidP="00932C5F">
      <w:pPr>
        <w:pStyle w:val="-3"/>
        <w:tabs>
          <w:tab w:val="left" w:pos="567"/>
        </w:tabs>
        <w:spacing w:line="240" w:lineRule="auto"/>
        <w:ind w:left="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932C5F" w:rsidRDefault="00932C5F" w:rsidP="00932C5F">
      <w:pPr>
        <w:pStyle w:val="-3"/>
        <w:tabs>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0"/>
        </w:tabs>
        <w:spacing w:line="240" w:lineRule="auto"/>
        <w:ind w:left="720"/>
        <w:rPr>
          <w:sz w:val="24"/>
        </w:rPr>
      </w:pPr>
    </w:p>
    <w:p w:rsidR="00932C5F" w:rsidRDefault="00932C5F" w:rsidP="00932C5F">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932C5F" w:rsidRDefault="00932C5F" w:rsidP="00932C5F">
      <w:pPr>
        <w:pStyle w:val="-3"/>
        <w:tabs>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932C5F" w:rsidRDefault="00932C5F" w:rsidP="00932C5F">
      <w:pPr>
        <w:pStyle w:val="-3"/>
        <w:tabs>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932C5F" w:rsidRDefault="00932C5F" w:rsidP="00932C5F">
      <w:pPr>
        <w:pStyle w:val="-3"/>
        <w:tabs>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932C5F" w:rsidRDefault="00932C5F" w:rsidP="00932C5F">
      <w:pPr>
        <w:pStyle w:val="-3"/>
        <w:tabs>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932C5F" w:rsidRDefault="00932C5F" w:rsidP="00932C5F">
      <w:pPr>
        <w:pStyle w:val="-3"/>
        <w:tabs>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932C5F" w:rsidRDefault="00932C5F" w:rsidP="00932C5F">
      <w:pPr>
        <w:pStyle w:val="-3"/>
        <w:tabs>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932C5F" w:rsidRDefault="00932C5F" w:rsidP="00932C5F">
      <w:pPr>
        <w:pStyle w:val="-3"/>
        <w:tabs>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932C5F" w:rsidRDefault="00932C5F" w:rsidP="00932C5F">
      <w:pPr>
        <w:pStyle w:val="-3"/>
        <w:tabs>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32C5F" w:rsidRDefault="00932C5F" w:rsidP="00932C5F">
      <w:pPr>
        <w:pStyle w:val="-3"/>
        <w:tabs>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932C5F" w:rsidRDefault="00932C5F" w:rsidP="00932C5F">
      <w:pPr>
        <w:pStyle w:val="-3"/>
        <w:tabs>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932C5F" w:rsidRDefault="00932C5F" w:rsidP="00932C5F">
      <w:pPr>
        <w:spacing w:after="0"/>
        <w:rPr>
          <w:lang w:eastAsia="ar-SA"/>
        </w:rPr>
      </w:pPr>
    </w:p>
    <w:p w:rsidR="00932C5F" w:rsidRDefault="00932C5F" w:rsidP="00932C5F">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932C5F" w:rsidRDefault="00932C5F" w:rsidP="00932C5F">
      <w:pPr>
        <w:spacing w:after="0"/>
      </w:pPr>
    </w:p>
    <w:p w:rsidR="00932C5F" w:rsidRDefault="00932C5F" w:rsidP="00932C5F">
      <w:pPr>
        <w:pStyle w:val="-3"/>
        <w:tabs>
          <w:tab w:val="left" w:pos="0"/>
        </w:tabs>
        <w:spacing w:line="240" w:lineRule="auto"/>
        <w:ind w:left="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932C5F" w:rsidRDefault="00932C5F" w:rsidP="00932C5F">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32C5F" w:rsidRDefault="00932C5F" w:rsidP="00932C5F">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932C5F" w:rsidRDefault="00932C5F" w:rsidP="00932C5F">
      <w:pPr>
        <w:pStyle w:val="-3"/>
        <w:numPr>
          <w:ilvl w:val="2"/>
          <w:numId w:val="8"/>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1"/>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932C5F" w:rsidRDefault="00932C5F" w:rsidP="00932C5F">
      <w:pPr>
        <w:spacing w:line="240" w:lineRule="auto"/>
        <w:rPr>
          <w:lang w:eastAsia="x-none"/>
        </w:rPr>
      </w:pPr>
    </w:p>
    <w:p w:rsidR="00932C5F" w:rsidRDefault="00932C5F" w:rsidP="00932C5F">
      <w:pPr>
        <w:pStyle w:val="2"/>
        <w:numPr>
          <w:ilvl w:val="1"/>
          <w:numId w:val="9"/>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932C5F" w:rsidRDefault="00932C5F" w:rsidP="00932C5F">
      <w:pPr>
        <w:pStyle w:val="af0"/>
        <w:spacing w:line="240" w:lineRule="auto"/>
        <w:ind w:left="540"/>
      </w:pPr>
    </w:p>
    <w:p w:rsidR="00932C5F" w:rsidRDefault="00932C5F" w:rsidP="00932C5F">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932C5F" w:rsidRDefault="00932C5F" w:rsidP="00932C5F">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932C5F" w:rsidRDefault="00932C5F" w:rsidP="00932C5F">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932C5F" w:rsidRDefault="00932C5F" w:rsidP="00932C5F">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932C5F" w:rsidRDefault="00932C5F" w:rsidP="00932C5F">
      <w:pPr>
        <w:pStyle w:val="-3"/>
        <w:tabs>
          <w:tab w:val="left" w:pos="0"/>
        </w:tabs>
        <w:spacing w:line="240" w:lineRule="auto"/>
        <w:ind w:left="720" w:firstLine="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932C5F" w:rsidRDefault="00932C5F" w:rsidP="00932C5F">
      <w:pPr>
        <w:pStyle w:val="-3"/>
        <w:tabs>
          <w:tab w:val="left" w:pos="708"/>
        </w:tabs>
        <w:spacing w:line="240" w:lineRule="auto"/>
        <w:ind w:left="540" w:firstLine="0"/>
        <w:rPr>
          <w:b/>
          <w:color w:val="000000" w:themeColor="text1"/>
          <w:sz w:val="24"/>
        </w:rPr>
      </w:pPr>
    </w:p>
    <w:p w:rsidR="00932C5F" w:rsidRDefault="00932C5F" w:rsidP="00932C5F">
      <w:pPr>
        <w:pStyle w:val="-3"/>
        <w:tabs>
          <w:tab w:val="left" w:pos="708"/>
        </w:tabs>
        <w:ind w:left="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932C5F" w:rsidRDefault="00932C5F" w:rsidP="00932C5F">
      <w:pPr>
        <w:pStyle w:val="-3"/>
        <w:tabs>
          <w:tab w:val="left" w:pos="708"/>
        </w:tabs>
        <w:spacing w:line="240" w:lineRule="auto"/>
        <w:ind w:left="720"/>
        <w:rPr>
          <w:sz w:val="24"/>
        </w:rPr>
      </w:pPr>
      <w:r>
        <w:rPr>
          <w:sz w:val="24"/>
        </w:rPr>
        <w:t>2.2.2. Закупочная документация должна содержать:</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32C5F" w:rsidRDefault="00932C5F" w:rsidP="00932C5F">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932C5F" w:rsidRDefault="00932C5F" w:rsidP="00932C5F">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32C5F" w:rsidRDefault="00932C5F" w:rsidP="00932C5F">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932C5F" w:rsidRDefault="00932C5F" w:rsidP="00932C5F">
      <w:pPr>
        <w:pStyle w:val="-3"/>
        <w:tabs>
          <w:tab w:val="left" w:pos="708"/>
        </w:tabs>
        <w:spacing w:line="240" w:lineRule="auto"/>
        <w:ind w:left="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932C5F" w:rsidRDefault="00932C5F" w:rsidP="00932C5F">
      <w:pPr>
        <w:pStyle w:val="-3"/>
        <w:tabs>
          <w:tab w:val="left" w:pos="708"/>
        </w:tabs>
        <w:spacing w:line="240" w:lineRule="auto"/>
        <w:ind w:left="72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932C5F" w:rsidRDefault="00932C5F" w:rsidP="00932C5F">
      <w:pPr>
        <w:pStyle w:val="-3"/>
        <w:tabs>
          <w:tab w:val="left" w:pos="708"/>
        </w:tabs>
        <w:spacing w:line="240" w:lineRule="auto"/>
        <w:ind w:left="540" w:firstLine="0"/>
        <w:rPr>
          <w:b/>
          <w:sz w:val="24"/>
        </w:rPr>
      </w:pPr>
    </w:p>
    <w:p w:rsidR="00932C5F" w:rsidRDefault="00932C5F" w:rsidP="00932C5F">
      <w:pPr>
        <w:pStyle w:val="-3"/>
        <w:tabs>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932C5F" w:rsidRDefault="00932C5F" w:rsidP="00932C5F">
      <w:pPr>
        <w:pStyle w:val="-6"/>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932C5F" w:rsidRDefault="00932C5F" w:rsidP="00932C5F">
      <w:pPr>
        <w:pStyle w:val="-6"/>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932C5F" w:rsidRDefault="00932C5F" w:rsidP="00932C5F">
      <w:pPr>
        <w:pStyle w:val="-6"/>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932C5F" w:rsidRDefault="00932C5F" w:rsidP="00932C5F">
      <w:pPr>
        <w:pStyle w:val="-6"/>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932C5F" w:rsidRDefault="00932C5F" w:rsidP="00932C5F">
      <w:pPr>
        <w:pStyle w:val="-6"/>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932C5F" w:rsidRDefault="00932C5F" w:rsidP="00932C5F">
      <w:pPr>
        <w:pStyle w:val="-6"/>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932C5F" w:rsidRDefault="00932C5F" w:rsidP="00932C5F">
      <w:pPr>
        <w:pStyle w:val="-6"/>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932C5F" w:rsidRDefault="00932C5F" w:rsidP="00932C5F">
      <w:pPr>
        <w:pStyle w:val="-6"/>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932C5F" w:rsidRDefault="00932C5F" w:rsidP="00932C5F">
      <w:pPr>
        <w:pStyle w:val="-6"/>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932C5F" w:rsidRDefault="00932C5F" w:rsidP="00932C5F">
      <w:pPr>
        <w:pStyle w:val="-3"/>
        <w:numPr>
          <w:ilvl w:val="2"/>
          <w:numId w:val="11"/>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932C5F" w:rsidRDefault="00932C5F" w:rsidP="00932C5F">
      <w:pPr>
        <w:pStyle w:val="-3"/>
        <w:tabs>
          <w:tab w:val="left" w:pos="708"/>
        </w:tabs>
        <w:spacing w:line="240" w:lineRule="auto"/>
        <w:ind w:left="720" w:firstLine="0"/>
        <w:rPr>
          <w:sz w:val="24"/>
          <w:szCs w:val="24"/>
        </w:rPr>
      </w:pPr>
    </w:p>
    <w:p w:rsidR="00932C5F" w:rsidRDefault="00932C5F" w:rsidP="00932C5F">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t>2.5. Подготовка заявок на участие в запросе предложений</w:t>
      </w:r>
      <w:bookmarkEnd w:id="32"/>
      <w:bookmarkEnd w:id="33"/>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932C5F" w:rsidRDefault="00932C5F" w:rsidP="00932C5F">
      <w:pPr>
        <w:pStyle w:val="-3"/>
        <w:tabs>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932C5F" w:rsidRDefault="00932C5F" w:rsidP="00932C5F">
      <w:pPr>
        <w:pStyle w:val="-4"/>
        <w:tabs>
          <w:tab w:val="clear" w:pos="1134"/>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932C5F" w:rsidRDefault="00932C5F" w:rsidP="00932C5F">
      <w:pPr>
        <w:pStyle w:val="-6"/>
        <w:tabs>
          <w:tab w:val="left" w:pos="708"/>
        </w:tabs>
        <w:spacing w:line="240" w:lineRule="auto"/>
        <w:ind w:left="720" w:hanging="720"/>
        <w:rPr>
          <w:sz w:val="24"/>
          <w:szCs w:val="24"/>
        </w:rPr>
      </w:pPr>
      <w:r>
        <w:rPr>
          <w:sz w:val="24"/>
          <w:szCs w:val="24"/>
        </w:rPr>
        <w:lastRenderedPageBreak/>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932C5F" w:rsidRDefault="00932C5F" w:rsidP="00932C5F">
      <w:pPr>
        <w:pStyle w:val="-6"/>
        <w:tabs>
          <w:tab w:val="left" w:pos="708"/>
        </w:tabs>
        <w:spacing w:line="240" w:lineRule="auto"/>
        <w:ind w:left="720" w:hanging="720"/>
        <w:rPr>
          <w:sz w:val="24"/>
          <w:szCs w:val="24"/>
        </w:rPr>
      </w:pPr>
      <w:r>
        <w:rPr>
          <w:sz w:val="24"/>
          <w:szCs w:val="24"/>
        </w:rPr>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932C5F" w:rsidRDefault="00932C5F" w:rsidP="00932C5F">
      <w:pPr>
        <w:pStyle w:val="-6"/>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932C5F" w:rsidRDefault="00932C5F" w:rsidP="00932C5F">
      <w:pPr>
        <w:pStyle w:val="-6"/>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932C5F" w:rsidRDefault="00932C5F" w:rsidP="00932C5F">
      <w:pPr>
        <w:pStyle w:val="-6"/>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932C5F" w:rsidRDefault="00932C5F" w:rsidP="00932C5F">
      <w:pPr>
        <w:pStyle w:val="-3"/>
        <w:tabs>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932C5F" w:rsidRDefault="00932C5F" w:rsidP="00932C5F">
      <w:pPr>
        <w:pStyle w:val="-3"/>
        <w:tabs>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567"/>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932C5F" w:rsidRDefault="00932C5F" w:rsidP="00932C5F">
      <w:pPr>
        <w:pStyle w:val="-3"/>
        <w:tabs>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932C5F" w:rsidRDefault="00932C5F" w:rsidP="00932C5F">
      <w:pPr>
        <w:pStyle w:val="-3"/>
        <w:tabs>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932C5F" w:rsidRDefault="00932C5F" w:rsidP="00932C5F">
      <w:pPr>
        <w:pStyle w:val="-3"/>
        <w:tabs>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932C5F" w:rsidRDefault="00932C5F" w:rsidP="00932C5F">
      <w:pPr>
        <w:pStyle w:val="af0"/>
        <w:ind w:left="897"/>
      </w:pPr>
    </w:p>
    <w:p w:rsidR="00932C5F" w:rsidRDefault="00932C5F" w:rsidP="00932C5F">
      <w:pPr>
        <w:pStyle w:val="-4"/>
        <w:tabs>
          <w:tab w:val="clear" w:pos="1134"/>
        </w:tabs>
        <w:ind w:left="567" w:hanging="567"/>
        <w:rPr>
          <w:sz w:val="24"/>
          <w:szCs w:val="24"/>
        </w:rPr>
      </w:pPr>
      <w:bookmarkStart w:id="40" w:name="_Ref236640828"/>
      <w:r>
        <w:rPr>
          <w:sz w:val="24"/>
          <w:szCs w:val="24"/>
        </w:rPr>
        <w:t>2.7.1</w:t>
      </w:r>
      <w:bookmarkEnd w:id="40"/>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932C5F" w:rsidRDefault="00932C5F" w:rsidP="00932C5F">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932C5F" w:rsidRDefault="00932C5F" w:rsidP="00932C5F">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932C5F" w:rsidRDefault="00932C5F" w:rsidP="00932C5F">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932C5F" w:rsidRDefault="00932C5F" w:rsidP="00932C5F">
      <w:pPr>
        <w:pStyle w:val="-3"/>
        <w:tabs>
          <w:tab w:val="left" w:pos="708"/>
        </w:tabs>
        <w:spacing w:line="240" w:lineRule="auto"/>
        <w:ind w:left="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932C5F" w:rsidRDefault="00932C5F" w:rsidP="00932C5F">
      <w:pPr>
        <w:pStyle w:val="-3"/>
        <w:tabs>
          <w:tab w:val="left" w:pos="708"/>
        </w:tabs>
        <w:spacing w:line="240" w:lineRule="auto"/>
        <w:ind w:left="0" w:firstLine="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932C5F" w:rsidRDefault="00932C5F" w:rsidP="00932C5F">
      <w:pPr>
        <w:pStyle w:val="-3"/>
        <w:tabs>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932C5F" w:rsidRDefault="00932C5F" w:rsidP="00932C5F">
      <w:pPr>
        <w:pStyle w:val="-3"/>
        <w:tabs>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932C5F" w:rsidRDefault="00932C5F" w:rsidP="00932C5F">
      <w:pPr>
        <w:pStyle w:val="-3"/>
        <w:tabs>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932C5F" w:rsidRDefault="00932C5F" w:rsidP="00932C5F">
      <w:pPr>
        <w:pStyle w:val="-3"/>
        <w:tabs>
          <w:tab w:val="left" w:pos="708"/>
        </w:tabs>
        <w:spacing w:line="240" w:lineRule="auto"/>
        <w:ind w:left="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932C5F" w:rsidRDefault="00932C5F" w:rsidP="00932C5F">
      <w:pPr>
        <w:pStyle w:val="-3"/>
        <w:tabs>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32C5F" w:rsidRDefault="00932C5F" w:rsidP="00932C5F">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932C5F" w:rsidRDefault="00932C5F" w:rsidP="00932C5F">
      <w:pPr>
        <w:pStyle w:val="-3"/>
        <w:tabs>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932C5F" w:rsidRDefault="00932C5F" w:rsidP="00932C5F">
      <w:pPr>
        <w:pStyle w:val="-3"/>
        <w:tabs>
          <w:tab w:val="left" w:pos="708"/>
        </w:tabs>
        <w:spacing w:line="240" w:lineRule="auto"/>
        <w:ind w:left="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932C5F" w:rsidRDefault="00932C5F" w:rsidP="00932C5F">
      <w:pPr>
        <w:pStyle w:val="-3"/>
        <w:tabs>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932C5F" w:rsidRDefault="00932C5F" w:rsidP="00932C5F">
      <w:pPr>
        <w:pStyle w:val="-3"/>
        <w:tabs>
          <w:tab w:val="left" w:pos="708"/>
        </w:tabs>
        <w:spacing w:line="240" w:lineRule="auto"/>
        <w:ind w:left="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932C5F" w:rsidRDefault="00932C5F" w:rsidP="00932C5F">
      <w:pPr>
        <w:pStyle w:val="-3"/>
        <w:tabs>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932C5F" w:rsidRDefault="00932C5F" w:rsidP="00932C5F">
      <w:pPr>
        <w:pStyle w:val="-3"/>
        <w:tabs>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932C5F" w:rsidRDefault="00932C5F" w:rsidP="00932C5F">
      <w:pPr>
        <w:pStyle w:val="-3"/>
        <w:tabs>
          <w:tab w:val="left" w:pos="708"/>
        </w:tabs>
        <w:spacing w:line="240" w:lineRule="auto"/>
        <w:ind w:left="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932C5F" w:rsidRDefault="00932C5F" w:rsidP="00932C5F">
      <w:pPr>
        <w:pStyle w:val="-3"/>
        <w:tabs>
          <w:tab w:val="left" w:pos="708"/>
        </w:tabs>
        <w:spacing w:line="240" w:lineRule="auto"/>
        <w:ind w:left="720"/>
        <w:rPr>
          <w:sz w:val="24"/>
          <w:szCs w:val="24"/>
        </w:rPr>
      </w:pPr>
      <w:bookmarkStart w:id="76" w:name="_Ref244460063"/>
      <w:r>
        <w:rPr>
          <w:sz w:val="24"/>
          <w:szCs w:val="24"/>
        </w:rPr>
        <w:lastRenderedPageBreak/>
        <w:t>2.10.9. При повторном проведении закупочной процедуры ее условия могут быть изменены.</w:t>
      </w:r>
      <w:bookmarkEnd w:id="76"/>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932C5F" w:rsidRDefault="00932C5F" w:rsidP="00932C5F">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932C5F" w:rsidRDefault="00932C5F" w:rsidP="00932C5F">
      <w:pPr>
        <w:pStyle w:val="-3"/>
        <w:tabs>
          <w:tab w:val="left" w:pos="708"/>
        </w:tabs>
        <w:spacing w:line="240" w:lineRule="auto"/>
        <w:ind w:left="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932C5F" w:rsidRDefault="00932C5F" w:rsidP="00932C5F">
      <w:pPr>
        <w:pStyle w:val="-3"/>
        <w:tabs>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932C5F" w:rsidRDefault="00932C5F" w:rsidP="00932C5F">
      <w:pPr>
        <w:pStyle w:val="-3"/>
        <w:tabs>
          <w:tab w:val="left" w:pos="708"/>
        </w:tabs>
        <w:spacing w:line="240" w:lineRule="auto"/>
        <w:ind w:left="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932C5F" w:rsidRDefault="00932C5F" w:rsidP="00932C5F">
      <w:pPr>
        <w:pStyle w:val="-6"/>
        <w:numPr>
          <w:ilvl w:val="5"/>
          <w:numId w:val="15"/>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932C5F" w:rsidRDefault="00932C5F" w:rsidP="00932C5F">
      <w:pPr>
        <w:pStyle w:val="-6"/>
        <w:tabs>
          <w:tab w:val="left" w:pos="708"/>
        </w:tabs>
        <w:spacing w:line="240" w:lineRule="auto"/>
        <w:ind w:left="720" w:firstLine="0"/>
        <w:rPr>
          <w:sz w:val="24"/>
          <w:szCs w:val="24"/>
        </w:rPr>
      </w:pPr>
    </w:p>
    <w:p w:rsidR="00932C5F" w:rsidRDefault="00932C5F" w:rsidP="00932C5F">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932C5F" w:rsidRDefault="00932C5F" w:rsidP="00932C5F">
      <w:pPr>
        <w:pStyle w:val="-6"/>
        <w:tabs>
          <w:tab w:val="left" w:pos="708"/>
        </w:tabs>
        <w:spacing w:line="240" w:lineRule="auto"/>
        <w:ind w:left="540" w:firstLine="0"/>
        <w:rPr>
          <w:b/>
          <w:sz w:val="24"/>
          <w:szCs w:val="24"/>
        </w:rPr>
      </w:pP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w:t>
      </w:r>
      <w:r>
        <w:rPr>
          <w:rFonts w:ascii="Times New Roman" w:hAnsi="Times New Roman"/>
          <w:sz w:val="24"/>
          <w:szCs w:val="24"/>
          <w:shd w:val="clear" w:color="auto" w:fill="FFFFFF"/>
        </w:rPr>
        <w:lastRenderedPageBreak/>
        <w:t>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932C5F" w:rsidRDefault="00932C5F" w:rsidP="00932C5F">
      <w:pPr>
        <w:autoSpaceDE w:val="0"/>
        <w:spacing w:after="0"/>
        <w:ind w:left="720" w:hanging="720"/>
        <w:jc w:val="both"/>
        <w:rPr>
          <w:rFonts w:ascii="Times New Roman" w:hAnsi="Times New Roman"/>
          <w:sz w:val="24"/>
          <w:szCs w:val="24"/>
          <w:shd w:val="clear" w:color="auto" w:fill="FFFFFF"/>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932C5F" w:rsidRDefault="00932C5F" w:rsidP="00932C5F">
      <w:pPr>
        <w:pStyle w:val="-3"/>
        <w:tabs>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932C5F" w:rsidRDefault="00932C5F" w:rsidP="00932C5F">
      <w:pPr>
        <w:pStyle w:val="-3"/>
        <w:tabs>
          <w:tab w:val="left" w:pos="708"/>
        </w:tabs>
        <w:ind w:left="0" w:firstLine="0"/>
        <w:rPr>
          <w:sz w:val="24"/>
          <w:szCs w:val="24"/>
        </w:rPr>
      </w:pPr>
    </w:p>
    <w:p w:rsidR="00932C5F" w:rsidRDefault="00932C5F" w:rsidP="00932C5F">
      <w:pPr>
        <w:pStyle w:val="-3"/>
        <w:tabs>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16"/>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932C5F" w:rsidRDefault="00932C5F" w:rsidP="00932C5F">
      <w:pPr>
        <w:pStyle w:val="-3"/>
        <w:tabs>
          <w:tab w:val="left" w:pos="708"/>
        </w:tabs>
        <w:spacing w:line="240" w:lineRule="auto"/>
        <w:ind w:left="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af0"/>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932C5F" w:rsidRDefault="00932C5F" w:rsidP="00932C5F">
      <w:pPr>
        <w:pStyle w:val="af0"/>
        <w:spacing w:after="0"/>
        <w:ind w:left="837"/>
        <w:jc w:val="both"/>
        <w:rPr>
          <w:rFonts w:ascii="Times New Roman" w:hAnsi="Times New Roman"/>
          <w:b/>
          <w:sz w:val="24"/>
          <w:szCs w:val="24"/>
        </w:rPr>
      </w:pP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p>
    <w:p w:rsidR="00932C5F" w:rsidRDefault="00932C5F" w:rsidP="00932C5F">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932C5F" w:rsidRDefault="00932C5F" w:rsidP="00932C5F">
      <w:pPr>
        <w:autoSpaceDE w:val="0"/>
        <w:autoSpaceDN w:val="0"/>
        <w:adjustRightInd w:val="0"/>
        <w:spacing w:after="0"/>
        <w:ind w:firstLine="567"/>
        <w:jc w:val="both"/>
        <w:outlineLvl w:val="1"/>
        <w:rPr>
          <w:rFonts w:ascii="Times New Roman" w:hAnsi="Times New Roman"/>
          <w:sz w:val="24"/>
          <w:szCs w:val="24"/>
        </w:rPr>
      </w:pP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lastRenderedPageBreak/>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af0"/>
        <w:numPr>
          <w:ilvl w:val="0"/>
          <w:numId w:val="16"/>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932C5F" w:rsidRDefault="00932C5F" w:rsidP="00932C5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932C5F" w:rsidTr="00932C5F">
        <w:tc>
          <w:tcPr>
            <w:tcW w:w="2235" w:type="dxa"/>
            <w:tcBorders>
              <w:top w:val="single" w:sz="2" w:space="0" w:color="000000"/>
              <w:left w:val="single" w:sz="2" w:space="0" w:color="000000"/>
              <w:bottom w:val="single" w:sz="2" w:space="0" w:color="000000"/>
              <w:right w:val="nil"/>
            </w:tcBorders>
            <w:vAlign w:val="center"/>
            <w:hideMark/>
          </w:tcPr>
          <w:p w:rsidR="00932C5F" w:rsidRDefault="00932C5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932C5F" w:rsidRDefault="00932C5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932C5F" w:rsidRDefault="00932C5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932C5F" w:rsidRDefault="00932C5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932C5F" w:rsidRDefault="00932C5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r>
                <w:rPr>
                  <w:rStyle w:val="a3"/>
                  <w:rFonts w:ascii="Times New Roman" w:hAnsi="Times New Roman"/>
                  <w:lang w:val="en-US" w:eastAsia="en-US"/>
                </w:rPr>
                <w:t>ru</w:t>
              </w:r>
            </w:hyperlink>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932C5F" w:rsidRDefault="00932C5F" w:rsidP="00C30D83">
            <w:pPr>
              <w:snapToGrid w:val="0"/>
              <w:rPr>
                <w:rFonts w:ascii="Times New Roman" w:hAnsi="Times New Roman"/>
                <w:b/>
                <w:i/>
                <w:color w:val="000000"/>
                <w:spacing w:val="-2"/>
                <w:sz w:val="24"/>
                <w:lang w:eastAsia="en-US"/>
              </w:rPr>
            </w:pPr>
            <w:r>
              <w:rPr>
                <w:rFonts w:ascii="Times New Roman" w:hAnsi="Times New Roman"/>
                <w:i/>
                <w:sz w:val="24"/>
                <w:lang w:eastAsia="en-US"/>
              </w:rPr>
              <w:t xml:space="preserve">Поставка </w:t>
            </w:r>
            <w:r w:rsidR="0054153E">
              <w:rPr>
                <w:rFonts w:ascii="Times New Roman" w:hAnsi="Times New Roman"/>
                <w:i/>
                <w:sz w:val="24"/>
                <w:lang w:eastAsia="en-US"/>
              </w:rPr>
              <w:t>обратных дисковых поворотных клапанов</w:t>
            </w:r>
            <w:r w:rsidR="0054153E" w:rsidRPr="0054153E">
              <w:rPr>
                <w:rFonts w:ascii="Times New Roman" w:hAnsi="Times New Roman"/>
                <w:i/>
                <w:sz w:val="24"/>
                <w:lang w:eastAsia="en-US"/>
              </w:rPr>
              <w:t xml:space="preserve"> </w:t>
            </w:r>
            <w:r w:rsidR="0054153E">
              <w:rPr>
                <w:rFonts w:ascii="Times New Roman" w:hAnsi="Times New Roman"/>
                <w:i/>
                <w:sz w:val="24"/>
                <w:lang w:val="en-US" w:eastAsia="en-US"/>
              </w:rPr>
              <w:t>SVPK</w:t>
            </w:r>
            <w:r w:rsidR="0054153E" w:rsidRPr="0054153E">
              <w:rPr>
                <w:rFonts w:ascii="Times New Roman" w:hAnsi="Times New Roman"/>
                <w:i/>
                <w:sz w:val="24"/>
                <w:lang w:eastAsia="en-US"/>
              </w:rPr>
              <w:t xml:space="preserve"> </w:t>
            </w:r>
            <w:r w:rsidR="0054153E">
              <w:rPr>
                <w:rFonts w:ascii="Times New Roman" w:hAnsi="Times New Roman"/>
                <w:i/>
                <w:sz w:val="24"/>
                <w:lang w:val="en-US" w:eastAsia="en-US"/>
              </w:rPr>
              <w:t>V</w:t>
            </w:r>
            <w:r w:rsidR="0054153E" w:rsidRPr="0054153E">
              <w:rPr>
                <w:rFonts w:ascii="Times New Roman" w:hAnsi="Times New Roman"/>
                <w:i/>
                <w:sz w:val="24"/>
                <w:lang w:eastAsia="en-US"/>
              </w:rPr>
              <w:t xml:space="preserve">2-09 </w:t>
            </w:r>
            <w:r w:rsidR="0054153E">
              <w:rPr>
                <w:rFonts w:ascii="Times New Roman" w:hAnsi="Times New Roman"/>
                <w:i/>
                <w:sz w:val="24"/>
                <w:lang w:val="en-US" w:eastAsia="en-US"/>
              </w:rPr>
              <w:t>DN</w:t>
            </w:r>
            <w:r w:rsidR="0054153E" w:rsidRPr="0054153E">
              <w:rPr>
                <w:rFonts w:ascii="Times New Roman" w:hAnsi="Times New Roman"/>
                <w:i/>
                <w:sz w:val="24"/>
                <w:lang w:eastAsia="en-US"/>
              </w:rPr>
              <w:t xml:space="preserve"> 1200 </w:t>
            </w:r>
            <w:r w:rsidR="0054153E">
              <w:rPr>
                <w:rFonts w:ascii="Times New Roman" w:hAnsi="Times New Roman"/>
                <w:i/>
                <w:sz w:val="24"/>
                <w:lang w:val="en-US" w:eastAsia="en-US"/>
              </w:rPr>
              <w:t>PN</w:t>
            </w:r>
            <w:r w:rsidR="0054153E" w:rsidRPr="0054153E">
              <w:rPr>
                <w:rFonts w:ascii="Times New Roman" w:hAnsi="Times New Roman"/>
                <w:i/>
                <w:sz w:val="24"/>
                <w:lang w:eastAsia="en-US"/>
              </w:rPr>
              <w:t xml:space="preserve"> 16 </w:t>
            </w:r>
            <w:r w:rsidR="0054153E">
              <w:rPr>
                <w:rFonts w:ascii="Times New Roman" w:hAnsi="Times New Roman"/>
                <w:i/>
                <w:sz w:val="24"/>
                <w:lang w:eastAsia="en-US"/>
              </w:rPr>
              <w:t>с</w:t>
            </w:r>
            <w:r w:rsidR="0054153E" w:rsidRPr="0054153E">
              <w:rPr>
                <w:rFonts w:ascii="Times New Roman" w:hAnsi="Times New Roman"/>
                <w:i/>
                <w:sz w:val="24"/>
                <w:lang w:eastAsia="en-US"/>
              </w:rPr>
              <w:t xml:space="preserve"> </w:t>
            </w:r>
            <w:r w:rsidR="0054153E">
              <w:rPr>
                <w:rFonts w:ascii="Times New Roman" w:hAnsi="Times New Roman"/>
                <w:i/>
                <w:sz w:val="24"/>
                <w:lang w:eastAsia="en-US"/>
              </w:rPr>
              <w:t>двумя гидравлическими тормозами</w:t>
            </w:r>
            <w:r>
              <w:rPr>
                <w:rFonts w:ascii="Times New Roman" w:hAnsi="Times New Roman"/>
                <w:i/>
                <w:sz w:val="24"/>
                <w:lang w:eastAsia="en-US"/>
              </w:rPr>
              <w:t xml:space="preserve"> для нужд МП «Водоканал города Рязани»</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932C5F" w:rsidRDefault="00932C5F">
            <w:pPr>
              <w:snapToGrid w:val="0"/>
              <w:rPr>
                <w:rFonts w:ascii="Times New Roman" w:hAnsi="Times New Roman"/>
                <w:lang w:eastAsia="en-US"/>
              </w:rPr>
            </w:pPr>
            <w:r>
              <w:rPr>
                <w:rFonts w:ascii="Times New Roman" w:hAnsi="Times New Roman"/>
                <w:i/>
                <w:lang w:eastAsia="en-US"/>
              </w:rPr>
              <w:t>Место поставки -</w:t>
            </w:r>
            <w:r>
              <w:rPr>
                <w:rFonts w:ascii="Times New Roman" w:hAnsi="Times New Roman"/>
                <w:iCs/>
                <w:lang w:eastAsia="en-US"/>
              </w:rPr>
              <w:t xml:space="preserve"> г. </w:t>
            </w:r>
            <w:r>
              <w:rPr>
                <w:rFonts w:ascii="Times New Roman" w:hAnsi="Times New Roman"/>
                <w:lang w:eastAsia="en-US"/>
              </w:rPr>
              <w:t xml:space="preserve">Рязань, </w:t>
            </w:r>
            <w:proofErr w:type="spellStart"/>
            <w:r w:rsidR="00D40B9A">
              <w:rPr>
                <w:rFonts w:ascii="Times New Roman" w:hAnsi="Times New Roman"/>
                <w:lang w:eastAsia="en-US"/>
              </w:rPr>
              <w:t>Касимовское</w:t>
            </w:r>
            <w:proofErr w:type="spellEnd"/>
            <w:r w:rsidR="00D40B9A">
              <w:rPr>
                <w:rFonts w:ascii="Times New Roman" w:hAnsi="Times New Roman"/>
                <w:lang w:eastAsia="en-US"/>
              </w:rPr>
              <w:t xml:space="preserve"> шоссе, д.9</w:t>
            </w:r>
          </w:p>
          <w:p w:rsidR="00932C5F" w:rsidRDefault="00932C5F">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Pr>
                <w:rFonts w:ascii="Times New Roman" w:hAnsi="Times New Roman"/>
                <w:lang w:eastAsia="en-US"/>
              </w:rPr>
              <w:t xml:space="preserve">Доставка </w:t>
            </w:r>
            <w:r w:rsidR="00D40B9A">
              <w:rPr>
                <w:rFonts w:ascii="Times New Roman" w:hAnsi="Times New Roman"/>
                <w:lang w:eastAsia="en-US"/>
              </w:rPr>
              <w:t>товара осуществляется транспортом Поставщика.</w:t>
            </w:r>
          </w:p>
          <w:p w:rsidR="00932C5F" w:rsidRDefault="00932C5F">
            <w:pPr>
              <w:snapToGrid w:val="0"/>
              <w:rPr>
                <w:rFonts w:ascii="Times New Roman" w:hAnsi="Times New Roman"/>
                <w:lang w:eastAsia="en-US"/>
              </w:rPr>
            </w:pPr>
            <w:r>
              <w:rPr>
                <w:rFonts w:ascii="Times New Roman" w:hAnsi="Times New Roman"/>
                <w:i/>
                <w:lang w:eastAsia="en-US"/>
              </w:rPr>
              <w:t>Срок поставки</w:t>
            </w:r>
            <w:r>
              <w:rPr>
                <w:rFonts w:ascii="Times New Roman" w:hAnsi="Times New Roman"/>
                <w:lang w:eastAsia="en-US"/>
              </w:rPr>
              <w:t xml:space="preserve"> – </w:t>
            </w:r>
            <w:r w:rsidR="00D40B9A">
              <w:rPr>
                <w:rFonts w:ascii="Times New Roman" w:hAnsi="Times New Roman"/>
                <w:lang w:eastAsia="en-US"/>
              </w:rPr>
              <w:t>не более 8-12 недель.</w:t>
            </w:r>
          </w:p>
          <w:p w:rsidR="00932C5F" w:rsidRPr="00D40B9A" w:rsidRDefault="00932C5F">
            <w:pPr>
              <w:snapToGrid w:val="0"/>
              <w:rPr>
                <w:rFonts w:ascii="Times New Roman" w:hAnsi="Times New Roman"/>
                <w:lang w:eastAsia="en-US"/>
              </w:rPr>
            </w:pPr>
            <w:r>
              <w:rPr>
                <w:rFonts w:ascii="Times New Roman" w:hAnsi="Times New Roman"/>
                <w:i/>
                <w:lang w:eastAsia="en-US"/>
              </w:rPr>
              <w:t xml:space="preserve">Гарантийные сроки – </w:t>
            </w:r>
            <w:r>
              <w:rPr>
                <w:rFonts w:ascii="Times New Roman" w:hAnsi="Times New Roman"/>
                <w:lang w:eastAsia="en-US"/>
              </w:rPr>
              <w:t xml:space="preserve">не менее </w:t>
            </w:r>
            <w:r w:rsidR="00D40B9A">
              <w:rPr>
                <w:rFonts w:ascii="Times New Roman" w:hAnsi="Times New Roman"/>
                <w:lang w:eastAsia="en-US"/>
              </w:rPr>
              <w:t>10 лет (120 месяцев).</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w:t>
            </w:r>
            <w:r w:rsidR="00D40B9A">
              <w:rPr>
                <w:rFonts w:ascii="Times New Roman" w:hAnsi="Times New Roman"/>
                <w:lang w:eastAsia="en-US"/>
              </w:rPr>
              <w:t xml:space="preserve"> инвестиционном</w:t>
            </w:r>
            <w:r>
              <w:rPr>
                <w:rFonts w:ascii="Times New Roman" w:hAnsi="Times New Roman"/>
                <w:lang w:eastAsia="en-US"/>
              </w:rPr>
              <w:t xml:space="preserve"> счете Заказчика.</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932C5F" w:rsidRDefault="00932C5F">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932C5F" w:rsidRDefault="00E70D6F" w:rsidP="00E70D6F">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7 200 000</w:t>
            </w:r>
            <w:r w:rsidR="00932C5F">
              <w:rPr>
                <w:rFonts w:ascii="Times New Roman" w:hAnsi="Times New Roman"/>
                <w:lang w:eastAsia="en-US"/>
              </w:rPr>
              <w:t xml:space="preserve"> (</w:t>
            </w:r>
            <w:r>
              <w:rPr>
                <w:rFonts w:ascii="Times New Roman" w:hAnsi="Times New Roman"/>
                <w:lang w:eastAsia="en-US"/>
              </w:rPr>
              <w:t>Семь миллионов двести тысяч</w:t>
            </w:r>
            <w:r w:rsidR="001E4735">
              <w:rPr>
                <w:rFonts w:ascii="Times New Roman" w:hAnsi="Times New Roman"/>
                <w:lang w:eastAsia="en-US"/>
              </w:rPr>
              <w:t xml:space="preserve">) рублей </w:t>
            </w:r>
            <w:r>
              <w:rPr>
                <w:rFonts w:ascii="Times New Roman" w:hAnsi="Times New Roman"/>
                <w:lang w:eastAsia="en-US"/>
              </w:rPr>
              <w:t>00</w:t>
            </w:r>
            <w:r w:rsidR="00932C5F">
              <w:rPr>
                <w:rFonts w:ascii="Times New Roman" w:hAnsi="Times New Roman"/>
                <w:lang w:eastAsia="en-US"/>
              </w:rPr>
              <w:t xml:space="preserve"> копе</w:t>
            </w:r>
            <w:r>
              <w:rPr>
                <w:rFonts w:ascii="Times New Roman" w:hAnsi="Times New Roman"/>
                <w:lang w:eastAsia="en-US"/>
              </w:rPr>
              <w:t>ек</w:t>
            </w:r>
            <w:r w:rsidR="00932C5F">
              <w:rPr>
                <w:rFonts w:ascii="Times New Roman" w:hAnsi="Times New Roman"/>
                <w:lang w:eastAsia="en-US"/>
              </w:rPr>
              <w:t xml:space="preserve">, в </w:t>
            </w:r>
            <w:proofErr w:type="spellStart"/>
            <w:r w:rsidR="00932C5F">
              <w:rPr>
                <w:rFonts w:ascii="Times New Roman" w:hAnsi="Times New Roman"/>
                <w:lang w:eastAsia="en-US"/>
              </w:rPr>
              <w:t>т.ч</w:t>
            </w:r>
            <w:proofErr w:type="spellEnd"/>
            <w:r w:rsidR="00932C5F">
              <w:rPr>
                <w:rFonts w:ascii="Times New Roman" w:hAnsi="Times New Roman"/>
                <w:lang w:eastAsia="en-US"/>
              </w:rPr>
              <w:t>. НДС 18%.</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932C5F">
              <w:rPr>
                <w:rFonts w:ascii="Times New Roman" w:hAnsi="Times New Roman"/>
                <w:sz w:val="22"/>
                <w:szCs w:val="22"/>
                <w:lang w:eastAsia="en-US"/>
              </w:rPr>
              <w:t xml:space="preserve"> </w:t>
            </w:r>
          </w:p>
        </w:tc>
      </w:tr>
      <w:tr w:rsidR="00932C5F" w:rsidTr="00932C5F">
        <w:trPr>
          <w:trHeight w:val="669"/>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932C5F" w:rsidRDefault="00932C5F" w:rsidP="00E70D6F">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C00DB5">
              <w:rPr>
                <w:rFonts w:ascii="Times New Roman" w:hAnsi="Times New Roman"/>
                <w:lang w:eastAsia="en-US"/>
              </w:rPr>
              <w:t xml:space="preserve">с </w:t>
            </w:r>
            <w:r w:rsidR="00230F11" w:rsidRPr="00230F11">
              <w:rPr>
                <w:rFonts w:ascii="Times New Roman" w:hAnsi="Times New Roman"/>
                <w:lang w:eastAsia="en-US"/>
              </w:rPr>
              <w:t>04</w:t>
            </w:r>
            <w:r w:rsidR="00E70D6F" w:rsidRPr="00230F11">
              <w:rPr>
                <w:rFonts w:ascii="Times New Roman" w:hAnsi="Times New Roman"/>
                <w:lang w:eastAsia="en-US"/>
              </w:rPr>
              <w:t>.10</w:t>
            </w:r>
            <w:r w:rsidRPr="00230F11">
              <w:rPr>
                <w:rFonts w:ascii="Times New Roman" w:hAnsi="Times New Roman"/>
                <w:lang w:eastAsia="en-US"/>
              </w:rPr>
              <w:t xml:space="preserve">.2013г. по </w:t>
            </w:r>
            <w:r w:rsidR="00230F11" w:rsidRPr="00230F11">
              <w:rPr>
                <w:rFonts w:ascii="Times New Roman" w:hAnsi="Times New Roman"/>
                <w:lang w:eastAsia="en-US"/>
              </w:rPr>
              <w:t>09</w:t>
            </w:r>
            <w:r w:rsidR="00C00DB5" w:rsidRPr="00230F11">
              <w:rPr>
                <w:rFonts w:ascii="Times New Roman" w:hAnsi="Times New Roman"/>
                <w:lang w:eastAsia="en-US"/>
              </w:rPr>
              <w:t>.10</w:t>
            </w:r>
            <w:r w:rsidRPr="00230F11">
              <w:rPr>
                <w:rFonts w:ascii="Times New Roman" w:hAnsi="Times New Roman"/>
                <w:lang w:eastAsia="en-US"/>
              </w:rPr>
              <w:t>.2013г.</w:t>
            </w:r>
            <w:r>
              <w:rPr>
                <w:rFonts w:ascii="Times New Roman" w:hAnsi="Times New Roman"/>
                <w:b/>
                <w:lang w:eastAsia="en-US"/>
              </w:rPr>
              <w:t xml:space="preserve"> </w:t>
            </w:r>
          </w:p>
        </w:tc>
      </w:tr>
      <w:tr w:rsidR="00932C5F" w:rsidTr="00932C5F">
        <w:trPr>
          <w:trHeight w:val="250"/>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932C5F" w:rsidTr="00932C5F">
        <w:tc>
          <w:tcPr>
            <w:tcW w:w="2235" w:type="dxa"/>
            <w:tcBorders>
              <w:top w:val="nil"/>
              <w:left w:val="single" w:sz="2" w:space="0" w:color="000000"/>
              <w:bottom w:val="single" w:sz="4" w:space="0" w:color="auto"/>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10</w:t>
            </w:r>
          </w:p>
        </w:tc>
        <w:tc>
          <w:tcPr>
            <w:tcW w:w="7930" w:type="dxa"/>
            <w:tcBorders>
              <w:top w:val="nil"/>
              <w:left w:val="single" w:sz="2" w:space="0" w:color="000000"/>
              <w:bottom w:val="single" w:sz="4" w:space="0" w:color="auto"/>
              <w:right w:val="single" w:sz="2" w:space="0" w:color="000000"/>
            </w:tcBorders>
            <w:hideMark/>
          </w:tcPr>
          <w:p w:rsidR="00932C5F" w:rsidRDefault="00932C5F">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p w:rsidR="00310A1E" w:rsidRPr="00310A1E" w:rsidRDefault="00310A1E" w:rsidP="00310A1E">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 xml:space="preserve">• </w:t>
            </w:r>
            <w:r>
              <w:rPr>
                <w:rFonts w:eastAsia="Times New Roman CYR" w:cs="Times New Roman CYR"/>
                <w:b w:val="0"/>
                <w:sz w:val="22"/>
                <w:szCs w:val="22"/>
                <w:lang w:eastAsia="en-US"/>
              </w:rPr>
              <w:t xml:space="preserve">Технические паспорта на продукцию от производителя оборудования под торговой маркой </w:t>
            </w:r>
            <w:r>
              <w:rPr>
                <w:rFonts w:eastAsia="Times New Roman CYR" w:cs="Times New Roman CYR"/>
                <w:b w:val="0"/>
                <w:sz w:val="22"/>
                <w:szCs w:val="22"/>
                <w:lang w:val="en-US" w:eastAsia="en-US"/>
              </w:rPr>
              <w:t>SVPK</w:t>
            </w:r>
            <w:r w:rsidRPr="00310A1E">
              <w:rPr>
                <w:rFonts w:eastAsia="Times New Roman CYR" w:cs="Times New Roman CYR"/>
                <w:b w:val="0"/>
                <w:sz w:val="22"/>
                <w:szCs w:val="22"/>
                <w:lang w:eastAsia="en-US"/>
              </w:rPr>
              <w:t>.</w:t>
            </w:r>
          </w:p>
          <w:p w:rsidR="00310A1E" w:rsidRDefault="00310A1E" w:rsidP="00310A1E">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w:t>
            </w:r>
            <w:r w:rsidRPr="00310A1E">
              <w:rPr>
                <w:rFonts w:eastAsia="Times New Roman CYR" w:cs="Times New Roman CYR"/>
                <w:b w:val="0"/>
                <w:sz w:val="22"/>
                <w:szCs w:val="22"/>
                <w:lang w:eastAsia="en-US"/>
              </w:rPr>
              <w:t xml:space="preserve"> </w:t>
            </w:r>
            <w:r>
              <w:rPr>
                <w:rFonts w:eastAsia="Times New Roman CYR" w:cs="Times New Roman CYR"/>
                <w:b w:val="0"/>
                <w:sz w:val="22"/>
                <w:szCs w:val="22"/>
                <w:lang w:eastAsia="en-US"/>
              </w:rPr>
              <w:t>В случае участия в тендере официального дилера от компании-производителя должны быть представлены:</w:t>
            </w:r>
          </w:p>
          <w:p w:rsidR="00310A1E" w:rsidRDefault="00310A1E" w:rsidP="00310A1E">
            <w:pPr>
              <w:pStyle w:val="11"/>
              <w:numPr>
                <w:ilvl w:val="0"/>
                <w:numId w:val="24"/>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Свидетельство от производителя на право использования торгового знака;</w:t>
            </w:r>
          </w:p>
          <w:p w:rsidR="00310A1E" w:rsidRDefault="00310A1E" w:rsidP="00310A1E">
            <w:pPr>
              <w:pStyle w:val="11"/>
              <w:numPr>
                <w:ilvl w:val="0"/>
                <w:numId w:val="24"/>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Сертификат официального дилера от компании – производителя.</w:t>
            </w:r>
          </w:p>
          <w:p w:rsidR="00310A1E" w:rsidRPr="00310A1E" w:rsidRDefault="00310A1E" w:rsidP="00310A1E">
            <w:pPr>
              <w:tabs>
                <w:tab w:val="left" w:pos="461"/>
              </w:tabs>
              <w:autoSpaceDE w:val="0"/>
              <w:ind w:left="466"/>
              <w:jc w:val="both"/>
              <w:rPr>
                <w:rFonts w:ascii="Times New Roman" w:eastAsia="Times New Roman CYR" w:hAnsi="Times New Roman"/>
                <w:lang w:eastAsia="en-US"/>
              </w:rPr>
            </w:pPr>
            <w:r>
              <w:rPr>
                <w:rFonts w:ascii="Times New Roman" w:eastAsia="Times New Roman CYR" w:hAnsi="Times New Roman"/>
                <w:lang w:eastAsia="en-US"/>
              </w:rPr>
              <w:t xml:space="preserve">    </w:t>
            </w:r>
            <w:r w:rsidRPr="00310A1E">
              <w:rPr>
                <w:rFonts w:ascii="Times New Roman" w:eastAsia="Times New Roman CYR" w:hAnsi="Times New Roman"/>
                <w:lang w:eastAsia="en-US"/>
              </w:rPr>
              <w:t xml:space="preserve"> • Гарантийное письмо от дилера о представлении гарантии сроком на 10  лет, а также о готовности на гарантийное обслуживание в течение указанного срока и </w:t>
            </w:r>
            <w:proofErr w:type="spellStart"/>
            <w:r w:rsidRPr="00310A1E">
              <w:rPr>
                <w:rFonts w:ascii="Times New Roman" w:eastAsia="Times New Roman CYR" w:hAnsi="Times New Roman"/>
                <w:lang w:eastAsia="en-US"/>
              </w:rPr>
              <w:t>постгарантийное</w:t>
            </w:r>
            <w:proofErr w:type="spellEnd"/>
            <w:r w:rsidRPr="00310A1E">
              <w:rPr>
                <w:rFonts w:ascii="Times New Roman" w:eastAsia="Times New Roman CYR" w:hAnsi="Times New Roman"/>
                <w:lang w:eastAsia="en-US"/>
              </w:rPr>
              <w:t xml:space="preserve"> обслуживание.</w:t>
            </w:r>
          </w:p>
        </w:tc>
      </w:tr>
      <w:tr w:rsidR="00932C5F" w:rsidTr="00932C5F">
        <w:tc>
          <w:tcPr>
            <w:tcW w:w="2235"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932C5F" w:rsidTr="00932C5F">
        <w:tc>
          <w:tcPr>
            <w:tcW w:w="2235" w:type="dxa"/>
            <w:tcBorders>
              <w:top w:val="single" w:sz="2" w:space="0" w:color="000000"/>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af4"/>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932C5F" w:rsidRDefault="00932C5F">
            <w:pPr>
              <w:pStyle w:val="af0"/>
              <w:numPr>
                <w:ilvl w:val="0"/>
                <w:numId w:val="17"/>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 xml:space="preserve">(6.6 Опись документов, прилагаемых к заявке на участие </w:t>
            </w:r>
            <w:r>
              <w:rPr>
                <w:rFonts w:ascii="Times New Roman" w:eastAsia="Times New Roman CYR" w:hAnsi="Times New Roman" w:cs="Times New Roman CYR"/>
                <w:b/>
                <w:lang w:eastAsia="en-US"/>
              </w:rPr>
              <w:lastRenderedPageBreak/>
              <w:t>в запросе предложений);</w:t>
            </w:r>
          </w:p>
          <w:p w:rsidR="00932C5F" w:rsidRDefault="00932C5F">
            <w:pPr>
              <w:pStyle w:val="af0"/>
              <w:numPr>
                <w:ilvl w:val="0"/>
                <w:numId w:val="17"/>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932C5F" w:rsidRDefault="00932C5F">
            <w:pPr>
              <w:pStyle w:val="af0"/>
              <w:numPr>
                <w:ilvl w:val="0"/>
                <w:numId w:val="17"/>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w:t>
            </w:r>
            <w:r>
              <w:rPr>
                <w:rFonts w:ascii="Times New Roman" w:eastAsia="Times New Roman CYR" w:hAnsi="Times New Roman" w:cs="Times New Roman CYR"/>
                <w:lang w:eastAsia="en-US"/>
              </w:rPr>
              <w:lastRenderedPageBreak/>
              <w:t>исполнения договора являются крупной сделкой;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E64C37" w:rsidRPr="00310A1E" w:rsidRDefault="00E64C37" w:rsidP="00E64C37">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 xml:space="preserve">• </w:t>
            </w:r>
            <w:r>
              <w:rPr>
                <w:rFonts w:eastAsia="Times New Roman CYR" w:cs="Times New Roman CYR"/>
                <w:b w:val="0"/>
                <w:sz w:val="22"/>
                <w:szCs w:val="22"/>
                <w:lang w:eastAsia="en-US"/>
              </w:rPr>
              <w:t xml:space="preserve">Технические паспорта на продукцию от производителя оборудования под торговой маркой </w:t>
            </w:r>
            <w:r>
              <w:rPr>
                <w:rFonts w:eastAsia="Times New Roman CYR" w:cs="Times New Roman CYR"/>
                <w:b w:val="0"/>
                <w:sz w:val="22"/>
                <w:szCs w:val="22"/>
                <w:lang w:val="en-US" w:eastAsia="en-US"/>
              </w:rPr>
              <w:t>SVPK</w:t>
            </w:r>
            <w:r w:rsidRPr="00310A1E">
              <w:rPr>
                <w:rFonts w:eastAsia="Times New Roman CYR" w:cs="Times New Roman CYR"/>
                <w:b w:val="0"/>
                <w:sz w:val="22"/>
                <w:szCs w:val="22"/>
                <w:lang w:eastAsia="en-US"/>
              </w:rPr>
              <w:t>.</w:t>
            </w:r>
          </w:p>
          <w:p w:rsidR="00E64C37" w:rsidRDefault="00E64C37" w:rsidP="00E64C37">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w:t>
            </w:r>
            <w:r w:rsidRPr="00310A1E">
              <w:rPr>
                <w:rFonts w:eastAsia="Times New Roman CYR" w:cs="Times New Roman CYR"/>
                <w:b w:val="0"/>
                <w:sz w:val="22"/>
                <w:szCs w:val="22"/>
                <w:lang w:eastAsia="en-US"/>
              </w:rPr>
              <w:t xml:space="preserve"> </w:t>
            </w:r>
            <w:r>
              <w:rPr>
                <w:rFonts w:eastAsia="Times New Roman CYR" w:cs="Times New Roman CYR"/>
                <w:b w:val="0"/>
                <w:sz w:val="22"/>
                <w:szCs w:val="22"/>
                <w:lang w:eastAsia="en-US"/>
              </w:rPr>
              <w:t>В случае участия в тендере официального дилера от компании-производителя должны быть представлены:</w:t>
            </w:r>
          </w:p>
          <w:p w:rsidR="00E64C37" w:rsidRDefault="00E64C37" w:rsidP="00E64C37">
            <w:pPr>
              <w:pStyle w:val="1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Свидетельство от производителя на право использования торгового знака;</w:t>
            </w:r>
          </w:p>
          <w:p w:rsidR="00E64C37" w:rsidRDefault="00E64C37" w:rsidP="00E64C37">
            <w:pPr>
              <w:pStyle w:val="1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Сертификат официального дилера от компании – производителя.</w:t>
            </w:r>
          </w:p>
          <w:p w:rsidR="00310A1E" w:rsidRPr="00E64C37" w:rsidRDefault="00E64C37" w:rsidP="00E64C37">
            <w:pPr>
              <w:pStyle w:val="11"/>
              <w:tabs>
                <w:tab w:val="clear" w:pos="360"/>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sidRPr="00E64C37">
              <w:rPr>
                <w:rFonts w:eastAsia="Times New Roman CYR"/>
                <w:b w:val="0"/>
                <w:sz w:val="22"/>
                <w:szCs w:val="22"/>
                <w:lang w:eastAsia="en-US"/>
              </w:rPr>
              <w:t xml:space="preserve">     </w:t>
            </w:r>
            <w:r w:rsidRPr="00E64C37">
              <w:rPr>
                <w:rFonts w:eastAsia="Times New Roman CYR"/>
                <w:b w:val="0"/>
                <w:sz w:val="22"/>
                <w:szCs w:val="22"/>
                <w:lang w:eastAsia="en-US"/>
              </w:rPr>
              <w:t xml:space="preserve">       </w:t>
            </w:r>
            <w:r w:rsidRPr="00E64C37">
              <w:rPr>
                <w:rFonts w:eastAsia="Times New Roman CYR"/>
                <w:b w:val="0"/>
                <w:sz w:val="22"/>
                <w:szCs w:val="22"/>
                <w:lang w:eastAsia="en-US"/>
              </w:rPr>
              <w:t xml:space="preserve">• Гарантийное письмо от дилера о представлении гарантии сроком на 10  лет, а также о готовности на гарантийное обслуживание в течение указанного срока и </w:t>
            </w:r>
            <w:proofErr w:type="spellStart"/>
            <w:r w:rsidRPr="00E64C37">
              <w:rPr>
                <w:rFonts w:eastAsia="Times New Roman CYR"/>
                <w:b w:val="0"/>
                <w:sz w:val="22"/>
                <w:szCs w:val="22"/>
                <w:lang w:eastAsia="en-US"/>
              </w:rPr>
              <w:t>постгарантийное</w:t>
            </w:r>
            <w:proofErr w:type="spellEnd"/>
            <w:r w:rsidRPr="00E64C37">
              <w:rPr>
                <w:rFonts w:eastAsia="Times New Roman CYR"/>
                <w:b w:val="0"/>
                <w:sz w:val="22"/>
                <w:szCs w:val="22"/>
                <w:lang w:eastAsia="en-US"/>
              </w:rPr>
              <w:t xml:space="preserve"> обслуживание.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с </w:t>
            </w:r>
            <w:r w:rsidR="00230F11" w:rsidRPr="00230F11">
              <w:rPr>
                <w:rFonts w:ascii="Times New Roman" w:eastAsia="Times New Roman CYR" w:hAnsi="Times New Roman" w:cs="Times New Roman CYR"/>
                <w:lang w:eastAsia="en-US"/>
              </w:rPr>
              <w:t>04.10.2013 г. по 09</w:t>
            </w:r>
            <w:r w:rsidR="00C00DB5" w:rsidRPr="00230F11">
              <w:rPr>
                <w:rFonts w:ascii="Times New Roman" w:eastAsia="Times New Roman CYR" w:hAnsi="Times New Roman" w:cs="Times New Roman CYR"/>
                <w:lang w:eastAsia="en-US"/>
              </w:rPr>
              <w:t>.10</w:t>
            </w:r>
            <w:r w:rsidRPr="00230F11">
              <w:rPr>
                <w:rFonts w:ascii="Times New Roman" w:eastAsia="Times New Roman CYR" w:hAnsi="Times New Roman" w:cs="Times New Roman CYR"/>
                <w:lang w:eastAsia="en-US"/>
              </w:rPr>
              <w:t>.2013г.</w:t>
            </w:r>
          </w:p>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и Заказчика, их юридические и фактические адреса и предмет закупочной процедуры. </w:t>
            </w:r>
          </w:p>
        </w:tc>
      </w:tr>
      <w:tr w:rsidR="00932C5F" w:rsidTr="00932C5F">
        <w:trPr>
          <w:trHeight w:val="538"/>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E70D6F">
              <w:rPr>
                <w:rFonts w:ascii="Times New Roman" w:eastAsia="Times New Roman CYR" w:hAnsi="Times New Roman" w:cs="Times New Roman CYR"/>
                <w:lang w:eastAsia="en-US"/>
              </w:rPr>
              <w:t xml:space="preserve">  </w:t>
            </w:r>
            <w:r w:rsidR="00230F11" w:rsidRPr="00230F11">
              <w:rPr>
                <w:rFonts w:ascii="Times New Roman" w:eastAsia="Times New Roman CYR" w:hAnsi="Times New Roman" w:cs="Times New Roman CYR"/>
                <w:lang w:eastAsia="en-US"/>
              </w:rPr>
              <w:t>04</w:t>
            </w:r>
            <w:r w:rsidR="00E70D6F" w:rsidRPr="00230F11">
              <w:rPr>
                <w:rFonts w:ascii="Times New Roman" w:eastAsia="Times New Roman CYR" w:hAnsi="Times New Roman" w:cs="Times New Roman CYR"/>
                <w:lang w:eastAsia="en-US"/>
              </w:rPr>
              <w:t>.10</w:t>
            </w:r>
            <w:r w:rsidR="00230F11" w:rsidRPr="00230F11">
              <w:rPr>
                <w:rFonts w:ascii="Times New Roman" w:eastAsia="Times New Roman CYR" w:hAnsi="Times New Roman" w:cs="Times New Roman CYR"/>
                <w:lang w:eastAsia="en-US"/>
              </w:rPr>
              <w:t>.2013 г. с 9.00ч. до 15.3</w:t>
            </w:r>
            <w:r w:rsidRPr="00230F11">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 xml:space="preserve">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187A61">
              <w:rPr>
                <w:rFonts w:ascii="Times New Roman" w:eastAsia="Times New Roman CYR" w:hAnsi="Times New Roman" w:cs="Times New Roman CYR"/>
                <w:lang w:eastAsia="en-US"/>
              </w:rPr>
              <w:t xml:space="preserve">: </w:t>
            </w:r>
            <w:r w:rsidR="00230F11" w:rsidRPr="00230F11">
              <w:rPr>
                <w:rFonts w:ascii="Times New Roman" w:eastAsia="Times New Roman CYR" w:hAnsi="Times New Roman" w:cs="Times New Roman CYR"/>
                <w:lang w:eastAsia="en-US"/>
              </w:rPr>
              <w:t>09</w:t>
            </w:r>
            <w:r w:rsidR="00C00DB5" w:rsidRPr="00230F11">
              <w:rPr>
                <w:rFonts w:ascii="Times New Roman" w:eastAsia="Times New Roman CYR" w:hAnsi="Times New Roman" w:cs="Times New Roman CYR"/>
                <w:lang w:eastAsia="en-US"/>
              </w:rPr>
              <w:t>.10</w:t>
            </w:r>
            <w:r w:rsidRPr="00230F11">
              <w:rPr>
                <w:rFonts w:ascii="Times New Roman" w:eastAsia="Times New Roman CYR" w:hAnsi="Times New Roman" w:cs="Times New Roman CYR"/>
                <w:lang w:eastAsia="en-US"/>
              </w:rPr>
              <w:t>.2013 г. с 9.00ч. до 17.00 ч</w:t>
            </w:r>
            <w:r>
              <w:rPr>
                <w:rFonts w:ascii="Times New Roman" w:eastAsia="Times New Roman CYR" w:hAnsi="Times New Roman" w:cs="Times New Roman CYR"/>
                <w:lang w:eastAsia="en-US"/>
              </w:rPr>
              <w:t>. 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spacing w:after="0" w:line="240" w:lineRule="auto"/>
              <w:rPr>
                <w:rFonts w:ascii="Times New Roman" w:hAnsi="Times New Roman"/>
                <w:lang w:eastAsia="en-US"/>
              </w:rPr>
            </w:pPr>
            <w:r>
              <w:rPr>
                <w:rFonts w:ascii="Times New Roman" w:hAnsi="Times New Roman"/>
                <w:b/>
                <w:bCs/>
                <w:lang w:eastAsia="en-US"/>
              </w:rPr>
              <w:t xml:space="preserve">Место, дата и время вскрытия конвертов с заявками на участие в запросе </w:t>
            </w:r>
            <w:r>
              <w:rPr>
                <w:rFonts w:ascii="Times New Roman" w:hAnsi="Times New Roman"/>
                <w:b/>
                <w:bCs/>
                <w:lang w:eastAsia="en-US"/>
              </w:rPr>
              <w:lastRenderedPageBreak/>
              <w:t>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932C5F" w:rsidRDefault="00932C5F">
            <w:pPr>
              <w:snapToGrid w:val="0"/>
              <w:spacing w:after="0" w:line="240" w:lineRule="auto"/>
              <w:rPr>
                <w:rFonts w:ascii="Times New Roman" w:hAnsi="Times New Roman"/>
                <w:lang w:eastAsia="en-US"/>
              </w:rPr>
            </w:pPr>
          </w:p>
          <w:p w:rsidR="00932C5F" w:rsidRDefault="00230F11">
            <w:pPr>
              <w:snapToGrid w:val="0"/>
              <w:spacing w:after="0" w:line="240" w:lineRule="auto"/>
              <w:rPr>
                <w:rFonts w:ascii="Times New Roman" w:hAnsi="Times New Roman"/>
                <w:lang w:eastAsia="en-US"/>
              </w:rPr>
            </w:pPr>
            <w:r>
              <w:rPr>
                <w:rFonts w:ascii="Times New Roman" w:hAnsi="Times New Roman"/>
                <w:lang w:eastAsia="en-US"/>
              </w:rPr>
              <w:t>10</w:t>
            </w:r>
            <w:r w:rsidR="00C00DB5">
              <w:rPr>
                <w:rFonts w:ascii="Times New Roman" w:hAnsi="Times New Roman"/>
                <w:lang w:eastAsia="en-US"/>
              </w:rPr>
              <w:t>.10</w:t>
            </w:r>
            <w:r w:rsidR="00932C5F">
              <w:rPr>
                <w:rFonts w:ascii="Times New Roman" w:hAnsi="Times New Roman"/>
                <w:lang w:eastAsia="en-US"/>
              </w:rPr>
              <w:t>.2013г. в 11.00 ч. время местное.</w:t>
            </w:r>
          </w:p>
        </w:tc>
      </w:tr>
      <w:tr w:rsidR="00932C5F" w:rsidTr="00932C5F">
        <w:trPr>
          <w:trHeight w:val="937"/>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20</w:t>
            </w:r>
          </w:p>
        </w:tc>
        <w:tc>
          <w:tcPr>
            <w:tcW w:w="7930" w:type="dxa"/>
            <w:tcBorders>
              <w:top w:val="nil"/>
              <w:left w:val="single" w:sz="2" w:space="0" w:color="000000"/>
              <w:bottom w:val="single" w:sz="2" w:space="0" w:color="000000"/>
              <w:right w:val="single" w:sz="2" w:space="0" w:color="000000"/>
            </w:tcBorders>
          </w:tcPr>
          <w:p w:rsidR="00932C5F" w:rsidRDefault="00932C5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42229252" r:id="rId15"/>
              </w:objec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932C5F" w:rsidRDefault="00932C5F">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932C5F" w:rsidRDefault="00932C5F">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932C5F" w:rsidRDefault="00932C5F">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Сроки (периоды) поставки товара.</w:t>
            </w: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Сроки поставки товара с момента заключения договора:</w:t>
            </w:r>
            <w:r w:rsidR="00187A61">
              <w:rPr>
                <w:rFonts w:ascii="Times New Roman" w:eastAsia="Arial" w:hAnsi="Times New Roman"/>
                <w:lang w:eastAsia="en-US"/>
              </w:rPr>
              <w:t xml:space="preserve"> от</w:t>
            </w:r>
            <w:r>
              <w:rPr>
                <w:rFonts w:ascii="Times New Roman" w:eastAsia="Arial" w:hAnsi="Times New Roman"/>
                <w:lang w:eastAsia="en-US"/>
              </w:rPr>
              <w:t xml:space="preserve"> </w:t>
            </w:r>
            <w:r w:rsidR="00187A61">
              <w:rPr>
                <w:rFonts w:ascii="Times New Roman" w:eastAsia="Arial" w:hAnsi="Times New Roman"/>
                <w:lang w:eastAsia="en-US"/>
              </w:rPr>
              <w:t>8 до 12 недель – 100 баллов</w:t>
            </w:r>
            <w:r>
              <w:rPr>
                <w:rFonts w:ascii="Times New Roman" w:eastAsia="Arial" w:hAnsi="Times New Roman"/>
                <w:lang w:eastAsia="en-US"/>
              </w:rPr>
              <w:t xml:space="preserve">; </w:t>
            </w:r>
            <w:r w:rsidR="00187A61">
              <w:rPr>
                <w:rFonts w:ascii="Times New Roman" w:eastAsia="Arial" w:hAnsi="Times New Roman"/>
                <w:lang w:eastAsia="en-US"/>
              </w:rPr>
              <w:t>свыше 12 недель</w:t>
            </w:r>
            <w:r>
              <w:rPr>
                <w:rFonts w:ascii="Times New Roman" w:eastAsia="Arial" w:hAnsi="Times New Roman"/>
                <w:lang w:eastAsia="en-US"/>
              </w:rPr>
              <w:t xml:space="preserve">  – 0 баллов.</w:t>
            </w:r>
          </w:p>
          <w:p w:rsidR="00932C5F" w:rsidRDefault="00932C5F">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«сроки поставки товара с момента заключения договора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0,2.</w:t>
            </w:r>
          </w:p>
          <w:p w:rsidR="00932C5F" w:rsidRDefault="00932C5F">
            <w:pPr>
              <w:pStyle w:val="af0"/>
              <w:spacing w:after="0" w:line="240" w:lineRule="auto"/>
              <w:jc w:val="both"/>
              <w:rPr>
                <w:rFonts w:ascii="Times New Roman" w:eastAsia="Arial" w:hAnsi="Times New Roman"/>
                <w:lang w:eastAsia="en-US"/>
              </w:rPr>
            </w:pP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Критерий НБ2i – </w:t>
            </w:r>
            <w:r>
              <w:rPr>
                <w:rFonts w:ascii="Times New Roman" w:eastAsia="Arial" w:hAnsi="Times New Roman"/>
                <w:u w:val="single"/>
                <w:lang w:eastAsia="en-US"/>
              </w:rPr>
              <w:t>Гарантийный срок на поставляемый товар:</w:t>
            </w: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Гарантийный срок на поставляемый товар: менее </w:t>
            </w:r>
            <w:r w:rsidR="00187A61">
              <w:rPr>
                <w:rFonts w:ascii="Times New Roman" w:eastAsia="Arial" w:hAnsi="Times New Roman"/>
                <w:lang w:eastAsia="en-US"/>
              </w:rPr>
              <w:t>120</w:t>
            </w:r>
            <w:r>
              <w:rPr>
                <w:rFonts w:ascii="Times New Roman" w:eastAsia="Arial" w:hAnsi="Times New Roman"/>
                <w:lang w:eastAsia="en-US"/>
              </w:rPr>
              <w:t xml:space="preserve"> месяцев – 0 баллов: от </w:t>
            </w:r>
            <w:r w:rsidR="00187A61">
              <w:rPr>
                <w:rFonts w:ascii="Times New Roman" w:eastAsia="Arial" w:hAnsi="Times New Roman"/>
                <w:lang w:eastAsia="en-US"/>
              </w:rPr>
              <w:t xml:space="preserve">120 </w:t>
            </w:r>
            <w:r>
              <w:rPr>
                <w:rFonts w:ascii="Times New Roman" w:eastAsia="Arial" w:hAnsi="Times New Roman"/>
                <w:lang w:eastAsia="en-US"/>
              </w:rPr>
              <w:t>месяцев и более – 100 баллов.</w:t>
            </w:r>
          </w:p>
          <w:p w:rsidR="00932C5F" w:rsidRDefault="00932C5F">
            <w:pPr>
              <w:spacing w:after="0" w:line="240" w:lineRule="auto"/>
              <w:jc w:val="both"/>
              <w:rPr>
                <w:rFonts w:ascii="Times New Roman" w:hAnsi="Times New Roman"/>
                <w:lang w:eastAsia="en-US"/>
              </w:rPr>
            </w:pPr>
            <w:r>
              <w:rPr>
                <w:rFonts w:ascii="Times New Roman" w:hAnsi="Times New Roman"/>
                <w:lang w:eastAsia="en-US"/>
              </w:rPr>
              <w:t xml:space="preserve">Вес (НБ2i) </w:t>
            </w:r>
            <w:r>
              <w:rPr>
                <w:rFonts w:ascii="Times New Roman" w:eastAsia="Arial" w:hAnsi="Times New Roman"/>
                <w:lang w:eastAsia="en-US"/>
              </w:rPr>
              <w:t>неценового балла  «Гарантийный срок 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r>
              <w:rPr>
                <w:rFonts w:ascii="Times New Roman" w:hAnsi="Times New Roman" w:cs="Times New Roman"/>
                <w:sz w:val="22"/>
                <w:szCs w:val="22"/>
              </w:rPr>
              <w:t xml:space="preserve">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Pr>
                <w:rFonts w:ascii="Times New Roman" w:hAnsi="Times New Roman"/>
                <w:sz w:val="22"/>
                <w:szCs w:val="22"/>
              </w:rPr>
              <w:t>Срок поставки товара</w:t>
            </w:r>
            <w:r>
              <w:rPr>
                <w:rFonts w:ascii="Times New Roman" w:hAnsi="Times New Roman"/>
                <w:lang w:eastAsia="en-US"/>
              </w:rPr>
              <w:t xml:space="preserve"> </w:t>
            </w:r>
            <w:r>
              <w:rPr>
                <w:rFonts w:ascii="Times New Roman" w:hAnsi="Times New Roman"/>
                <w:sz w:val="22"/>
                <w:szCs w:val="22"/>
                <w:lang w:eastAsia="en-US"/>
              </w:rPr>
              <w:t>с момента заключения договора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НБ2i  – неценовой балл  «Гарантийный срок на поставляемый товар»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
          <w:p w:rsidR="00932C5F" w:rsidRDefault="00932C5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932C5F" w:rsidRDefault="00932C5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вес неценового балла НБ2i, </w:t>
            </w:r>
          </w:p>
          <w:p w:rsidR="00C00DB5" w:rsidRDefault="00C00DB5">
            <w:pPr>
              <w:pStyle w:val="ConsNormal"/>
              <w:widowControl/>
              <w:spacing w:line="276" w:lineRule="auto"/>
              <w:ind w:right="0" w:firstLine="360"/>
              <w:jc w:val="both"/>
              <w:rPr>
                <w:rFonts w:ascii="Times New Roman" w:hAnsi="Times New Roman" w:cs="Times New Roman"/>
                <w:sz w:val="24"/>
                <w:szCs w:val="24"/>
              </w:rPr>
            </w:pPr>
          </w:p>
          <w:p w:rsidR="00932C5F" w:rsidRDefault="00932C5F">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r>
              <w:rPr>
                <w:rFonts w:ascii="Times New Roman" w:hAnsi="Times New Roman"/>
                <w:lang w:eastAsia="en-US"/>
              </w:rPr>
              <w:t xml:space="preserve">Т2 + </w:t>
            </w:r>
            <w:proofErr w:type="gramStart"/>
            <w:r>
              <w:rPr>
                <w:rFonts w:ascii="Times New Roman" w:hAnsi="Times New Roman"/>
                <w:lang w:eastAsia="en-US"/>
              </w:rPr>
              <w:t>Р</w:t>
            </w:r>
            <w:proofErr w:type="gramEnd"/>
            <w:r>
              <w:rPr>
                <w:rFonts w:ascii="Times New Roman" w:hAnsi="Times New Roman"/>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22</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00187A61" w:rsidRPr="00AB5AAD">
              <w:rPr>
                <w:rFonts w:ascii="Times New Roman" w:eastAsia="Times New Roman CYR" w:hAnsi="Times New Roman" w:cs="Times New Roman CYR"/>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932C5F" w:rsidRDefault="00932C5F" w:rsidP="00932C5F"/>
    <w:p w:rsidR="00187A61" w:rsidRDefault="00187A61" w:rsidP="00932C5F"/>
    <w:p w:rsidR="00187A61" w:rsidRDefault="00187A61" w:rsidP="00932C5F"/>
    <w:p w:rsidR="00187A61" w:rsidRDefault="00187A61" w:rsidP="00932C5F"/>
    <w:p w:rsidR="00187A61" w:rsidRDefault="00187A61" w:rsidP="00932C5F"/>
    <w:p w:rsidR="00187A61" w:rsidRDefault="00187A61" w:rsidP="00932C5F"/>
    <w:p w:rsidR="00187A61" w:rsidRDefault="00187A61"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932C5F" w:rsidRDefault="00932C5F" w:rsidP="00932C5F"/>
    <w:p w:rsidR="00E64C37" w:rsidRDefault="00E64C37" w:rsidP="00932C5F"/>
    <w:p w:rsidR="00E64C37" w:rsidRDefault="00E64C37" w:rsidP="00932C5F"/>
    <w:p w:rsidR="00230F11" w:rsidRDefault="00932C5F" w:rsidP="00230F11">
      <w:pPr>
        <w:jc w:val="center"/>
        <w:rPr>
          <w:b/>
          <w:sz w:val="32"/>
          <w:szCs w:val="32"/>
        </w:rPr>
      </w:pPr>
      <w:r>
        <w:rPr>
          <w:rFonts w:ascii="Times New Roman" w:hAnsi="Times New Roman"/>
          <w:b/>
          <w:sz w:val="32"/>
          <w:szCs w:val="32"/>
        </w:rPr>
        <w:lastRenderedPageBreak/>
        <w:t xml:space="preserve">4. </w:t>
      </w:r>
      <w:r w:rsidR="00230F11">
        <w:rPr>
          <w:b/>
          <w:sz w:val="32"/>
          <w:szCs w:val="32"/>
        </w:rPr>
        <w:t>Техническое задание</w:t>
      </w:r>
    </w:p>
    <w:p w:rsidR="00230F11" w:rsidRPr="00230F11" w:rsidRDefault="00230F11" w:rsidP="00230F11">
      <w:pPr>
        <w:spacing w:after="0" w:line="240" w:lineRule="auto"/>
        <w:jc w:val="center"/>
        <w:rPr>
          <w:rFonts w:ascii="Times New Roman" w:hAnsi="Times New Roman"/>
          <w:b/>
          <w:sz w:val="24"/>
          <w:szCs w:val="24"/>
        </w:rPr>
      </w:pPr>
      <w:r w:rsidRPr="002860F3">
        <w:rPr>
          <w:rFonts w:ascii="Times New Roman" w:hAnsi="Times New Roman"/>
          <w:b/>
          <w:sz w:val="24"/>
          <w:szCs w:val="24"/>
        </w:rPr>
        <w:t>На поставку обратных дисковых</w:t>
      </w:r>
      <w:r w:rsidRPr="00230F11">
        <w:rPr>
          <w:rFonts w:ascii="Times New Roman" w:hAnsi="Times New Roman"/>
          <w:b/>
          <w:sz w:val="24"/>
          <w:szCs w:val="24"/>
        </w:rPr>
        <w:t xml:space="preserve"> поворотных клапанов SVPK V2-09 </w:t>
      </w:r>
      <w:r w:rsidRPr="00230F11">
        <w:rPr>
          <w:rFonts w:ascii="Times New Roman" w:hAnsi="Times New Roman"/>
          <w:b/>
          <w:sz w:val="24"/>
          <w:szCs w:val="24"/>
          <w:lang w:val="en-US"/>
        </w:rPr>
        <w:t>DN</w:t>
      </w:r>
      <w:r w:rsidRPr="00230F11">
        <w:rPr>
          <w:rFonts w:ascii="Times New Roman" w:hAnsi="Times New Roman"/>
          <w:b/>
          <w:sz w:val="24"/>
          <w:szCs w:val="24"/>
        </w:rPr>
        <w:t xml:space="preserve"> 1200 </w:t>
      </w:r>
      <w:r w:rsidRPr="00230F11">
        <w:rPr>
          <w:rFonts w:ascii="Times New Roman" w:hAnsi="Times New Roman"/>
          <w:b/>
          <w:sz w:val="24"/>
          <w:szCs w:val="24"/>
          <w:lang w:val="en-US"/>
        </w:rPr>
        <w:t>PN</w:t>
      </w:r>
      <w:r w:rsidRPr="00230F11">
        <w:rPr>
          <w:rFonts w:ascii="Times New Roman" w:hAnsi="Times New Roman"/>
          <w:b/>
          <w:sz w:val="24"/>
          <w:szCs w:val="24"/>
        </w:rPr>
        <w:t xml:space="preserve"> 16 с двумя гидравлическими тормозами </w:t>
      </w:r>
    </w:p>
    <w:p w:rsidR="00230F11" w:rsidRPr="00230F11" w:rsidRDefault="00230F11" w:rsidP="00230F11">
      <w:pPr>
        <w:spacing w:after="0" w:line="240" w:lineRule="auto"/>
        <w:jc w:val="center"/>
        <w:rPr>
          <w:rFonts w:ascii="Times New Roman" w:hAnsi="Times New Roman"/>
          <w:b/>
          <w:sz w:val="24"/>
          <w:szCs w:val="24"/>
        </w:rPr>
      </w:pPr>
      <w:r w:rsidRPr="00230F11">
        <w:rPr>
          <w:rFonts w:ascii="Times New Roman" w:hAnsi="Times New Roman"/>
          <w:b/>
          <w:sz w:val="24"/>
          <w:szCs w:val="24"/>
        </w:rPr>
        <w:t>для нужд МП «Водоканал города Рязани»</w:t>
      </w:r>
    </w:p>
    <w:tbl>
      <w:tblPr>
        <w:tblpPr w:leftFromText="180" w:rightFromText="180" w:vertAnchor="text" w:horzAnchor="page" w:tblpX="898" w:tblpY="39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160"/>
        <w:gridCol w:w="2160"/>
        <w:gridCol w:w="1980"/>
      </w:tblGrid>
      <w:tr w:rsidR="00230F11" w:rsidRPr="00230F11" w:rsidTr="00230F11">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b/>
              </w:rPr>
            </w:pPr>
            <w:r w:rsidRPr="00230F11">
              <w:rPr>
                <w:rFonts w:ascii="Times New Roman" w:hAnsi="Times New Roman"/>
                <w:b/>
              </w:rPr>
              <w:t xml:space="preserve">№ </w:t>
            </w:r>
            <w:proofErr w:type="gramStart"/>
            <w:r w:rsidRPr="00230F11">
              <w:rPr>
                <w:rFonts w:ascii="Times New Roman" w:hAnsi="Times New Roman"/>
                <w:b/>
              </w:rPr>
              <w:t>п</w:t>
            </w:r>
            <w:proofErr w:type="gramEnd"/>
            <w:r w:rsidRPr="00230F11">
              <w:rPr>
                <w:rFonts w:ascii="Times New Roman" w:hAnsi="Times New Roman"/>
                <w:b/>
              </w:rPr>
              <w:t>/п</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b/>
              </w:rPr>
            </w:pPr>
            <w:r w:rsidRPr="00230F11">
              <w:rPr>
                <w:rFonts w:ascii="Times New Roman" w:hAnsi="Times New Roman"/>
                <w:b/>
              </w:rPr>
              <w:t>Наименование показателя</w:t>
            </w:r>
          </w:p>
        </w:tc>
        <w:tc>
          <w:tcPr>
            <w:tcW w:w="6300" w:type="dxa"/>
            <w:gridSpan w:val="3"/>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jc w:val="center"/>
              <w:rPr>
                <w:rFonts w:ascii="Times New Roman" w:hAnsi="Times New Roman"/>
                <w:b/>
              </w:rPr>
            </w:pPr>
            <w:r w:rsidRPr="00230F11">
              <w:rPr>
                <w:rFonts w:ascii="Times New Roman" w:hAnsi="Times New Roman"/>
                <w:b/>
              </w:rPr>
              <w:t>Значение показателя</w:t>
            </w:r>
          </w:p>
        </w:tc>
      </w:tr>
      <w:tr w:rsidR="00230F11" w:rsidRPr="00230F11" w:rsidTr="00230F11">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1</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Источник финансирования проекта</w:t>
            </w:r>
          </w:p>
        </w:tc>
        <w:tc>
          <w:tcPr>
            <w:tcW w:w="6300" w:type="dxa"/>
            <w:gridSpan w:val="3"/>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 xml:space="preserve">Инвестиционная программа п. 1.42 </w:t>
            </w:r>
          </w:p>
        </w:tc>
      </w:tr>
      <w:tr w:rsidR="00230F11" w:rsidRPr="00230F11" w:rsidTr="00230F11">
        <w:trPr>
          <w:trHeight w:val="155"/>
        </w:trPr>
        <w:tc>
          <w:tcPr>
            <w:tcW w:w="828" w:type="dxa"/>
            <w:vMerge w:val="restart"/>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2</w:t>
            </w:r>
          </w:p>
        </w:tc>
        <w:tc>
          <w:tcPr>
            <w:tcW w:w="3600" w:type="dxa"/>
            <w:vMerge w:val="restart"/>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 xml:space="preserve">Поставка обратных дисковых поворотных клапанов SVPK V2-09 </w:t>
            </w:r>
            <w:r w:rsidRPr="00230F11">
              <w:rPr>
                <w:rFonts w:ascii="Times New Roman" w:hAnsi="Times New Roman"/>
                <w:lang w:val="en-US"/>
              </w:rPr>
              <w:t>DN</w:t>
            </w:r>
            <w:r w:rsidRPr="00230F11">
              <w:rPr>
                <w:rFonts w:ascii="Times New Roman" w:hAnsi="Times New Roman"/>
              </w:rPr>
              <w:t xml:space="preserve"> 1200 </w:t>
            </w:r>
            <w:r w:rsidRPr="00230F11">
              <w:rPr>
                <w:rFonts w:ascii="Times New Roman" w:hAnsi="Times New Roman"/>
                <w:lang w:val="en-US"/>
              </w:rPr>
              <w:t>PN</w:t>
            </w:r>
            <w:r w:rsidRPr="00230F11">
              <w:rPr>
                <w:rFonts w:ascii="Times New Roman" w:hAnsi="Times New Roman"/>
              </w:rPr>
              <w:t> 16 с двумя гидравлическими тормозами</w:t>
            </w:r>
          </w:p>
        </w:tc>
      </w:tr>
      <w:tr w:rsidR="00230F11" w:rsidRPr="00230F11" w:rsidTr="00230F11">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Объем поставки:</w:t>
            </w:r>
          </w:p>
        </w:tc>
      </w:tr>
      <w:tr w:rsidR="00230F11" w:rsidRPr="00230F11" w:rsidTr="00230F11">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4320" w:type="dxa"/>
            <w:gridSpan w:val="2"/>
            <w:tcBorders>
              <w:top w:val="single" w:sz="4" w:space="0" w:color="auto"/>
              <w:left w:val="single" w:sz="4" w:space="0" w:color="auto"/>
              <w:bottom w:val="single" w:sz="4" w:space="0" w:color="auto"/>
              <w:right w:val="nil"/>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 xml:space="preserve">Обратный дисковый поворотный клапан SVPK V2-09 </w:t>
            </w:r>
            <w:r w:rsidRPr="00230F11">
              <w:rPr>
                <w:rFonts w:ascii="Times New Roman" w:hAnsi="Times New Roman"/>
                <w:lang w:val="en-US"/>
              </w:rPr>
              <w:t>DN </w:t>
            </w:r>
            <w:r w:rsidRPr="00230F11">
              <w:rPr>
                <w:rFonts w:ascii="Times New Roman" w:hAnsi="Times New Roman"/>
              </w:rPr>
              <w:t xml:space="preserve">1200 </w:t>
            </w:r>
            <w:r w:rsidRPr="00230F11">
              <w:rPr>
                <w:rFonts w:ascii="Times New Roman" w:hAnsi="Times New Roman"/>
                <w:lang w:val="en-US"/>
              </w:rPr>
              <w:t>PN </w:t>
            </w:r>
            <w:r w:rsidRPr="00230F11">
              <w:rPr>
                <w:rFonts w:ascii="Times New Roman" w:hAnsi="Times New Roman"/>
              </w:rPr>
              <w:t>16 с двумя гидравлическими тормозами</w:t>
            </w:r>
          </w:p>
        </w:tc>
        <w:tc>
          <w:tcPr>
            <w:tcW w:w="1980" w:type="dxa"/>
            <w:tcBorders>
              <w:top w:val="single" w:sz="4" w:space="0" w:color="auto"/>
              <w:left w:val="nil"/>
              <w:bottom w:val="single" w:sz="4" w:space="0" w:color="auto"/>
              <w:right w:val="single" w:sz="4" w:space="0" w:color="auto"/>
            </w:tcBorders>
            <w:vAlign w:val="center"/>
            <w:hideMark/>
          </w:tcPr>
          <w:p w:rsidR="00230F11" w:rsidRPr="00230F11" w:rsidRDefault="00230F11" w:rsidP="00230F11">
            <w:pPr>
              <w:spacing w:after="0" w:line="240" w:lineRule="auto"/>
              <w:jc w:val="center"/>
              <w:rPr>
                <w:rFonts w:ascii="Times New Roman" w:hAnsi="Times New Roman"/>
              </w:rPr>
            </w:pPr>
            <w:r w:rsidRPr="00230F11">
              <w:rPr>
                <w:rFonts w:ascii="Times New Roman" w:hAnsi="Times New Roman"/>
              </w:rPr>
              <w:t xml:space="preserve">2 </w:t>
            </w:r>
            <w:proofErr w:type="spellStart"/>
            <w:proofErr w:type="gramStart"/>
            <w:r w:rsidRPr="00230F11">
              <w:rPr>
                <w:rFonts w:ascii="Times New Roman" w:hAnsi="Times New Roman"/>
              </w:rPr>
              <w:t>шт</w:t>
            </w:r>
            <w:proofErr w:type="spellEnd"/>
            <w:proofErr w:type="gramEnd"/>
          </w:p>
        </w:tc>
      </w:tr>
      <w:tr w:rsidR="00230F11" w:rsidRPr="00230F11" w:rsidTr="00230F11">
        <w:trPr>
          <w:trHeight w:val="328"/>
        </w:trPr>
        <w:tc>
          <w:tcPr>
            <w:tcW w:w="828" w:type="dxa"/>
            <w:vMerge w:val="restart"/>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3.</w:t>
            </w:r>
          </w:p>
        </w:tc>
        <w:tc>
          <w:tcPr>
            <w:tcW w:w="3600" w:type="dxa"/>
            <w:vMerge w:val="restart"/>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proofErr w:type="gramStart"/>
            <w:r w:rsidRPr="00230F11">
              <w:rPr>
                <w:rFonts w:ascii="Times New Roman" w:hAnsi="Times New Roman"/>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jc w:val="center"/>
              <w:rPr>
                <w:rFonts w:ascii="Times New Roman" w:hAnsi="Times New Roman"/>
              </w:rPr>
            </w:pPr>
            <w:r w:rsidRPr="00230F11">
              <w:rPr>
                <w:rFonts w:ascii="Times New Roman" w:hAnsi="Times New Roman"/>
                <w:b/>
              </w:rPr>
              <w:t>Технические характеристики обратного клапана</w:t>
            </w:r>
          </w:p>
        </w:tc>
      </w:tr>
      <w:tr w:rsidR="00230F11" w:rsidRPr="00230F11" w:rsidTr="00230F11">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b/>
              </w:rPr>
            </w:pPr>
            <w:r w:rsidRPr="00230F11">
              <w:rPr>
                <w:rFonts w:ascii="Times New Roman" w:hAnsi="Times New Roman"/>
                <w:b/>
              </w:rPr>
              <w:t xml:space="preserve">Обратный дисковый поворотный клапан SVPK V2-09 </w:t>
            </w:r>
          </w:p>
          <w:p w:rsidR="00230F11" w:rsidRPr="00230F11" w:rsidRDefault="00230F11" w:rsidP="00230F11">
            <w:pPr>
              <w:spacing w:after="0" w:line="240" w:lineRule="auto"/>
              <w:rPr>
                <w:rFonts w:ascii="Times New Roman" w:hAnsi="Times New Roman"/>
                <w:b/>
              </w:rPr>
            </w:pPr>
            <w:r w:rsidRPr="00230F11">
              <w:rPr>
                <w:rFonts w:ascii="Times New Roman" w:hAnsi="Times New Roman"/>
                <w:b/>
              </w:rPr>
              <w:t>DN 1200 PN 16 с двумя гидравлическими тормозами</w:t>
            </w:r>
          </w:p>
        </w:tc>
      </w:tr>
      <w:tr w:rsidR="00230F11" w:rsidRPr="00230F11" w:rsidTr="00230F1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Обратный дисковый поворотный клапан</w:t>
            </w:r>
          </w:p>
        </w:tc>
      </w:tr>
      <w:tr w:rsidR="00230F11" w:rsidRPr="00230F11" w:rsidTr="00230F11">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Материал корпуса</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230F11">
            <w:pPr>
              <w:spacing w:after="0" w:line="240" w:lineRule="auto"/>
              <w:jc w:val="center"/>
              <w:rPr>
                <w:rFonts w:ascii="Times New Roman" w:hAnsi="Times New Roman"/>
              </w:rPr>
            </w:pPr>
            <w:r w:rsidRPr="00230F11">
              <w:rPr>
                <w:rFonts w:ascii="Times New Roman" w:hAnsi="Times New Roman"/>
              </w:rPr>
              <w:t xml:space="preserve">Высокопрочный чугун ВЧШГ </w:t>
            </w:r>
          </w:p>
          <w:p w:rsidR="00230F11" w:rsidRPr="00230F11" w:rsidRDefault="00230F11" w:rsidP="00230F11">
            <w:pPr>
              <w:spacing w:after="0" w:line="240" w:lineRule="auto"/>
              <w:jc w:val="center"/>
              <w:rPr>
                <w:rFonts w:ascii="Times New Roman" w:hAnsi="Times New Roman"/>
              </w:rPr>
            </w:pPr>
            <w:r w:rsidRPr="00230F11">
              <w:rPr>
                <w:rFonts w:ascii="Times New Roman" w:hAnsi="Times New Roman"/>
              </w:rPr>
              <w:t>(ковкий чугун, GGG)</w:t>
            </w:r>
          </w:p>
        </w:tc>
      </w:tr>
      <w:tr w:rsidR="00230F11" w:rsidRPr="00230F11" w:rsidTr="00230F11">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Материал диска</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230F11">
            <w:pPr>
              <w:spacing w:after="0" w:line="240" w:lineRule="auto"/>
              <w:jc w:val="center"/>
              <w:rPr>
                <w:rFonts w:ascii="Times New Roman" w:hAnsi="Times New Roman"/>
              </w:rPr>
            </w:pPr>
            <w:r w:rsidRPr="00230F11">
              <w:rPr>
                <w:rFonts w:ascii="Times New Roman" w:hAnsi="Times New Roman"/>
              </w:rPr>
              <w:t xml:space="preserve">Высокопрочный чугун ВЧШГ </w:t>
            </w:r>
          </w:p>
          <w:p w:rsidR="00230F11" w:rsidRPr="00230F11" w:rsidRDefault="00230F11" w:rsidP="00230F11">
            <w:pPr>
              <w:spacing w:after="0" w:line="240" w:lineRule="auto"/>
              <w:jc w:val="center"/>
              <w:rPr>
                <w:rFonts w:ascii="Times New Roman" w:hAnsi="Times New Roman"/>
              </w:rPr>
            </w:pPr>
            <w:r w:rsidRPr="00230F11">
              <w:rPr>
                <w:rFonts w:ascii="Times New Roman" w:hAnsi="Times New Roman"/>
              </w:rPr>
              <w:t>(ковкий чугун, GGG)</w:t>
            </w:r>
          </w:p>
        </w:tc>
      </w:tr>
      <w:tr w:rsidR="00230F11" w:rsidRPr="00230F11" w:rsidTr="00230F11">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Покрытие</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230F11">
            <w:pPr>
              <w:spacing w:after="0" w:line="240" w:lineRule="auto"/>
              <w:jc w:val="center"/>
              <w:rPr>
                <w:rFonts w:ascii="Times New Roman" w:hAnsi="Times New Roman"/>
              </w:rPr>
            </w:pPr>
            <w:r w:rsidRPr="00230F11">
              <w:rPr>
                <w:rFonts w:ascii="Times New Roman" w:hAnsi="Times New Roman"/>
              </w:rPr>
              <w:t>Порошковая эпоксидная смола</w:t>
            </w:r>
          </w:p>
        </w:tc>
      </w:tr>
      <w:tr w:rsidR="00230F11" w:rsidRPr="00230F11" w:rsidTr="00230F11">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 xml:space="preserve">Форма корпуса </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230F11">
            <w:pPr>
              <w:spacing w:after="0" w:line="240" w:lineRule="auto"/>
              <w:jc w:val="center"/>
              <w:rPr>
                <w:rFonts w:ascii="Times New Roman" w:hAnsi="Times New Roman"/>
              </w:rPr>
            </w:pPr>
            <w:r w:rsidRPr="00230F11">
              <w:rPr>
                <w:rFonts w:ascii="Times New Roman" w:hAnsi="Times New Roman"/>
              </w:rPr>
              <w:t xml:space="preserve">С двумя фланцами, </w:t>
            </w:r>
          </w:p>
          <w:p w:rsidR="00230F11" w:rsidRPr="00230F11" w:rsidRDefault="00230F11" w:rsidP="00230F11">
            <w:pPr>
              <w:spacing w:after="0" w:line="240" w:lineRule="auto"/>
              <w:jc w:val="center"/>
              <w:rPr>
                <w:rFonts w:ascii="Times New Roman" w:hAnsi="Times New Roman"/>
              </w:rPr>
            </w:pPr>
            <w:r w:rsidRPr="00230F11">
              <w:rPr>
                <w:rFonts w:ascii="Times New Roman" w:hAnsi="Times New Roman"/>
              </w:rPr>
              <w:t xml:space="preserve">строительная длина - EN 558-1 </w:t>
            </w:r>
            <w:proofErr w:type="spellStart"/>
            <w:r w:rsidRPr="00230F11">
              <w:rPr>
                <w:rFonts w:ascii="Times New Roman" w:hAnsi="Times New Roman"/>
              </w:rPr>
              <w:t>series</w:t>
            </w:r>
            <w:proofErr w:type="spellEnd"/>
            <w:r w:rsidRPr="00230F11">
              <w:rPr>
                <w:rFonts w:ascii="Times New Roman" w:hAnsi="Times New Roman"/>
              </w:rPr>
              <w:t xml:space="preserve"> 14</w:t>
            </w:r>
          </w:p>
        </w:tc>
      </w:tr>
      <w:tr w:rsidR="00230F11" w:rsidRPr="00230F11" w:rsidTr="00230F11">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230F11">
            <w:pPr>
              <w:spacing w:after="0" w:line="240" w:lineRule="auto"/>
              <w:rPr>
                <w:rFonts w:ascii="Times New Roman" w:hAnsi="Times New Roman"/>
                <w:lang w:val="en-US"/>
              </w:rPr>
            </w:pPr>
            <w:r w:rsidRPr="00230F11">
              <w:rPr>
                <w:rFonts w:ascii="Times New Roman" w:hAnsi="Times New Roman"/>
                <w:lang w:val="en-US"/>
              </w:rPr>
              <w:t>DN</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230F11">
            <w:pPr>
              <w:spacing w:after="0" w:line="240" w:lineRule="auto"/>
              <w:jc w:val="center"/>
              <w:rPr>
                <w:rFonts w:ascii="Times New Roman" w:hAnsi="Times New Roman"/>
                <w:lang w:val="en-US"/>
              </w:rPr>
            </w:pPr>
            <w:r w:rsidRPr="00230F11">
              <w:rPr>
                <w:rFonts w:ascii="Times New Roman" w:hAnsi="Times New Roman"/>
                <w:lang w:val="en-US"/>
              </w:rPr>
              <w:t>1200</w:t>
            </w:r>
          </w:p>
        </w:tc>
      </w:tr>
      <w:tr w:rsidR="00230F11" w:rsidRPr="00230F11" w:rsidTr="00230F11">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230F11">
            <w:pPr>
              <w:spacing w:after="0" w:line="240" w:lineRule="auto"/>
              <w:rPr>
                <w:rFonts w:ascii="Times New Roman" w:hAnsi="Times New Roman"/>
                <w:lang w:val="en-US"/>
              </w:rPr>
            </w:pPr>
            <w:r w:rsidRPr="00230F11">
              <w:rPr>
                <w:rFonts w:ascii="Times New Roman" w:hAnsi="Times New Roman"/>
                <w:lang w:val="en-US"/>
              </w:rPr>
              <w:t>PN</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230F11">
            <w:pPr>
              <w:spacing w:after="0" w:line="240" w:lineRule="auto"/>
              <w:jc w:val="center"/>
              <w:rPr>
                <w:rFonts w:ascii="Times New Roman" w:hAnsi="Times New Roman"/>
                <w:lang w:val="en-US"/>
              </w:rPr>
            </w:pPr>
            <w:r w:rsidRPr="00230F11">
              <w:rPr>
                <w:rFonts w:ascii="Times New Roman" w:hAnsi="Times New Roman"/>
                <w:lang w:val="en-US"/>
              </w:rPr>
              <w:t>16</w:t>
            </w:r>
          </w:p>
        </w:tc>
      </w:tr>
      <w:tr w:rsidR="00230F11" w:rsidRPr="00230F11" w:rsidTr="00230F11">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230F11">
            <w:pPr>
              <w:spacing w:after="0" w:line="240" w:lineRule="auto"/>
              <w:rPr>
                <w:rFonts w:ascii="Times New Roman" w:hAnsi="Times New Roman"/>
              </w:rPr>
            </w:pPr>
            <w:proofErr w:type="spellStart"/>
            <w:r w:rsidRPr="00230F11">
              <w:rPr>
                <w:rFonts w:ascii="Times New Roman" w:hAnsi="Times New Roman"/>
                <w:lang w:val="en-US"/>
              </w:rPr>
              <w:t>Амортизирующее</w:t>
            </w:r>
            <w:proofErr w:type="spellEnd"/>
            <w:r w:rsidRPr="00230F11">
              <w:rPr>
                <w:rFonts w:ascii="Times New Roman" w:hAnsi="Times New Roman"/>
                <w:lang w:val="en-US"/>
              </w:rPr>
              <w:t xml:space="preserve"> </w:t>
            </w:r>
            <w:proofErr w:type="spellStart"/>
            <w:r w:rsidRPr="00230F11">
              <w:rPr>
                <w:rFonts w:ascii="Times New Roman" w:hAnsi="Times New Roman"/>
                <w:lang w:val="en-US"/>
              </w:rPr>
              <w:t>устройство</w:t>
            </w:r>
            <w:proofErr w:type="spellEnd"/>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230F11">
            <w:pPr>
              <w:spacing w:after="0" w:line="240" w:lineRule="auto"/>
              <w:jc w:val="center"/>
              <w:rPr>
                <w:rFonts w:ascii="Times New Roman" w:hAnsi="Times New Roman"/>
              </w:rPr>
            </w:pPr>
            <w:r w:rsidRPr="00230F11">
              <w:rPr>
                <w:rFonts w:ascii="Times New Roman" w:hAnsi="Times New Roman"/>
              </w:rPr>
              <w:t xml:space="preserve">Гидравлические тормоза в количестве 2 </w:t>
            </w:r>
            <w:proofErr w:type="spellStart"/>
            <w:proofErr w:type="gramStart"/>
            <w:r w:rsidRPr="00230F11">
              <w:rPr>
                <w:rFonts w:ascii="Times New Roman" w:hAnsi="Times New Roman"/>
              </w:rPr>
              <w:t>шт</w:t>
            </w:r>
            <w:proofErr w:type="spellEnd"/>
            <w:proofErr w:type="gramEnd"/>
            <w:r w:rsidRPr="00230F11">
              <w:rPr>
                <w:rFonts w:ascii="Times New Roman" w:hAnsi="Times New Roman"/>
              </w:rPr>
              <w:t xml:space="preserve"> </w:t>
            </w:r>
          </w:p>
        </w:tc>
      </w:tr>
      <w:tr w:rsidR="00230F11" w:rsidRPr="00230F11" w:rsidTr="00230F11">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4.</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Место, условия и сроки (периоды) поставок товара, выполнения работ, оказания услуг</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smartTag w:uri="urn:schemas-microsoft-com:office:smarttags" w:element="metricconverter">
              <w:smartTagPr>
                <w:attr w:name="ProductID" w:val="390027, г"/>
              </w:smartTagPr>
              <w:r w:rsidRPr="00230F11">
                <w:rPr>
                  <w:rFonts w:ascii="Times New Roman" w:hAnsi="Times New Roman"/>
                </w:rPr>
                <w:t>390027, г</w:t>
              </w:r>
            </w:smartTag>
            <w:r w:rsidRPr="00230F11">
              <w:rPr>
                <w:rFonts w:ascii="Times New Roman" w:hAnsi="Times New Roman"/>
              </w:rPr>
              <w:t xml:space="preserve">. Рязань, </w:t>
            </w:r>
            <w:proofErr w:type="spellStart"/>
            <w:r w:rsidRPr="00230F11">
              <w:rPr>
                <w:rFonts w:ascii="Times New Roman" w:hAnsi="Times New Roman"/>
              </w:rPr>
              <w:t>Касимовское</w:t>
            </w:r>
            <w:proofErr w:type="spellEnd"/>
            <w:r w:rsidRPr="00230F11">
              <w:rPr>
                <w:rFonts w:ascii="Times New Roman" w:hAnsi="Times New Roman"/>
              </w:rPr>
              <w:t xml:space="preserve"> шоссе, д.9.</w:t>
            </w:r>
          </w:p>
          <w:p w:rsidR="00230F11" w:rsidRPr="00230F11" w:rsidRDefault="00230F11" w:rsidP="00230F11">
            <w:pPr>
              <w:spacing w:after="0" w:line="240" w:lineRule="auto"/>
              <w:rPr>
                <w:rFonts w:ascii="Times New Roman" w:hAnsi="Times New Roman"/>
              </w:rPr>
            </w:pPr>
            <w:r w:rsidRPr="00230F11">
              <w:rPr>
                <w:rFonts w:ascii="Times New Roman" w:hAnsi="Times New Roman"/>
              </w:rPr>
              <w:t>Доставка товара до склада Заказчика  осуществляется транспортом Поставщика.</w:t>
            </w:r>
          </w:p>
          <w:p w:rsidR="00230F11" w:rsidRPr="00230F11" w:rsidRDefault="00230F11" w:rsidP="00230F11">
            <w:pPr>
              <w:spacing w:after="0" w:line="240" w:lineRule="auto"/>
              <w:rPr>
                <w:rFonts w:ascii="Times New Roman" w:hAnsi="Times New Roman"/>
              </w:rPr>
            </w:pPr>
            <w:r w:rsidRPr="00230F11">
              <w:rPr>
                <w:rFonts w:ascii="Times New Roman" w:hAnsi="Times New Roman"/>
              </w:rPr>
              <w:t>Срок поставки – не более 8-12 недель.</w:t>
            </w:r>
          </w:p>
        </w:tc>
      </w:tr>
      <w:tr w:rsidR="00230F11" w:rsidRPr="00230F11" w:rsidTr="00230F11">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5.</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 xml:space="preserve">Цена договора не должна превышать 7 200 000 (семь миллионов двести тысяч) рублей 00 копеек в </w:t>
            </w:r>
            <w:proofErr w:type="spellStart"/>
            <w:r w:rsidRPr="00230F11">
              <w:rPr>
                <w:rFonts w:ascii="Times New Roman" w:hAnsi="Times New Roman"/>
              </w:rPr>
              <w:t>т.ч</w:t>
            </w:r>
            <w:proofErr w:type="spellEnd"/>
            <w:r w:rsidRPr="00230F11">
              <w:rPr>
                <w:rFonts w:ascii="Times New Roman" w:hAnsi="Times New Roman"/>
              </w:rPr>
              <w:t>. НДС 18%.</w:t>
            </w:r>
          </w:p>
        </w:tc>
      </w:tr>
      <w:tr w:rsidR="00230F11" w:rsidRPr="00230F11" w:rsidTr="00230F11">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6.</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Порядок приемки товара, работ, услуг</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Товар принимается согласно акту приемки-передачи, товарной накладной, счета – фактуры.</w:t>
            </w:r>
          </w:p>
        </w:tc>
      </w:tr>
      <w:tr w:rsidR="00230F11" w:rsidRPr="00230F11" w:rsidTr="00230F11">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7.</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Гарантийные сроки на поставляемые товары, выполняемые работы, оказываемые услуги</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230F11">
            <w:pPr>
              <w:spacing w:after="0" w:line="240" w:lineRule="auto"/>
              <w:rPr>
                <w:rFonts w:ascii="Times New Roman" w:hAnsi="Times New Roman"/>
              </w:rPr>
            </w:pPr>
            <w:r w:rsidRPr="00230F11">
              <w:rPr>
                <w:rFonts w:ascii="Times New Roman" w:hAnsi="Times New Roman"/>
              </w:rPr>
              <w:t>Гарантийный срок на товар – не менее 10 лет.</w:t>
            </w:r>
          </w:p>
        </w:tc>
      </w:tr>
    </w:tbl>
    <w:p w:rsidR="00230F11" w:rsidRDefault="00230F11" w:rsidP="00230F11">
      <w:pPr>
        <w:jc w:val="center"/>
        <w:rPr>
          <w:b/>
          <w:sz w:val="28"/>
          <w:szCs w:val="28"/>
        </w:rPr>
      </w:pPr>
    </w:p>
    <w:p w:rsidR="00C00DB5" w:rsidRDefault="00C00DB5" w:rsidP="00230F11">
      <w:pPr>
        <w:jc w:val="center"/>
        <w:rPr>
          <w:rFonts w:ascii="Times New Roman" w:hAnsi="Times New Roman"/>
          <w:b/>
          <w:sz w:val="24"/>
        </w:rPr>
      </w:pPr>
    </w:p>
    <w:p w:rsidR="00230F11" w:rsidRDefault="00230F11" w:rsidP="00230F11">
      <w:pPr>
        <w:jc w:val="center"/>
        <w:rPr>
          <w:rFonts w:ascii="Times New Roman" w:hAnsi="Times New Roman"/>
          <w:b/>
          <w:sz w:val="24"/>
        </w:rPr>
      </w:pPr>
    </w:p>
    <w:p w:rsidR="00230F11" w:rsidRDefault="00230F11" w:rsidP="00230F11">
      <w:pPr>
        <w:jc w:val="center"/>
        <w:rPr>
          <w:rFonts w:ascii="Times New Roman" w:hAnsi="Times New Roman"/>
          <w:b/>
          <w:sz w:val="24"/>
        </w:rPr>
      </w:pPr>
    </w:p>
    <w:p w:rsidR="0030685E" w:rsidRPr="0030685E" w:rsidRDefault="0030685E" w:rsidP="00932C5F">
      <w:pPr>
        <w:spacing w:after="0"/>
        <w:ind w:left="360"/>
        <w:jc w:val="center"/>
        <w:rPr>
          <w:rFonts w:ascii="Times New Roman" w:hAnsi="Times New Roman"/>
          <w:b/>
          <w:sz w:val="24"/>
        </w:rPr>
      </w:pPr>
    </w:p>
    <w:p w:rsidR="00932C5F" w:rsidRDefault="00932C5F" w:rsidP="00932C5F">
      <w:pPr>
        <w:pStyle w:val="af0"/>
        <w:numPr>
          <w:ilvl w:val="0"/>
          <w:numId w:val="16"/>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932C5F" w:rsidRDefault="00932C5F" w:rsidP="00932C5F">
      <w:pPr>
        <w:jc w:val="center"/>
        <w:rPr>
          <w:rFonts w:ascii="Times New Roman" w:hAnsi="Times New Roman"/>
          <w:b/>
          <w:sz w:val="28"/>
          <w:szCs w:val="28"/>
        </w:rPr>
      </w:pPr>
      <w:r>
        <w:rPr>
          <w:rFonts w:ascii="Times New Roman" w:hAnsi="Times New Roman"/>
          <w:b/>
          <w:sz w:val="28"/>
          <w:szCs w:val="28"/>
        </w:rPr>
        <w:t>Договор №</w:t>
      </w:r>
    </w:p>
    <w:p w:rsidR="00932C5F" w:rsidRDefault="00932C5F" w:rsidP="00932C5F">
      <w:pPr>
        <w:spacing w:after="0"/>
        <w:ind w:left="360"/>
        <w:jc w:val="center"/>
        <w:rPr>
          <w:rFonts w:ascii="Times New Roman" w:eastAsia="Times New Roman CYR" w:hAnsi="Times New Roman" w:cs="Times New Roman CYR"/>
          <w:b/>
          <w:lang w:eastAsia="en-US"/>
        </w:rPr>
      </w:pPr>
      <w:r>
        <w:rPr>
          <w:rFonts w:ascii="Times New Roman" w:hAnsi="Times New Roman"/>
          <w:b/>
          <w:sz w:val="24"/>
        </w:rPr>
        <w:t xml:space="preserve">на поставку </w:t>
      </w:r>
      <w:r w:rsidR="00187A61">
        <w:rPr>
          <w:rFonts w:ascii="Times New Roman" w:eastAsia="Times New Roman CYR" w:hAnsi="Times New Roman" w:cs="Times New Roman CYR"/>
          <w:b/>
          <w:lang w:eastAsia="en-US"/>
        </w:rPr>
        <w:t xml:space="preserve">обратных дисковых поворотных клапанов </w:t>
      </w:r>
      <w:r w:rsidR="00187A61">
        <w:rPr>
          <w:rFonts w:ascii="Times New Roman" w:eastAsia="Times New Roman CYR" w:hAnsi="Times New Roman" w:cs="Times New Roman CYR"/>
          <w:b/>
          <w:lang w:val="en-US" w:eastAsia="en-US"/>
        </w:rPr>
        <w:t>SVPK</w:t>
      </w:r>
      <w:r w:rsidR="00187A61" w:rsidRPr="00187A61">
        <w:rPr>
          <w:rFonts w:ascii="Times New Roman" w:eastAsia="Times New Roman CYR" w:hAnsi="Times New Roman" w:cs="Times New Roman CYR"/>
          <w:b/>
          <w:lang w:eastAsia="en-US"/>
        </w:rPr>
        <w:t xml:space="preserve"> </w:t>
      </w:r>
      <w:r w:rsidR="00187A61">
        <w:rPr>
          <w:rFonts w:ascii="Times New Roman" w:eastAsia="Times New Roman CYR" w:hAnsi="Times New Roman" w:cs="Times New Roman CYR"/>
          <w:b/>
          <w:lang w:val="en-US" w:eastAsia="en-US"/>
        </w:rPr>
        <w:t>V</w:t>
      </w:r>
      <w:r w:rsidR="00187A61" w:rsidRPr="00187A61">
        <w:rPr>
          <w:rFonts w:ascii="Times New Roman" w:eastAsia="Times New Roman CYR" w:hAnsi="Times New Roman" w:cs="Times New Roman CYR"/>
          <w:b/>
          <w:lang w:eastAsia="en-US"/>
        </w:rPr>
        <w:t xml:space="preserve">2-09 </w:t>
      </w:r>
      <w:r w:rsidR="00187A61">
        <w:rPr>
          <w:rFonts w:ascii="Times New Roman" w:eastAsia="Times New Roman CYR" w:hAnsi="Times New Roman" w:cs="Times New Roman CYR"/>
          <w:b/>
          <w:lang w:val="en-US" w:eastAsia="en-US"/>
        </w:rPr>
        <w:t>DN</w:t>
      </w:r>
      <w:r w:rsidR="00187A61" w:rsidRPr="00187A61">
        <w:rPr>
          <w:rFonts w:ascii="Times New Roman" w:eastAsia="Times New Roman CYR" w:hAnsi="Times New Roman" w:cs="Times New Roman CYR"/>
          <w:b/>
          <w:lang w:eastAsia="en-US"/>
        </w:rPr>
        <w:t xml:space="preserve"> 1200 </w:t>
      </w:r>
      <w:r w:rsidR="00187A61">
        <w:rPr>
          <w:rFonts w:ascii="Times New Roman" w:eastAsia="Times New Roman CYR" w:hAnsi="Times New Roman" w:cs="Times New Roman CYR"/>
          <w:b/>
          <w:lang w:val="en-US" w:eastAsia="en-US"/>
        </w:rPr>
        <w:t>PN</w:t>
      </w:r>
      <w:r w:rsidR="00187A61" w:rsidRPr="00187A61">
        <w:rPr>
          <w:rFonts w:ascii="Times New Roman" w:eastAsia="Times New Roman CYR" w:hAnsi="Times New Roman" w:cs="Times New Roman CYR"/>
          <w:b/>
          <w:lang w:eastAsia="en-US"/>
        </w:rPr>
        <w:t xml:space="preserve"> 16</w:t>
      </w:r>
      <w:r w:rsidR="00187A61">
        <w:rPr>
          <w:rFonts w:ascii="Times New Roman" w:eastAsia="Times New Roman CYR" w:hAnsi="Times New Roman" w:cs="Times New Roman CYR"/>
          <w:b/>
          <w:lang w:eastAsia="en-US"/>
        </w:rPr>
        <w:t xml:space="preserve"> с двумя гидравлическими тормозами</w:t>
      </w:r>
      <w:r>
        <w:rPr>
          <w:rFonts w:ascii="Times New Roman" w:eastAsia="Times New Roman CYR" w:hAnsi="Times New Roman" w:cs="Times New Roman CYR"/>
          <w:b/>
          <w:lang w:eastAsia="en-US"/>
        </w:rPr>
        <w:t xml:space="preserve"> для нужд МП «Водоканал города Рязани»</w:t>
      </w:r>
    </w:p>
    <w:p w:rsidR="00932C5F" w:rsidRDefault="00932C5F" w:rsidP="00932C5F">
      <w:pPr>
        <w:spacing w:after="0"/>
        <w:ind w:left="360"/>
        <w:jc w:val="center"/>
        <w:rPr>
          <w:rFonts w:ascii="Times New Roman" w:hAnsi="Times New Roman"/>
          <w:b/>
          <w:sz w:val="24"/>
        </w:rPr>
      </w:pPr>
    </w:p>
    <w:p w:rsidR="00932C5F" w:rsidRDefault="00932C5F" w:rsidP="00932C5F">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932C5F" w:rsidTr="00932C5F">
        <w:tc>
          <w:tcPr>
            <w:tcW w:w="4742" w:type="dxa"/>
            <w:hideMark/>
          </w:tcPr>
          <w:p w:rsidR="00932C5F" w:rsidRDefault="00932C5F">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932C5F" w:rsidRDefault="00932C5F">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932C5F" w:rsidRDefault="00932C5F" w:rsidP="00932C5F">
      <w:pPr>
        <w:spacing w:after="0"/>
        <w:jc w:val="center"/>
        <w:rPr>
          <w:rFonts w:ascii="Times New Roman" w:hAnsi="Times New Roman"/>
          <w:sz w:val="24"/>
          <w:szCs w:val="24"/>
        </w:rPr>
      </w:pPr>
    </w:p>
    <w:p w:rsidR="00932C5F" w:rsidRDefault="00932C5F" w:rsidP="00932C5F">
      <w:pPr>
        <w:spacing w:after="0"/>
        <w:jc w:val="center"/>
        <w:rPr>
          <w:rFonts w:ascii="Times New Roman" w:hAnsi="Times New Roman"/>
          <w:sz w:val="24"/>
          <w:szCs w:val="24"/>
        </w:rPr>
      </w:pPr>
    </w:p>
    <w:p w:rsidR="00932C5F" w:rsidRDefault="00932C5F" w:rsidP="00932C5F">
      <w:pPr>
        <w:spacing w:after="0"/>
        <w:ind w:firstLine="708"/>
        <w:jc w:val="both"/>
        <w:rPr>
          <w:rFonts w:ascii="Times New Roman" w:hAnsi="Times New Roman"/>
          <w:sz w:val="24"/>
          <w:szCs w:val="24"/>
        </w:rPr>
      </w:pPr>
    </w:p>
    <w:p w:rsidR="00932C5F" w:rsidRDefault="00932C5F" w:rsidP="00932C5F">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932C5F" w:rsidRDefault="00932C5F" w:rsidP="00932C5F">
      <w:pPr>
        <w:spacing w:after="0"/>
        <w:jc w:val="both"/>
        <w:rPr>
          <w:rFonts w:ascii="Times New Roman" w:hAnsi="Times New Roman"/>
          <w:b/>
          <w:sz w:val="24"/>
          <w:szCs w:val="24"/>
        </w:rPr>
      </w:pPr>
    </w:p>
    <w:p w:rsidR="00932C5F" w:rsidRDefault="00932C5F" w:rsidP="00932C5F">
      <w:pPr>
        <w:numPr>
          <w:ilvl w:val="0"/>
          <w:numId w:val="20"/>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187A61" w:rsidRPr="00187A61">
        <w:rPr>
          <w:rFonts w:ascii="Times New Roman" w:eastAsia="Times New Roman CYR" w:hAnsi="Times New Roman" w:cs="Times New Roman CYR"/>
          <w:lang w:eastAsia="en-US"/>
        </w:rPr>
        <w:t>обратны</w:t>
      </w:r>
      <w:r w:rsidR="00C30D83">
        <w:rPr>
          <w:rFonts w:ascii="Times New Roman" w:eastAsia="Times New Roman CYR" w:hAnsi="Times New Roman" w:cs="Times New Roman CYR"/>
          <w:lang w:eastAsia="en-US"/>
        </w:rPr>
        <w:t>е дисковые</w:t>
      </w:r>
      <w:r w:rsidR="00187A61" w:rsidRPr="00187A61">
        <w:rPr>
          <w:rFonts w:ascii="Times New Roman" w:eastAsia="Times New Roman CYR" w:hAnsi="Times New Roman" w:cs="Times New Roman CYR"/>
          <w:lang w:eastAsia="en-US"/>
        </w:rPr>
        <w:t xml:space="preserve"> поворотны</w:t>
      </w:r>
      <w:r w:rsidR="00C30D83">
        <w:rPr>
          <w:rFonts w:ascii="Times New Roman" w:eastAsia="Times New Roman CYR" w:hAnsi="Times New Roman" w:cs="Times New Roman CYR"/>
          <w:lang w:eastAsia="en-US"/>
        </w:rPr>
        <w:t>е</w:t>
      </w:r>
      <w:r w:rsidR="00187A61" w:rsidRPr="00187A61">
        <w:rPr>
          <w:rFonts w:ascii="Times New Roman" w:eastAsia="Times New Roman CYR" w:hAnsi="Times New Roman" w:cs="Times New Roman CYR"/>
          <w:lang w:eastAsia="en-US"/>
        </w:rPr>
        <w:t xml:space="preserve"> клапан</w:t>
      </w:r>
      <w:r w:rsidR="00C30D83">
        <w:rPr>
          <w:rFonts w:ascii="Times New Roman" w:eastAsia="Times New Roman CYR" w:hAnsi="Times New Roman" w:cs="Times New Roman CYR"/>
          <w:lang w:eastAsia="en-US"/>
        </w:rPr>
        <w:t>а</w:t>
      </w:r>
      <w:r w:rsidR="00187A61" w:rsidRPr="00187A61">
        <w:rPr>
          <w:rFonts w:ascii="Times New Roman" w:eastAsia="Times New Roman CYR" w:hAnsi="Times New Roman" w:cs="Times New Roman CYR"/>
          <w:lang w:eastAsia="en-US"/>
        </w:rPr>
        <w:t xml:space="preserve"> </w:t>
      </w:r>
      <w:r w:rsidR="00187A61" w:rsidRPr="00187A61">
        <w:rPr>
          <w:rFonts w:ascii="Times New Roman" w:eastAsia="Times New Roman CYR" w:hAnsi="Times New Roman" w:cs="Times New Roman CYR"/>
          <w:lang w:val="en-US" w:eastAsia="en-US"/>
        </w:rPr>
        <w:t>SVPK</w:t>
      </w:r>
      <w:r w:rsidR="00187A61" w:rsidRPr="00187A61">
        <w:rPr>
          <w:rFonts w:ascii="Times New Roman" w:eastAsia="Times New Roman CYR" w:hAnsi="Times New Roman" w:cs="Times New Roman CYR"/>
          <w:lang w:eastAsia="en-US"/>
        </w:rPr>
        <w:t xml:space="preserve"> </w:t>
      </w:r>
      <w:r w:rsidR="00187A61" w:rsidRPr="00187A61">
        <w:rPr>
          <w:rFonts w:ascii="Times New Roman" w:eastAsia="Times New Roman CYR" w:hAnsi="Times New Roman" w:cs="Times New Roman CYR"/>
          <w:lang w:val="en-US" w:eastAsia="en-US"/>
        </w:rPr>
        <w:t>V</w:t>
      </w:r>
      <w:r w:rsidR="00187A61" w:rsidRPr="00187A61">
        <w:rPr>
          <w:rFonts w:ascii="Times New Roman" w:eastAsia="Times New Roman CYR" w:hAnsi="Times New Roman" w:cs="Times New Roman CYR"/>
          <w:lang w:eastAsia="en-US"/>
        </w:rPr>
        <w:t xml:space="preserve">2-09 </w:t>
      </w:r>
      <w:r w:rsidR="00187A61" w:rsidRPr="00187A61">
        <w:rPr>
          <w:rFonts w:ascii="Times New Roman" w:eastAsia="Times New Roman CYR" w:hAnsi="Times New Roman" w:cs="Times New Roman CYR"/>
          <w:lang w:val="en-US" w:eastAsia="en-US"/>
        </w:rPr>
        <w:t>DN</w:t>
      </w:r>
      <w:r w:rsidR="00187A61" w:rsidRPr="00187A61">
        <w:rPr>
          <w:rFonts w:ascii="Times New Roman" w:eastAsia="Times New Roman CYR" w:hAnsi="Times New Roman" w:cs="Times New Roman CYR"/>
          <w:lang w:eastAsia="en-US"/>
        </w:rPr>
        <w:t xml:space="preserve"> 1200 </w:t>
      </w:r>
      <w:r w:rsidR="00187A61" w:rsidRPr="00187A61">
        <w:rPr>
          <w:rFonts w:ascii="Times New Roman" w:eastAsia="Times New Roman CYR" w:hAnsi="Times New Roman" w:cs="Times New Roman CYR"/>
          <w:lang w:val="en-US" w:eastAsia="en-US"/>
        </w:rPr>
        <w:t>PN</w:t>
      </w:r>
      <w:r w:rsidR="00187A61" w:rsidRPr="00187A61">
        <w:rPr>
          <w:rFonts w:ascii="Times New Roman" w:eastAsia="Times New Roman CYR" w:hAnsi="Times New Roman" w:cs="Times New Roman CYR"/>
          <w:lang w:eastAsia="en-US"/>
        </w:rPr>
        <w:t xml:space="preserve"> 16 с двумя гидравлическими тормозами</w:t>
      </w:r>
      <w:r>
        <w:rPr>
          <w:rFonts w:ascii="Times New Roman" w:eastAsia="Times New Roman CYR" w:hAnsi="Times New Roman" w:cs="Times New Roman CYR"/>
          <w:lang w:eastAsia="en-US"/>
        </w:rPr>
        <w:t xml:space="preserve"> для нужд МП «Водоканал города Рязани»</w:t>
      </w:r>
      <w:r>
        <w:rPr>
          <w:rFonts w:ascii="Times New Roman" w:hAnsi="Times New Roman"/>
          <w:sz w:val="24"/>
          <w:szCs w:val="24"/>
        </w:rPr>
        <w:t xml:space="preserve"> согласно технического задания (Приложение №2), </w:t>
      </w:r>
      <w:r>
        <w:rPr>
          <w:rFonts w:ascii="Times New Roman" w:hAnsi="Times New Roman"/>
          <w:sz w:val="24"/>
        </w:rPr>
        <w:t>прилагаемого к настоящему договору и являющегося его неотъемлемой частью.</w:t>
      </w:r>
      <w:proofErr w:type="gramEnd"/>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932C5F" w:rsidRDefault="00932C5F" w:rsidP="00932C5F">
      <w:pPr>
        <w:spacing w:line="240" w:lineRule="auto"/>
        <w:jc w:val="both"/>
        <w:rPr>
          <w:rFonts w:ascii="Times New Roman" w:hAnsi="Times New Roman"/>
          <w:sz w:val="24"/>
          <w:szCs w:val="24"/>
        </w:rPr>
      </w:pPr>
    </w:p>
    <w:p w:rsidR="00932C5F" w:rsidRDefault="00932C5F" w:rsidP="00932C5F">
      <w:pPr>
        <w:numPr>
          <w:ilvl w:val="0"/>
          <w:numId w:val="20"/>
        </w:numPr>
        <w:spacing w:after="0" w:line="240" w:lineRule="auto"/>
        <w:contextualSpacing/>
        <w:jc w:val="center"/>
        <w:rPr>
          <w:rFonts w:ascii="Times New Roman" w:hAnsi="Times New Roman"/>
          <w:b/>
          <w:sz w:val="24"/>
          <w:szCs w:val="24"/>
        </w:rPr>
      </w:pPr>
      <w:r>
        <w:rPr>
          <w:rFonts w:ascii="Times New Roman" w:hAnsi="Times New Roman"/>
          <w:b/>
          <w:sz w:val="24"/>
          <w:szCs w:val="24"/>
        </w:rPr>
        <w:t>Качество поставленного товара.</w:t>
      </w:r>
    </w:p>
    <w:p w:rsidR="00932C5F" w:rsidRDefault="00932C5F" w:rsidP="00932C5F">
      <w:pPr>
        <w:spacing w:after="0" w:line="240" w:lineRule="auto"/>
        <w:ind w:left="720"/>
        <w:contextualSpacing/>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2.5.  Гарантия на поставляемый товар указана в паспорте завода-изготовителя и составляет _______________ месяцев.</w:t>
      </w:r>
    </w:p>
    <w:p w:rsidR="00932C5F" w:rsidRDefault="00932C5F" w:rsidP="00932C5F">
      <w:pPr>
        <w:spacing w:after="0"/>
        <w:rPr>
          <w:rFonts w:ascii="Times New Roman" w:hAnsi="Times New Roman"/>
          <w:sz w:val="24"/>
          <w:szCs w:val="24"/>
        </w:rPr>
      </w:pPr>
    </w:p>
    <w:p w:rsidR="00932C5F" w:rsidRDefault="00932C5F" w:rsidP="00932C5F">
      <w:pPr>
        <w:spacing w:after="0" w:line="240" w:lineRule="auto"/>
        <w:jc w:val="center"/>
        <w:rPr>
          <w:rFonts w:ascii="Times New Roman" w:hAnsi="Times New Roman"/>
          <w:b/>
          <w:sz w:val="24"/>
          <w:szCs w:val="24"/>
        </w:rPr>
      </w:pPr>
      <w:r>
        <w:rPr>
          <w:rFonts w:ascii="Times New Roman" w:hAnsi="Times New Roman"/>
          <w:b/>
          <w:sz w:val="24"/>
          <w:szCs w:val="24"/>
        </w:rPr>
        <w:t>3. Сроки поставки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3.1. Поставка товара осуществляется в течение _________ </w:t>
      </w:r>
      <w:r w:rsidR="00187A61">
        <w:rPr>
          <w:rFonts w:ascii="Times New Roman" w:hAnsi="Times New Roman"/>
          <w:sz w:val="24"/>
          <w:szCs w:val="24"/>
        </w:rPr>
        <w:t>недель</w:t>
      </w:r>
      <w:r>
        <w:rPr>
          <w:rFonts w:ascii="Times New Roman" w:hAnsi="Times New Roman"/>
          <w:sz w:val="24"/>
          <w:szCs w:val="24"/>
        </w:rPr>
        <w:t xml:space="preserve"> со дня подписания договора по адресу: город Рязань, </w:t>
      </w:r>
      <w:proofErr w:type="spellStart"/>
      <w:r w:rsidR="00187A61">
        <w:rPr>
          <w:rFonts w:ascii="Times New Roman" w:hAnsi="Times New Roman"/>
          <w:sz w:val="24"/>
          <w:szCs w:val="24"/>
        </w:rPr>
        <w:t>Касимовское</w:t>
      </w:r>
      <w:proofErr w:type="spellEnd"/>
      <w:r w:rsidR="00187A61">
        <w:rPr>
          <w:rFonts w:ascii="Times New Roman" w:hAnsi="Times New Roman"/>
          <w:sz w:val="24"/>
          <w:szCs w:val="24"/>
        </w:rPr>
        <w:t xml:space="preserve"> шоссе, д.9</w:t>
      </w:r>
      <w:r>
        <w:rPr>
          <w:rFonts w:ascii="Times New Roman" w:hAnsi="Times New Roman"/>
          <w:sz w:val="24"/>
          <w:szCs w:val="24"/>
        </w:rPr>
        <w:t xml:space="preserve"> автотранспортом Поставщика.</w:t>
      </w:r>
    </w:p>
    <w:p w:rsidR="00932C5F" w:rsidRDefault="00932C5F" w:rsidP="00932C5F">
      <w:pPr>
        <w:spacing w:after="0"/>
        <w:jc w:val="both"/>
        <w:rPr>
          <w:rFonts w:ascii="Times New Roman" w:hAnsi="Times New Roman"/>
          <w:sz w:val="24"/>
          <w:szCs w:val="24"/>
        </w:rPr>
      </w:pPr>
    </w:p>
    <w:p w:rsidR="00932C5F" w:rsidRDefault="00932C5F" w:rsidP="00932C5F">
      <w:pPr>
        <w:numPr>
          <w:ilvl w:val="0"/>
          <w:numId w:val="21"/>
        </w:numPr>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932C5F" w:rsidRDefault="00932C5F" w:rsidP="00932C5F">
      <w:pPr>
        <w:spacing w:after="0" w:line="240" w:lineRule="auto"/>
        <w:ind w:left="72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4.2. Поставщик несет ответственность за ненадлежащее качество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4.5. В случае обнаружения некачественного товара Заказчик и Поставщик составляют  акт.</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932C5F" w:rsidRDefault="00932C5F" w:rsidP="00932C5F">
      <w:pPr>
        <w:spacing w:after="0"/>
        <w:jc w:val="both"/>
        <w:rPr>
          <w:rFonts w:ascii="Times New Roman" w:hAnsi="Times New Roman"/>
          <w:sz w:val="24"/>
          <w:szCs w:val="24"/>
        </w:rPr>
      </w:pPr>
    </w:p>
    <w:p w:rsidR="00932C5F" w:rsidRDefault="00932C5F" w:rsidP="00932C5F">
      <w:pPr>
        <w:tabs>
          <w:tab w:val="left" w:pos="567"/>
        </w:tabs>
        <w:spacing w:after="0"/>
        <w:jc w:val="center"/>
        <w:rPr>
          <w:rFonts w:ascii="Times New Roman" w:hAnsi="Times New Roman"/>
          <w:b/>
          <w:sz w:val="24"/>
          <w:szCs w:val="24"/>
        </w:rPr>
      </w:pPr>
      <w:r>
        <w:rPr>
          <w:rFonts w:ascii="Times New Roman" w:hAnsi="Times New Roman"/>
          <w:b/>
          <w:sz w:val="24"/>
          <w:szCs w:val="24"/>
        </w:rPr>
        <w:t>5. Цена и порядок расчетов.</w:t>
      </w:r>
    </w:p>
    <w:p w:rsidR="00932C5F" w:rsidRDefault="00932C5F" w:rsidP="00932C5F">
      <w:pPr>
        <w:tabs>
          <w:tab w:val="left" w:pos="567"/>
        </w:tabs>
        <w:spacing w:after="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5.1. Цена настоящего договора  составляет</w:t>
      </w:r>
      <w:proofErr w:type="gramStart"/>
      <w:r>
        <w:rPr>
          <w:rFonts w:ascii="Times New Roman" w:hAnsi="Times New Roman"/>
          <w:sz w:val="24"/>
          <w:szCs w:val="24"/>
        </w:rPr>
        <w:t xml:space="preserve"> _____ (__________) </w:t>
      </w:r>
      <w:proofErr w:type="gramEnd"/>
      <w:r>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932C5F" w:rsidRDefault="00932C5F" w:rsidP="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5.3. </w:t>
      </w:r>
      <w:r>
        <w:rPr>
          <w:rFonts w:ascii="Times New Roman" w:hAnsi="Times New Roman"/>
          <w:lang w:eastAsia="en-US"/>
        </w:rPr>
        <w:t xml:space="preserve"> </w:t>
      </w:r>
      <w:r>
        <w:rPr>
          <w:rFonts w:ascii="Times New Roman" w:hAnsi="Times New Roman"/>
          <w:sz w:val="24"/>
          <w:szCs w:val="24"/>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приемки-передачи, товарных накладных, счетов-фактур по факту наличия денежных средств на </w:t>
      </w:r>
      <w:r w:rsidR="006643C3">
        <w:rPr>
          <w:rFonts w:ascii="Times New Roman" w:hAnsi="Times New Roman"/>
          <w:sz w:val="24"/>
          <w:szCs w:val="24"/>
          <w:lang w:eastAsia="en-US"/>
        </w:rPr>
        <w:t xml:space="preserve">инвестиционном </w:t>
      </w:r>
      <w:r>
        <w:rPr>
          <w:rFonts w:ascii="Times New Roman" w:hAnsi="Times New Roman"/>
          <w:sz w:val="24"/>
          <w:szCs w:val="24"/>
          <w:lang w:eastAsia="en-US"/>
        </w:rPr>
        <w:t>счете Заказчика.</w:t>
      </w:r>
    </w:p>
    <w:p w:rsidR="00932C5F" w:rsidRDefault="00932C5F" w:rsidP="00932C5F">
      <w:pPr>
        <w:autoSpaceDE w:val="0"/>
        <w:autoSpaceDN w:val="0"/>
        <w:adjustRightInd w:val="0"/>
        <w:spacing w:after="0" w:line="240" w:lineRule="auto"/>
        <w:jc w:val="both"/>
        <w:rPr>
          <w:rFonts w:ascii="Times New Roman" w:hAnsi="Times New Roman"/>
          <w:sz w:val="24"/>
          <w:szCs w:val="24"/>
        </w:rPr>
      </w:pPr>
    </w:p>
    <w:p w:rsidR="00932C5F" w:rsidRDefault="00932C5F" w:rsidP="00932C5F">
      <w:pPr>
        <w:spacing w:after="0"/>
        <w:jc w:val="center"/>
        <w:rPr>
          <w:rFonts w:ascii="Times New Roman" w:hAnsi="Times New Roman"/>
          <w:b/>
          <w:sz w:val="24"/>
          <w:szCs w:val="24"/>
        </w:rPr>
      </w:pPr>
      <w:r>
        <w:rPr>
          <w:rFonts w:ascii="Times New Roman" w:hAnsi="Times New Roman"/>
          <w:b/>
          <w:sz w:val="24"/>
          <w:szCs w:val="24"/>
        </w:rPr>
        <w:t>6. Срок действия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7. Имущественная ответственность.</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7.2. Заказчик вправе потребовать от Поставщика уплату: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240" w:lineRule="auto"/>
        <w:ind w:firstLine="567"/>
        <w:jc w:val="center"/>
        <w:rPr>
          <w:rFonts w:ascii="Times New Roman" w:hAnsi="Times New Roman"/>
          <w:b/>
          <w:sz w:val="24"/>
          <w:szCs w:val="24"/>
        </w:rPr>
      </w:pPr>
      <w:r>
        <w:rPr>
          <w:rFonts w:ascii="Times New Roman" w:hAnsi="Times New Roman"/>
          <w:b/>
          <w:sz w:val="24"/>
          <w:szCs w:val="24"/>
        </w:rPr>
        <w:t>8. Дополнительные условия.</w:t>
      </w:r>
    </w:p>
    <w:p w:rsidR="00932C5F" w:rsidRDefault="00932C5F" w:rsidP="00932C5F">
      <w:pPr>
        <w:spacing w:after="0" w:line="240" w:lineRule="auto"/>
        <w:ind w:firstLine="567"/>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rPr>
      </w:pPr>
      <w:r>
        <w:rPr>
          <w:rFonts w:ascii="Times New Roman" w:hAnsi="Times New Roman"/>
          <w:sz w:val="24"/>
        </w:rPr>
        <w:lastRenderedPageBreak/>
        <w:t>8.1. Все условия выполнения работ, не предусмотренные настоящим договором, регулируются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Pr>
          <w:rFonts w:ascii="Times New Roman" w:hAnsi="Times New Roman"/>
          <w:sz w:val="24"/>
        </w:rPr>
        <w:t>неурегулировании</w:t>
      </w:r>
      <w:proofErr w:type="spellEnd"/>
      <w:r>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932C5F" w:rsidRDefault="00932C5F" w:rsidP="00932C5F">
      <w:pPr>
        <w:spacing w:after="0" w:line="240" w:lineRule="auto"/>
        <w:jc w:val="both"/>
        <w:rPr>
          <w:rFonts w:ascii="Times New Roman" w:hAnsi="Times New Roman"/>
          <w:sz w:val="24"/>
        </w:rPr>
      </w:pPr>
      <w:r>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932C5F" w:rsidRDefault="00932C5F" w:rsidP="00932C5F">
      <w:pPr>
        <w:spacing w:after="0" w:line="480" w:lineRule="auto"/>
        <w:ind w:firstLine="567"/>
        <w:jc w:val="center"/>
        <w:rPr>
          <w:rFonts w:ascii="Times New Roman" w:hAnsi="Times New Roman"/>
          <w:b/>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9. Юридические адреса, реквизиты и подписи сторон.</w:t>
      </w:r>
    </w:p>
    <w:p w:rsidR="00932C5F" w:rsidRDefault="00932C5F" w:rsidP="00932C5F">
      <w:pPr>
        <w:jc w:val="both"/>
      </w:pPr>
    </w:p>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lastRenderedPageBreak/>
        <w:t xml:space="preserve">Приложение №1 </w:t>
      </w:r>
    </w:p>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t>К договору № _____от______________2013г.</w:t>
      </w: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r w:rsidRPr="00C00DB5">
        <w:rPr>
          <w:rFonts w:ascii="Times New Roman" w:hAnsi="Times New Roman"/>
          <w:b/>
          <w:sz w:val="24"/>
          <w:szCs w:val="24"/>
        </w:rPr>
        <w:t>Спецификация</w:t>
      </w:r>
    </w:p>
    <w:p w:rsidR="00932C5F" w:rsidRPr="00C00DB5" w:rsidRDefault="00932C5F" w:rsidP="00932C5F">
      <w:pPr>
        <w:jc w:val="center"/>
        <w:rPr>
          <w:rFonts w:ascii="Times New Roman" w:hAnsi="Times New Roman"/>
          <w:b/>
          <w:sz w:val="24"/>
          <w:szCs w:val="24"/>
        </w:rPr>
      </w:pPr>
    </w:p>
    <w:p w:rsidR="00932C5F" w:rsidRPr="00C00DB5" w:rsidRDefault="00932C5F" w:rsidP="00932C5F">
      <w:pPr>
        <w:spacing w:after="0"/>
        <w:ind w:left="360"/>
        <w:jc w:val="center"/>
        <w:rPr>
          <w:rFonts w:ascii="Times New Roman" w:eastAsia="Times New Roman CYR" w:hAnsi="Times New Roman" w:cs="Times New Roman CYR"/>
          <w:b/>
          <w:sz w:val="24"/>
          <w:szCs w:val="24"/>
          <w:lang w:eastAsia="en-US"/>
        </w:rPr>
      </w:pPr>
      <w:r w:rsidRPr="00C00DB5">
        <w:rPr>
          <w:rFonts w:ascii="Times New Roman" w:hAnsi="Times New Roman"/>
          <w:b/>
          <w:sz w:val="24"/>
          <w:szCs w:val="24"/>
        </w:rPr>
        <w:t xml:space="preserve">на поставку </w:t>
      </w:r>
      <w:r w:rsidR="00187A61">
        <w:rPr>
          <w:rFonts w:ascii="Times New Roman" w:eastAsia="Times New Roman CYR" w:hAnsi="Times New Roman" w:cs="Times New Roman CYR"/>
          <w:b/>
          <w:lang w:eastAsia="en-US"/>
        </w:rPr>
        <w:t xml:space="preserve">обратных дисковых поворотных клапанов </w:t>
      </w:r>
      <w:r w:rsidR="00187A61">
        <w:rPr>
          <w:rFonts w:ascii="Times New Roman" w:eastAsia="Times New Roman CYR" w:hAnsi="Times New Roman" w:cs="Times New Roman CYR"/>
          <w:b/>
          <w:lang w:val="en-US" w:eastAsia="en-US"/>
        </w:rPr>
        <w:t>SVPK</w:t>
      </w:r>
      <w:r w:rsidR="00187A61" w:rsidRPr="00187A61">
        <w:rPr>
          <w:rFonts w:ascii="Times New Roman" w:eastAsia="Times New Roman CYR" w:hAnsi="Times New Roman" w:cs="Times New Roman CYR"/>
          <w:b/>
          <w:lang w:eastAsia="en-US"/>
        </w:rPr>
        <w:t xml:space="preserve"> </w:t>
      </w:r>
      <w:r w:rsidR="00187A61">
        <w:rPr>
          <w:rFonts w:ascii="Times New Roman" w:eastAsia="Times New Roman CYR" w:hAnsi="Times New Roman" w:cs="Times New Roman CYR"/>
          <w:b/>
          <w:lang w:val="en-US" w:eastAsia="en-US"/>
        </w:rPr>
        <w:t>V</w:t>
      </w:r>
      <w:r w:rsidR="00187A61" w:rsidRPr="00187A61">
        <w:rPr>
          <w:rFonts w:ascii="Times New Roman" w:eastAsia="Times New Roman CYR" w:hAnsi="Times New Roman" w:cs="Times New Roman CYR"/>
          <w:b/>
          <w:lang w:eastAsia="en-US"/>
        </w:rPr>
        <w:t xml:space="preserve">2-09 </w:t>
      </w:r>
      <w:r w:rsidR="00187A61">
        <w:rPr>
          <w:rFonts w:ascii="Times New Roman" w:eastAsia="Times New Roman CYR" w:hAnsi="Times New Roman" w:cs="Times New Roman CYR"/>
          <w:b/>
          <w:lang w:val="en-US" w:eastAsia="en-US"/>
        </w:rPr>
        <w:t>DN</w:t>
      </w:r>
      <w:r w:rsidR="00187A61" w:rsidRPr="00187A61">
        <w:rPr>
          <w:rFonts w:ascii="Times New Roman" w:eastAsia="Times New Roman CYR" w:hAnsi="Times New Roman" w:cs="Times New Roman CYR"/>
          <w:b/>
          <w:lang w:eastAsia="en-US"/>
        </w:rPr>
        <w:t xml:space="preserve"> 1200 </w:t>
      </w:r>
      <w:r w:rsidR="00187A61">
        <w:rPr>
          <w:rFonts w:ascii="Times New Roman" w:eastAsia="Times New Roman CYR" w:hAnsi="Times New Roman" w:cs="Times New Roman CYR"/>
          <w:b/>
          <w:lang w:val="en-US" w:eastAsia="en-US"/>
        </w:rPr>
        <w:t>PN</w:t>
      </w:r>
      <w:r w:rsidR="00187A61" w:rsidRPr="00187A61">
        <w:rPr>
          <w:rFonts w:ascii="Times New Roman" w:eastAsia="Times New Roman CYR" w:hAnsi="Times New Roman" w:cs="Times New Roman CYR"/>
          <w:b/>
          <w:lang w:eastAsia="en-US"/>
        </w:rPr>
        <w:t xml:space="preserve"> 16</w:t>
      </w:r>
      <w:r w:rsidR="00187A61">
        <w:rPr>
          <w:rFonts w:ascii="Times New Roman" w:eastAsia="Times New Roman CYR" w:hAnsi="Times New Roman" w:cs="Times New Roman CYR"/>
          <w:b/>
          <w:lang w:eastAsia="en-US"/>
        </w:rPr>
        <w:t xml:space="preserve"> с двумя гидравлическими тормозами для нужд МП «Водоканал города Рязани</w:t>
      </w:r>
      <w:r w:rsidRPr="00C00DB5">
        <w:rPr>
          <w:rFonts w:ascii="Times New Roman" w:eastAsia="Times New Roman CYR" w:hAnsi="Times New Roman" w:cs="Times New Roman CYR"/>
          <w:b/>
          <w:sz w:val="24"/>
          <w:szCs w:val="24"/>
          <w:lang w:eastAsia="en-US"/>
        </w:rPr>
        <w:t>»</w:t>
      </w:r>
    </w:p>
    <w:p w:rsidR="00932C5F" w:rsidRPr="00C00DB5" w:rsidRDefault="00932C5F" w:rsidP="00932C5F">
      <w:pPr>
        <w:spacing w:after="0"/>
        <w:ind w:left="360"/>
        <w:jc w:val="center"/>
        <w:rPr>
          <w:rFonts w:ascii="Times New Roman" w:hAnsi="Times New Roman"/>
          <w:b/>
          <w:sz w:val="24"/>
        </w:rPr>
      </w:pPr>
    </w:p>
    <w:p w:rsidR="00932C5F" w:rsidRPr="00C00DB5" w:rsidRDefault="00932C5F" w:rsidP="00932C5F">
      <w:pPr>
        <w:pStyle w:val="ac"/>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932C5F" w:rsidRPr="00C00DB5" w:rsidTr="00932C5F">
        <w:trPr>
          <w:trHeight w:val="160"/>
        </w:trPr>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r w:rsidRPr="00C00DB5">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Полное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наименование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Кол</w:t>
            </w:r>
            <w:r w:rsidRPr="00C00DB5">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Цена за единицу (</w:t>
            </w:r>
            <w:proofErr w:type="spellStart"/>
            <w:r w:rsidRPr="00C00DB5">
              <w:rPr>
                <w:rFonts w:ascii="Times New Roman" w:hAnsi="Times New Roman"/>
                <w:b/>
                <w:sz w:val="24"/>
                <w:szCs w:val="24"/>
                <w:lang w:eastAsia="en-US"/>
              </w:rPr>
              <w:t>руб</w:t>
            </w:r>
            <w:proofErr w:type="spellEnd"/>
            <w:r w:rsidRPr="00C00DB5">
              <w:rPr>
                <w:rFonts w:ascii="Times New Roman" w:hAnsi="Times New Roman"/>
                <w:b/>
                <w:sz w:val="24"/>
                <w:szCs w:val="24"/>
                <w:lang w:eastAsia="en-US"/>
              </w:rPr>
              <w:t xml:space="preserve">),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 xml:space="preserve">Сумма (руб.),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r>
      <w:tr w:rsidR="00932C5F" w:rsidRPr="00C00DB5" w:rsidTr="00932C5F">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rPr>
                <w:rFonts w:ascii="Times New Roman" w:hAnsi="Times New Roman"/>
                <w:sz w:val="24"/>
                <w:szCs w:val="24"/>
                <w:lang w:eastAsia="en-US"/>
              </w:rPr>
            </w:pPr>
            <w:r w:rsidRPr="00C00DB5">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932C5F" w:rsidRPr="00C00DB5" w:rsidRDefault="00932C5F">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932C5F" w:rsidRPr="00C00DB5" w:rsidRDefault="00932C5F">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sz w:val="24"/>
                <w:szCs w:val="24"/>
                <w:lang w:eastAsia="en-US"/>
              </w:rPr>
            </w:pPr>
          </w:p>
        </w:tc>
      </w:tr>
      <w:tr w:rsidR="00932C5F" w:rsidRPr="00C00DB5" w:rsidTr="00932C5F">
        <w:tc>
          <w:tcPr>
            <w:tcW w:w="75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 xml:space="preserve">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bl>
    <w:p w:rsidR="00932C5F" w:rsidRPr="00C00DB5" w:rsidRDefault="00932C5F" w:rsidP="00932C5F">
      <w:pPr>
        <w:pStyle w:val="24"/>
        <w:ind w:left="0"/>
        <w:jc w:val="both"/>
        <w:rPr>
          <w:rFonts w:ascii="Times New Roman" w:hAnsi="Times New Roman"/>
          <w:sz w:val="24"/>
          <w:szCs w:val="24"/>
        </w:rPr>
      </w:pPr>
    </w:p>
    <w:p w:rsidR="00932C5F" w:rsidRDefault="00932C5F" w:rsidP="00932C5F">
      <w:pPr>
        <w:ind w:firstLine="708"/>
        <w:jc w:val="both"/>
        <w:rPr>
          <w:rFonts w:ascii="Times New Roman" w:hAnsi="Times New Roman"/>
          <w:sz w:val="24"/>
          <w:szCs w:val="24"/>
        </w:rPr>
      </w:pPr>
      <w:r w:rsidRPr="00C00DB5">
        <w:rPr>
          <w:rFonts w:ascii="Times New Roman" w:hAnsi="Times New Roman"/>
          <w:sz w:val="24"/>
          <w:szCs w:val="24"/>
        </w:rPr>
        <w:t>Всего наименование ____________ на сумму</w:t>
      </w:r>
      <w:proofErr w:type="gramStart"/>
      <w:r w:rsidRPr="00C00DB5">
        <w:rPr>
          <w:rFonts w:ascii="Times New Roman" w:hAnsi="Times New Roman"/>
          <w:sz w:val="24"/>
          <w:szCs w:val="24"/>
        </w:rPr>
        <w:t xml:space="preserve"> _________________ (_______________) </w:t>
      </w:r>
      <w:proofErr w:type="gramEnd"/>
      <w:r w:rsidRPr="00C00DB5">
        <w:rPr>
          <w:rFonts w:ascii="Times New Roman" w:hAnsi="Times New Roman"/>
          <w:sz w:val="24"/>
          <w:szCs w:val="24"/>
        </w:rPr>
        <w:t xml:space="preserve">рублей _____ копеек, в </w:t>
      </w:r>
      <w:proofErr w:type="spellStart"/>
      <w:r w:rsidRPr="00C00DB5">
        <w:rPr>
          <w:rFonts w:ascii="Times New Roman" w:hAnsi="Times New Roman"/>
          <w:sz w:val="24"/>
          <w:szCs w:val="24"/>
        </w:rPr>
        <w:t>т.ч</w:t>
      </w:r>
      <w:proofErr w:type="spellEnd"/>
      <w:r w:rsidRPr="00C00DB5">
        <w:rPr>
          <w:rFonts w:ascii="Times New Roman" w:hAnsi="Times New Roman"/>
          <w:sz w:val="24"/>
          <w:szCs w:val="24"/>
        </w:rPr>
        <w:t xml:space="preserve">. НДС 18%_______________. Доставка товара до объекта по адресу: город Рязань, </w:t>
      </w:r>
      <w:proofErr w:type="spellStart"/>
      <w:r w:rsidR="00187A61">
        <w:rPr>
          <w:rFonts w:ascii="Times New Roman" w:hAnsi="Times New Roman"/>
          <w:sz w:val="24"/>
          <w:szCs w:val="24"/>
        </w:rPr>
        <w:t>Касимовское</w:t>
      </w:r>
      <w:proofErr w:type="spellEnd"/>
      <w:r w:rsidR="00187A61">
        <w:rPr>
          <w:rFonts w:ascii="Times New Roman" w:hAnsi="Times New Roman"/>
          <w:sz w:val="24"/>
          <w:szCs w:val="24"/>
        </w:rPr>
        <w:t xml:space="preserve"> шоссе, д.9</w:t>
      </w:r>
      <w:r w:rsidRPr="00C00DB5">
        <w:rPr>
          <w:rFonts w:ascii="Times New Roman" w:hAnsi="Times New Roman"/>
          <w:sz w:val="24"/>
          <w:szCs w:val="24"/>
        </w:rPr>
        <w:t xml:space="preserve"> осуществляется за счет и силами Поставщика.</w:t>
      </w:r>
    </w:p>
    <w:p w:rsidR="00932C5F" w:rsidRDefault="00932C5F" w:rsidP="00932C5F">
      <w:pPr>
        <w:pStyle w:val="24"/>
        <w:ind w:left="0"/>
        <w:jc w:val="right"/>
        <w:rPr>
          <w:rFonts w:ascii="Times New Roman" w:hAnsi="Times New Roman"/>
          <w:sz w:val="24"/>
          <w:szCs w:val="24"/>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Pr="0030685E"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lastRenderedPageBreak/>
        <w:t>Приложение №2</w:t>
      </w:r>
    </w:p>
    <w:p w:rsidR="00932C5F"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t>К договору №___ от «___»_________________2013г.</w:t>
      </w:r>
    </w:p>
    <w:p w:rsidR="00230F11" w:rsidRPr="0030685E" w:rsidRDefault="00230F11" w:rsidP="00932C5F">
      <w:pPr>
        <w:pStyle w:val="af0"/>
        <w:spacing w:after="0" w:line="240" w:lineRule="auto"/>
        <w:ind w:left="480"/>
        <w:jc w:val="right"/>
        <w:rPr>
          <w:rFonts w:ascii="Times New Roman" w:hAnsi="Times New Roman"/>
          <w:sz w:val="24"/>
          <w:szCs w:val="24"/>
        </w:rPr>
      </w:pPr>
    </w:p>
    <w:p w:rsidR="00230F11" w:rsidRPr="00230F11" w:rsidRDefault="00230F11" w:rsidP="00230F11">
      <w:pPr>
        <w:spacing w:after="0" w:line="240" w:lineRule="auto"/>
        <w:jc w:val="center"/>
        <w:rPr>
          <w:rFonts w:ascii="Times New Roman" w:hAnsi="Times New Roman"/>
          <w:b/>
          <w:sz w:val="24"/>
          <w:szCs w:val="24"/>
        </w:rPr>
      </w:pPr>
      <w:r w:rsidRPr="00230F11">
        <w:rPr>
          <w:rFonts w:ascii="Times New Roman" w:hAnsi="Times New Roman"/>
          <w:b/>
          <w:sz w:val="24"/>
          <w:szCs w:val="24"/>
        </w:rPr>
        <w:t xml:space="preserve">На </w:t>
      </w:r>
      <w:r w:rsidRPr="002860F3">
        <w:rPr>
          <w:rFonts w:ascii="Times New Roman" w:hAnsi="Times New Roman"/>
          <w:b/>
          <w:sz w:val="24"/>
          <w:szCs w:val="24"/>
        </w:rPr>
        <w:t>поставку обратных</w:t>
      </w:r>
      <w:r w:rsidRPr="00230F11">
        <w:rPr>
          <w:rFonts w:ascii="Times New Roman" w:hAnsi="Times New Roman"/>
          <w:b/>
          <w:sz w:val="24"/>
          <w:szCs w:val="24"/>
        </w:rPr>
        <w:t xml:space="preserve"> дисковых поворотных клапанов SVPK V2-09 </w:t>
      </w:r>
      <w:r w:rsidRPr="00230F11">
        <w:rPr>
          <w:rFonts w:ascii="Times New Roman" w:hAnsi="Times New Roman"/>
          <w:b/>
          <w:sz w:val="24"/>
          <w:szCs w:val="24"/>
          <w:lang w:val="en-US"/>
        </w:rPr>
        <w:t>DN</w:t>
      </w:r>
      <w:r w:rsidRPr="00230F11">
        <w:rPr>
          <w:rFonts w:ascii="Times New Roman" w:hAnsi="Times New Roman"/>
          <w:b/>
          <w:sz w:val="24"/>
          <w:szCs w:val="24"/>
        </w:rPr>
        <w:t xml:space="preserve"> 1200 </w:t>
      </w:r>
      <w:r w:rsidRPr="00230F11">
        <w:rPr>
          <w:rFonts w:ascii="Times New Roman" w:hAnsi="Times New Roman"/>
          <w:b/>
          <w:sz w:val="24"/>
          <w:szCs w:val="24"/>
          <w:lang w:val="en-US"/>
        </w:rPr>
        <w:t>PN</w:t>
      </w:r>
      <w:r w:rsidRPr="00230F11">
        <w:rPr>
          <w:rFonts w:ascii="Times New Roman" w:hAnsi="Times New Roman"/>
          <w:b/>
          <w:sz w:val="24"/>
          <w:szCs w:val="24"/>
        </w:rPr>
        <w:t xml:space="preserve"> 16 с двумя гидравлическими тормозами </w:t>
      </w:r>
    </w:p>
    <w:p w:rsidR="00230F11" w:rsidRPr="00230F11" w:rsidRDefault="00230F11" w:rsidP="00230F11">
      <w:pPr>
        <w:spacing w:after="0" w:line="240" w:lineRule="auto"/>
        <w:jc w:val="center"/>
        <w:rPr>
          <w:rFonts w:ascii="Times New Roman" w:hAnsi="Times New Roman"/>
          <w:b/>
          <w:sz w:val="24"/>
          <w:szCs w:val="24"/>
        </w:rPr>
      </w:pPr>
      <w:r w:rsidRPr="00230F11">
        <w:rPr>
          <w:rFonts w:ascii="Times New Roman" w:hAnsi="Times New Roman"/>
          <w:b/>
          <w:sz w:val="24"/>
          <w:szCs w:val="24"/>
        </w:rPr>
        <w:t>для нужд МП «Водоканал города Рязани»</w:t>
      </w:r>
    </w:p>
    <w:tbl>
      <w:tblPr>
        <w:tblpPr w:leftFromText="180" w:rightFromText="180" w:vertAnchor="text" w:horzAnchor="page" w:tblpX="898" w:tblpY="39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160"/>
        <w:gridCol w:w="2160"/>
        <w:gridCol w:w="1980"/>
      </w:tblGrid>
      <w:tr w:rsidR="00230F11" w:rsidRPr="00230F11" w:rsidTr="00310A1E">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b/>
              </w:rPr>
            </w:pPr>
            <w:r w:rsidRPr="00230F11">
              <w:rPr>
                <w:rFonts w:ascii="Times New Roman" w:hAnsi="Times New Roman"/>
                <w:b/>
              </w:rPr>
              <w:t xml:space="preserve">№ </w:t>
            </w:r>
            <w:proofErr w:type="gramStart"/>
            <w:r w:rsidRPr="00230F11">
              <w:rPr>
                <w:rFonts w:ascii="Times New Roman" w:hAnsi="Times New Roman"/>
                <w:b/>
              </w:rPr>
              <w:t>п</w:t>
            </w:r>
            <w:proofErr w:type="gramEnd"/>
            <w:r w:rsidRPr="00230F11">
              <w:rPr>
                <w:rFonts w:ascii="Times New Roman" w:hAnsi="Times New Roman"/>
                <w:b/>
              </w:rPr>
              <w:t>/п</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b/>
              </w:rPr>
            </w:pPr>
            <w:r w:rsidRPr="00230F11">
              <w:rPr>
                <w:rFonts w:ascii="Times New Roman" w:hAnsi="Times New Roman"/>
                <w:b/>
              </w:rPr>
              <w:t>Наименование показателя</w:t>
            </w:r>
          </w:p>
        </w:tc>
        <w:tc>
          <w:tcPr>
            <w:tcW w:w="6300" w:type="dxa"/>
            <w:gridSpan w:val="3"/>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jc w:val="center"/>
              <w:rPr>
                <w:rFonts w:ascii="Times New Roman" w:hAnsi="Times New Roman"/>
                <w:b/>
              </w:rPr>
            </w:pPr>
            <w:r w:rsidRPr="00230F11">
              <w:rPr>
                <w:rFonts w:ascii="Times New Roman" w:hAnsi="Times New Roman"/>
                <w:b/>
              </w:rPr>
              <w:t>Значение показателя</w:t>
            </w:r>
          </w:p>
        </w:tc>
      </w:tr>
      <w:tr w:rsidR="00230F11" w:rsidRPr="00230F11" w:rsidTr="00310A1E">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1</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Источник финансирования проекта</w:t>
            </w:r>
          </w:p>
        </w:tc>
        <w:tc>
          <w:tcPr>
            <w:tcW w:w="6300" w:type="dxa"/>
            <w:gridSpan w:val="3"/>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 xml:space="preserve">Инвестиционная программа п. 1.42 </w:t>
            </w:r>
          </w:p>
        </w:tc>
      </w:tr>
      <w:tr w:rsidR="00230F11" w:rsidRPr="00230F11" w:rsidTr="00310A1E">
        <w:trPr>
          <w:trHeight w:val="155"/>
        </w:trPr>
        <w:tc>
          <w:tcPr>
            <w:tcW w:w="828" w:type="dxa"/>
            <w:vMerge w:val="restart"/>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2</w:t>
            </w:r>
          </w:p>
        </w:tc>
        <w:tc>
          <w:tcPr>
            <w:tcW w:w="3600" w:type="dxa"/>
            <w:vMerge w:val="restart"/>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 xml:space="preserve">Поставка обратных дисковых поворотных клапанов SVPK V2-09 </w:t>
            </w:r>
            <w:r w:rsidRPr="00230F11">
              <w:rPr>
                <w:rFonts w:ascii="Times New Roman" w:hAnsi="Times New Roman"/>
                <w:lang w:val="en-US"/>
              </w:rPr>
              <w:t>DN</w:t>
            </w:r>
            <w:r w:rsidRPr="00230F11">
              <w:rPr>
                <w:rFonts w:ascii="Times New Roman" w:hAnsi="Times New Roman"/>
              </w:rPr>
              <w:t xml:space="preserve"> 1200 </w:t>
            </w:r>
            <w:r w:rsidRPr="00230F11">
              <w:rPr>
                <w:rFonts w:ascii="Times New Roman" w:hAnsi="Times New Roman"/>
                <w:lang w:val="en-US"/>
              </w:rPr>
              <w:t>PN</w:t>
            </w:r>
            <w:r w:rsidRPr="00230F11">
              <w:rPr>
                <w:rFonts w:ascii="Times New Roman" w:hAnsi="Times New Roman"/>
              </w:rPr>
              <w:t> 16 с двумя гидравлическими тормозами</w:t>
            </w:r>
          </w:p>
        </w:tc>
      </w:tr>
      <w:tr w:rsidR="00230F11" w:rsidRPr="00230F11" w:rsidTr="00310A1E">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Объем поставки:</w:t>
            </w:r>
          </w:p>
        </w:tc>
      </w:tr>
      <w:tr w:rsidR="00230F11" w:rsidRPr="00230F11" w:rsidTr="00310A1E">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4320" w:type="dxa"/>
            <w:gridSpan w:val="2"/>
            <w:tcBorders>
              <w:top w:val="single" w:sz="4" w:space="0" w:color="auto"/>
              <w:left w:val="single" w:sz="4" w:space="0" w:color="auto"/>
              <w:bottom w:val="single" w:sz="4" w:space="0" w:color="auto"/>
              <w:right w:val="nil"/>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 xml:space="preserve">Обратный дисковый поворотный клапан SVPK V2-09 </w:t>
            </w:r>
            <w:r w:rsidRPr="00230F11">
              <w:rPr>
                <w:rFonts w:ascii="Times New Roman" w:hAnsi="Times New Roman"/>
                <w:lang w:val="en-US"/>
              </w:rPr>
              <w:t>DN </w:t>
            </w:r>
            <w:r w:rsidRPr="00230F11">
              <w:rPr>
                <w:rFonts w:ascii="Times New Roman" w:hAnsi="Times New Roman"/>
              </w:rPr>
              <w:t xml:space="preserve">1200 </w:t>
            </w:r>
            <w:r w:rsidRPr="00230F11">
              <w:rPr>
                <w:rFonts w:ascii="Times New Roman" w:hAnsi="Times New Roman"/>
                <w:lang w:val="en-US"/>
              </w:rPr>
              <w:t>PN </w:t>
            </w:r>
            <w:r w:rsidRPr="00230F11">
              <w:rPr>
                <w:rFonts w:ascii="Times New Roman" w:hAnsi="Times New Roman"/>
              </w:rPr>
              <w:t>16 с двумя гидравлическими тормозами</w:t>
            </w:r>
          </w:p>
        </w:tc>
        <w:tc>
          <w:tcPr>
            <w:tcW w:w="1980" w:type="dxa"/>
            <w:tcBorders>
              <w:top w:val="single" w:sz="4" w:space="0" w:color="auto"/>
              <w:left w:val="nil"/>
              <w:bottom w:val="single" w:sz="4" w:space="0" w:color="auto"/>
              <w:right w:val="single" w:sz="4" w:space="0" w:color="auto"/>
            </w:tcBorders>
            <w:vAlign w:val="center"/>
            <w:hideMark/>
          </w:tcPr>
          <w:p w:rsidR="00230F11" w:rsidRPr="00230F11" w:rsidRDefault="00230F11" w:rsidP="00310A1E">
            <w:pPr>
              <w:spacing w:after="0" w:line="240" w:lineRule="auto"/>
              <w:jc w:val="center"/>
              <w:rPr>
                <w:rFonts w:ascii="Times New Roman" w:hAnsi="Times New Roman"/>
              </w:rPr>
            </w:pPr>
            <w:r w:rsidRPr="00230F11">
              <w:rPr>
                <w:rFonts w:ascii="Times New Roman" w:hAnsi="Times New Roman"/>
              </w:rPr>
              <w:t xml:space="preserve">2 </w:t>
            </w:r>
            <w:proofErr w:type="spellStart"/>
            <w:proofErr w:type="gramStart"/>
            <w:r w:rsidRPr="00230F11">
              <w:rPr>
                <w:rFonts w:ascii="Times New Roman" w:hAnsi="Times New Roman"/>
              </w:rPr>
              <w:t>шт</w:t>
            </w:r>
            <w:proofErr w:type="spellEnd"/>
            <w:proofErr w:type="gramEnd"/>
          </w:p>
        </w:tc>
      </w:tr>
      <w:tr w:rsidR="00230F11" w:rsidRPr="00230F11" w:rsidTr="00310A1E">
        <w:trPr>
          <w:trHeight w:val="328"/>
        </w:trPr>
        <w:tc>
          <w:tcPr>
            <w:tcW w:w="828" w:type="dxa"/>
            <w:vMerge w:val="restart"/>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3.</w:t>
            </w:r>
          </w:p>
        </w:tc>
        <w:tc>
          <w:tcPr>
            <w:tcW w:w="3600" w:type="dxa"/>
            <w:vMerge w:val="restart"/>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proofErr w:type="gramStart"/>
            <w:r w:rsidRPr="00230F11">
              <w:rPr>
                <w:rFonts w:ascii="Times New Roman" w:hAnsi="Times New Roman"/>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jc w:val="center"/>
              <w:rPr>
                <w:rFonts w:ascii="Times New Roman" w:hAnsi="Times New Roman"/>
              </w:rPr>
            </w:pPr>
            <w:r w:rsidRPr="00230F11">
              <w:rPr>
                <w:rFonts w:ascii="Times New Roman" w:hAnsi="Times New Roman"/>
                <w:b/>
              </w:rPr>
              <w:t>Технические характеристики обратного клапана</w:t>
            </w:r>
          </w:p>
        </w:tc>
      </w:tr>
      <w:tr w:rsidR="00230F11" w:rsidRPr="00230F11" w:rsidTr="00310A1E">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b/>
              </w:rPr>
            </w:pPr>
            <w:r w:rsidRPr="00230F11">
              <w:rPr>
                <w:rFonts w:ascii="Times New Roman" w:hAnsi="Times New Roman"/>
                <w:b/>
              </w:rPr>
              <w:t xml:space="preserve">Обратный дисковый поворотный клапан SVPK V2-09 </w:t>
            </w:r>
          </w:p>
          <w:p w:rsidR="00230F11" w:rsidRPr="00230F11" w:rsidRDefault="00230F11" w:rsidP="00310A1E">
            <w:pPr>
              <w:spacing w:after="0" w:line="240" w:lineRule="auto"/>
              <w:rPr>
                <w:rFonts w:ascii="Times New Roman" w:hAnsi="Times New Roman"/>
                <w:b/>
              </w:rPr>
            </w:pPr>
            <w:r w:rsidRPr="00230F11">
              <w:rPr>
                <w:rFonts w:ascii="Times New Roman" w:hAnsi="Times New Roman"/>
                <w:b/>
              </w:rPr>
              <w:t>DN 1200 PN 16 с двумя гидравлическими тормозами</w:t>
            </w:r>
          </w:p>
        </w:tc>
      </w:tr>
      <w:tr w:rsidR="00230F11" w:rsidRPr="00230F11" w:rsidTr="00310A1E">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Обратный дисковый поворотный клапан</w:t>
            </w:r>
          </w:p>
        </w:tc>
      </w:tr>
      <w:tr w:rsidR="00230F11" w:rsidRPr="00230F11" w:rsidTr="00310A1E">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Материал корпуса</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310A1E">
            <w:pPr>
              <w:spacing w:after="0" w:line="240" w:lineRule="auto"/>
              <w:jc w:val="center"/>
              <w:rPr>
                <w:rFonts w:ascii="Times New Roman" w:hAnsi="Times New Roman"/>
              </w:rPr>
            </w:pPr>
            <w:r w:rsidRPr="00230F11">
              <w:rPr>
                <w:rFonts w:ascii="Times New Roman" w:hAnsi="Times New Roman"/>
              </w:rPr>
              <w:t xml:space="preserve">Высокопрочный чугун ВЧШГ </w:t>
            </w:r>
          </w:p>
          <w:p w:rsidR="00230F11" w:rsidRPr="00230F11" w:rsidRDefault="00230F11" w:rsidP="00310A1E">
            <w:pPr>
              <w:spacing w:after="0" w:line="240" w:lineRule="auto"/>
              <w:jc w:val="center"/>
              <w:rPr>
                <w:rFonts w:ascii="Times New Roman" w:hAnsi="Times New Roman"/>
              </w:rPr>
            </w:pPr>
            <w:r w:rsidRPr="00230F11">
              <w:rPr>
                <w:rFonts w:ascii="Times New Roman" w:hAnsi="Times New Roman"/>
              </w:rPr>
              <w:t>(ковкий чугун, GGG)</w:t>
            </w:r>
          </w:p>
        </w:tc>
      </w:tr>
      <w:tr w:rsidR="00230F11" w:rsidRPr="00230F11" w:rsidTr="00310A1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Материал диска</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310A1E">
            <w:pPr>
              <w:spacing w:after="0" w:line="240" w:lineRule="auto"/>
              <w:jc w:val="center"/>
              <w:rPr>
                <w:rFonts w:ascii="Times New Roman" w:hAnsi="Times New Roman"/>
              </w:rPr>
            </w:pPr>
            <w:r w:rsidRPr="00230F11">
              <w:rPr>
                <w:rFonts w:ascii="Times New Roman" w:hAnsi="Times New Roman"/>
              </w:rPr>
              <w:t xml:space="preserve">Высокопрочный чугун ВЧШГ </w:t>
            </w:r>
          </w:p>
          <w:p w:rsidR="00230F11" w:rsidRPr="00230F11" w:rsidRDefault="00230F11" w:rsidP="00310A1E">
            <w:pPr>
              <w:spacing w:after="0" w:line="240" w:lineRule="auto"/>
              <w:jc w:val="center"/>
              <w:rPr>
                <w:rFonts w:ascii="Times New Roman" w:hAnsi="Times New Roman"/>
              </w:rPr>
            </w:pPr>
            <w:r w:rsidRPr="00230F11">
              <w:rPr>
                <w:rFonts w:ascii="Times New Roman" w:hAnsi="Times New Roman"/>
              </w:rPr>
              <w:t>(ковкий чугун, GGG)</w:t>
            </w:r>
          </w:p>
        </w:tc>
      </w:tr>
      <w:tr w:rsidR="00230F11" w:rsidRPr="00230F11" w:rsidTr="00310A1E">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Покрытие</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310A1E">
            <w:pPr>
              <w:spacing w:after="0" w:line="240" w:lineRule="auto"/>
              <w:jc w:val="center"/>
              <w:rPr>
                <w:rFonts w:ascii="Times New Roman" w:hAnsi="Times New Roman"/>
              </w:rPr>
            </w:pPr>
            <w:r w:rsidRPr="00230F11">
              <w:rPr>
                <w:rFonts w:ascii="Times New Roman" w:hAnsi="Times New Roman"/>
              </w:rPr>
              <w:t>Порошковая эпоксидная смола</w:t>
            </w:r>
          </w:p>
        </w:tc>
      </w:tr>
      <w:tr w:rsidR="00230F11" w:rsidRPr="00230F11" w:rsidTr="00310A1E">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 xml:space="preserve">Форма корпуса </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310A1E">
            <w:pPr>
              <w:spacing w:after="0" w:line="240" w:lineRule="auto"/>
              <w:jc w:val="center"/>
              <w:rPr>
                <w:rFonts w:ascii="Times New Roman" w:hAnsi="Times New Roman"/>
              </w:rPr>
            </w:pPr>
            <w:r w:rsidRPr="00230F11">
              <w:rPr>
                <w:rFonts w:ascii="Times New Roman" w:hAnsi="Times New Roman"/>
              </w:rPr>
              <w:t xml:space="preserve">С двумя фланцами, </w:t>
            </w:r>
          </w:p>
          <w:p w:rsidR="00230F11" w:rsidRPr="00230F11" w:rsidRDefault="00230F11" w:rsidP="00310A1E">
            <w:pPr>
              <w:spacing w:after="0" w:line="240" w:lineRule="auto"/>
              <w:jc w:val="center"/>
              <w:rPr>
                <w:rFonts w:ascii="Times New Roman" w:hAnsi="Times New Roman"/>
              </w:rPr>
            </w:pPr>
            <w:r w:rsidRPr="00230F11">
              <w:rPr>
                <w:rFonts w:ascii="Times New Roman" w:hAnsi="Times New Roman"/>
              </w:rPr>
              <w:t xml:space="preserve">строительная длина - EN 558-1 </w:t>
            </w:r>
            <w:proofErr w:type="spellStart"/>
            <w:r w:rsidRPr="00230F11">
              <w:rPr>
                <w:rFonts w:ascii="Times New Roman" w:hAnsi="Times New Roman"/>
              </w:rPr>
              <w:t>series</w:t>
            </w:r>
            <w:proofErr w:type="spellEnd"/>
            <w:r w:rsidRPr="00230F11">
              <w:rPr>
                <w:rFonts w:ascii="Times New Roman" w:hAnsi="Times New Roman"/>
              </w:rPr>
              <w:t xml:space="preserve"> 14</w:t>
            </w:r>
          </w:p>
        </w:tc>
      </w:tr>
      <w:tr w:rsidR="00230F11" w:rsidRPr="00230F11" w:rsidTr="00310A1E">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310A1E">
            <w:pPr>
              <w:spacing w:after="0" w:line="240" w:lineRule="auto"/>
              <w:rPr>
                <w:rFonts w:ascii="Times New Roman" w:hAnsi="Times New Roman"/>
                <w:lang w:val="en-US"/>
              </w:rPr>
            </w:pPr>
            <w:r w:rsidRPr="00230F11">
              <w:rPr>
                <w:rFonts w:ascii="Times New Roman" w:hAnsi="Times New Roman"/>
                <w:lang w:val="en-US"/>
              </w:rPr>
              <w:t>DN</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310A1E">
            <w:pPr>
              <w:spacing w:after="0" w:line="240" w:lineRule="auto"/>
              <w:jc w:val="center"/>
              <w:rPr>
                <w:rFonts w:ascii="Times New Roman" w:hAnsi="Times New Roman"/>
                <w:lang w:val="en-US"/>
              </w:rPr>
            </w:pPr>
            <w:r w:rsidRPr="00230F11">
              <w:rPr>
                <w:rFonts w:ascii="Times New Roman" w:hAnsi="Times New Roman"/>
                <w:lang w:val="en-US"/>
              </w:rPr>
              <w:t>1200</w:t>
            </w:r>
          </w:p>
        </w:tc>
      </w:tr>
      <w:tr w:rsidR="00230F11" w:rsidRPr="00230F11" w:rsidTr="00310A1E">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310A1E">
            <w:pPr>
              <w:spacing w:after="0" w:line="240" w:lineRule="auto"/>
              <w:rPr>
                <w:rFonts w:ascii="Times New Roman" w:hAnsi="Times New Roman"/>
                <w:lang w:val="en-US"/>
              </w:rPr>
            </w:pPr>
            <w:r w:rsidRPr="00230F11">
              <w:rPr>
                <w:rFonts w:ascii="Times New Roman" w:hAnsi="Times New Roman"/>
                <w:lang w:val="en-US"/>
              </w:rPr>
              <w:t>PN</w:t>
            </w:r>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310A1E">
            <w:pPr>
              <w:spacing w:after="0" w:line="240" w:lineRule="auto"/>
              <w:jc w:val="center"/>
              <w:rPr>
                <w:rFonts w:ascii="Times New Roman" w:hAnsi="Times New Roman"/>
                <w:lang w:val="en-US"/>
              </w:rPr>
            </w:pPr>
            <w:r w:rsidRPr="00230F11">
              <w:rPr>
                <w:rFonts w:ascii="Times New Roman" w:hAnsi="Times New Roman"/>
                <w:lang w:val="en-US"/>
              </w:rPr>
              <w:t>16</w:t>
            </w:r>
          </w:p>
        </w:tc>
      </w:tr>
      <w:tr w:rsidR="00230F11" w:rsidRPr="00230F11" w:rsidTr="00310A1E">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p>
        </w:tc>
        <w:tc>
          <w:tcPr>
            <w:tcW w:w="2160" w:type="dxa"/>
            <w:tcBorders>
              <w:top w:val="single" w:sz="4" w:space="0" w:color="auto"/>
              <w:left w:val="single" w:sz="4" w:space="0" w:color="auto"/>
              <w:bottom w:val="single" w:sz="4" w:space="0" w:color="auto"/>
              <w:right w:val="nil"/>
            </w:tcBorders>
            <w:vAlign w:val="center"/>
            <w:hideMark/>
          </w:tcPr>
          <w:p w:rsidR="00230F11" w:rsidRPr="00230F11" w:rsidRDefault="00230F11" w:rsidP="00310A1E">
            <w:pPr>
              <w:spacing w:after="0" w:line="240" w:lineRule="auto"/>
              <w:rPr>
                <w:rFonts w:ascii="Times New Roman" w:hAnsi="Times New Roman"/>
              </w:rPr>
            </w:pPr>
            <w:proofErr w:type="spellStart"/>
            <w:r w:rsidRPr="00230F11">
              <w:rPr>
                <w:rFonts w:ascii="Times New Roman" w:hAnsi="Times New Roman"/>
                <w:lang w:val="en-US"/>
              </w:rPr>
              <w:t>Амортизирующее</w:t>
            </w:r>
            <w:proofErr w:type="spellEnd"/>
            <w:r w:rsidRPr="00230F11">
              <w:rPr>
                <w:rFonts w:ascii="Times New Roman" w:hAnsi="Times New Roman"/>
                <w:lang w:val="en-US"/>
              </w:rPr>
              <w:t xml:space="preserve"> </w:t>
            </w:r>
            <w:proofErr w:type="spellStart"/>
            <w:r w:rsidRPr="00230F11">
              <w:rPr>
                <w:rFonts w:ascii="Times New Roman" w:hAnsi="Times New Roman"/>
                <w:lang w:val="en-US"/>
              </w:rPr>
              <w:t>устройство</w:t>
            </w:r>
            <w:proofErr w:type="spellEnd"/>
          </w:p>
        </w:tc>
        <w:tc>
          <w:tcPr>
            <w:tcW w:w="4140" w:type="dxa"/>
            <w:gridSpan w:val="2"/>
            <w:tcBorders>
              <w:top w:val="single" w:sz="4" w:space="0" w:color="auto"/>
              <w:left w:val="nil"/>
              <w:bottom w:val="single" w:sz="4" w:space="0" w:color="auto"/>
              <w:right w:val="single" w:sz="4" w:space="0" w:color="auto"/>
            </w:tcBorders>
            <w:vAlign w:val="center"/>
            <w:hideMark/>
          </w:tcPr>
          <w:p w:rsidR="00230F11" w:rsidRPr="00230F11" w:rsidRDefault="00230F11" w:rsidP="00310A1E">
            <w:pPr>
              <w:spacing w:after="0" w:line="240" w:lineRule="auto"/>
              <w:jc w:val="center"/>
              <w:rPr>
                <w:rFonts w:ascii="Times New Roman" w:hAnsi="Times New Roman"/>
              </w:rPr>
            </w:pPr>
            <w:r w:rsidRPr="00230F11">
              <w:rPr>
                <w:rFonts w:ascii="Times New Roman" w:hAnsi="Times New Roman"/>
              </w:rPr>
              <w:t xml:space="preserve">Гидравлические тормоза в количестве 2 </w:t>
            </w:r>
            <w:proofErr w:type="spellStart"/>
            <w:proofErr w:type="gramStart"/>
            <w:r w:rsidRPr="00230F11">
              <w:rPr>
                <w:rFonts w:ascii="Times New Roman" w:hAnsi="Times New Roman"/>
              </w:rPr>
              <w:t>шт</w:t>
            </w:r>
            <w:proofErr w:type="spellEnd"/>
            <w:proofErr w:type="gramEnd"/>
            <w:r w:rsidRPr="00230F11">
              <w:rPr>
                <w:rFonts w:ascii="Times New Roman" w:hAnsi="Times New Roman"/>
              </w:rPr>
              <w:t xml:space="preserve"> </w:t>
            </w:r>
          </w:p>
        </w:tc>
      </w:tr>
      <w:tr w:rsidR="00230F11" w:rsidRPr="00230F11" w:rsidTr="00310A1E">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4.</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Место, условия и сроки (периоды) поставок товара, выполнения работ, оказания услуг</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smartTag w:uri="urn:schemas-microsoft-com:office:smarttags" w:element="metricconverter">
              <w:smartTagPr>
                <w:attr w:name="ProductID" w:val="390027, г"/>
              </w:smartTagPr>
              <w:r w:rsidRPr="00230F11">
                <w:rPr>
                  <w:rFonts w:ascii="Times New Roman" w:hAnsi="Times New Roman"/>
                </w:rPr>
                <w:t>390027, г</w:t>
              </w:r>
            </w:smartTag>
            <w:r w:rsidRPr="00230F11">
              <w:rPr>
                <w:rFonts w:ascii="Times New Roman" w:hAnsi="Times New Roman"/>
              </w:rPr>
              <w:t xml:space="preserve">. Рязань, </w:t>
            </w:r>
            <w:proofErr w:type="spellStart"/>
            <w:r w:rsidRPr="00230F11">
              <w:rPr>
                <w:rFonts w:ascii="Times New Roman" w:hAnsi="Times New Roman"/>
              </w:rPr>
              <w:t>Касимовское</w:t>
            </w:r>
            <w:proofErr w:type="spellEnd"/>
            <w:r w:rsidRPr="00230F11">
              <w:rPr>
                <w:rFonts w:ascii="Times New Roman" w:hAnsi="Times New Roman"/>
              </w:rPr>
              <w:t xml:space="preserve"> шоссе, д.9.</w:t>
            </w:r>
          </w:p>
          <w:p w:rsidR="00230F11" w:rsidRPr="00230F11" w:rsidRDefault="00230F11" w:rsidP="00310A1E">
            <w:pPr>
              <w:spacing w:after="0" w:line="240" w:lineRule="auto"/>
              <w:rPr>
                <w:rFonts w:ascii="Times New Roman" w:hAnsi="Times New Roman"/>
              </w:rPr>
            </w:pPr>
            <w:r w:rsidRPr="00230F11">
              <w:rPr>
                <w:rFonts w:ascii="Times New Roman" w:hAnsi="Times New Roman"/>
              </w:rPr>
              <w:t>Доставка товара до склада Заказчика  осуществляется транспортом Поставщика.</w:t>
            </w:r>
          </w:p>
          <w:p w:rsidR="00230F11" w:rsidRPr="00230F11" w:rsidRDefault="00230F11" w:rsidP="00310A1E">
            <w:pPr>
              <w:spacing w:after="0" w:line="240" w:lineRule="auto"/>
              <w:rPr>
                <w:rFonts w:ascii="Times New Roman" w:hAnsi="Times New Roman"/>
              </w:rPr>
            </w:pPr>
            <w:r w:rsidRPr="00230F11">
              <w:rPr>
                <w:rFonts w:ascii="Times New Roman" w:hAnsi="Times New Roman"/>
              </w:rPr>
              <w:t>Срок поставки – не более 8-12 недель.</w:t>
            </w:r>
          </w:p>
        </w:tc>
      </w:tr>
      <w:tr w:rsidR="00230F11" w:rsidRPr="00230F11" w:rsidTr="00310A1E">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5.</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 xml:space="preserve">Цена договора не должна превышать 7 200 000 (семь миллионов двести тысяч) рублей 00 копеек в </w:t>
            </w:r>
            <w:proofErr w:type="spellStart"/>
            <w:r w:rsidRPr="00230F11">
              <w:rPr>
                <w:rFonts w:ascii="Times New Roman" w:hAnsi="Times New Roman"/>
              </w:rPr>
              <w:t>т.ч</w:t>
            </w:r>
            <w:proofErr w:type="spellEnd"/>
            <w:r w:rsidRPr="00230F11">
              <w:rPr>
                <w:rFonts w:ascii="Times New Roman" w:hAnsi="Times New Roman"/>
              </w:rPr>
              <w:t>. НДС 18%.</w:t>
            </w:r>
          </w:p>
        </w:tc>
      </w:tr>
      <w:tr w:rsidR="00230F11" w:rsidRPr="00230F11" w:rsidTr="00310A1E">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6.</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Порядок приемки товара, работ, услуг</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Товар принимается согласно акту приемки-передачи, товарной накладной, счета – фактуры.</w:t>
            </w:r>
          </w:p>
        </w:tc>
      </w:tr>
      <w:tr w:rsidR="00230F11" w:rsidRPr="00230F11" w:rsidTr="00310A1E">
        <w:tc>
          <w:tcPr>
            <w:tcW w:w="828"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7.</w:t>
            </w:r>
          </w:p>
        </w:tc>
        <w:tc>
          <w:tcPr>
            <w:tcW w:w="3600" w:type="dxa"/>
            <w:tcBorders>
              <w:top w:val="single" w:sz="4" w:space="0" w:color="auto"/>
              <w:left w:val="single" w:sz="4" w:space="0" w:color="auto"/>
              <w:bottom w:val="single" w:sz="4" w:space="0" w:color="auto"/>
              <w:right w:val="single" w:sz="4" w:space="0" w:color="auto"/>
            </w:tcBorders>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Гарантийные сроки на поставляемые товары, выполняемые работы, оказываемые услуги</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230F11" w:rsidRPr="00230F11" w:rsidRDefault="00230F11" w:rsidP="00310A1E">
            <w:pPr>
              <w:spacing w:after="0" w:line="240" w:lineRule="auto"/>
              <w:rPr>
                <w:rFonts w:ascii="Times New Roman" w:hAnsi="Times New Roman"/>
              </w:rPr>
            </w:pPr>
            <w:r w:rsidRPr="00230F11">
              <w:rPr>
                <w:rFonts w:ascii="Times New Roman" w:hAnsi="Times New Roman"/>
              </w:rPr>
              <w:t>Гарантийный срок на товар – не менее 10 лет.</w:t>
            </w:r>
          </w:p>
        </w:tc>
      </w:tr>
    </w:tbl>
    <w:p w:rsidR="00230F11" w:rsidRDefault="00230F11" w:rsidP="00230F11">
      <w:pPr>
        <w:jc w:val="center"/>
        <w:rPr>
          <w:b/>
          <w:sz w:val="28"/>
          <w:szCs w:val="28"/>
        </w:rPr>
      </w:pPr>
    </w:p>
    <w:p w:rsidR="00230F11" w:rsidRDefault="00230F11" w:rsidP="00230F11">
      <w:pPr>
        <w:jc w:val="center"/>
        <w:rPr>
          <w:b/>
          <w:sz w:val="28"/>
          <w:szCs w:val="28"/>
        </w:rPr>
      </w:pPr>
    </w:p>
    <w:p w:rsidR="00230F11" w:rsidRDefault="00230F11" w:rsidP="00230F11">
      <w:pPr>
        <w:jc w:val="center"/>
        <w:rPr>
          <w:b/>
          <w:sz w:val="28"/>
          <w:szCs w:val="28"/>
        </w:rPr>
      </w:pPr>
    </w:p>
    <w:p w:rsidR="00932C5F" w:rsidRPr="0030685E" w:rsidRDefault="00932C5F" w:rsidP="00932C5F">
      <w:pPr>
        <w:pStyle w:val="af0"/>
        <w:spacing w:after="0" w:line="240" w:lineRule="auto"/>
        <w:ind w:left="480"/>
        <w:jc w:val="right"/>
        <w:rPr>
          <w:rFonts w:ascii="Times New Roman" w:hAnsi="Times New Roman"/>
          <w:b/>
          <w:sz w:val="24"/>
          <w:szCs w:val="24"/>
        </w:rPr>
      </w:pPr>
    </w:p>
    <w:p w:rsidR="00932C5F" w:rsidRPr="0030685E" w:rsidRDefault="00932C5F" w:rsidP="00932C5F">
      <w:pPr>
        <w:pStyle w:val="af0"/>
        <w:spacing w:after="0" w:line="240" w:lineRule="auto"/>
        <w:ind w:left="480"/>
        <w:jc w:val="center"/>
        <w:rPr>
          <w:rFonts w:ascii="Times New Roman" w:hAnsi="Times New Roman"/>
          <w:b/>
          <w:sz w:val="24"/>
          <w:szCs w:val="24"/>
        </w:rPr>
      </w:pPr>
    </w:p>
    <w:p w:rsidR="00932C5F" w:rsidRDefault="00932C5F" w:rsidP="00932C5F">
      <w:pPr>
        <w:pStyle w:val="af0"/>
        <w:numPr>
          <w:ilvl w:val="0"/>
          <w:numId w:val="22"/>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932C5F" w:rsidRDefault="00932C5F" w:rsidP="00932C5F">
      <w:pPr>
        <w:pStyle w:val="af0"/>
        <w:shd w:val="clear" w:color="auto" w:fill="FFFFFF"/>
        <w:spacing w:before="240"/>
        <w:ind w:left="900" w:firstLine="708"/>
        <w:jc w:val="both"/>
        <w:rPr>
          <w:rFonts w:ascii="Times New Roman" w:hAnsi="Times New Roman"/>
          <w:b/>
          <w:spacing w:val="-1"/>
          <w:sz w:val="24"/>
        </w:rPr>
      </w:pPr>
    </w:p>
    <w:p w:rsidR="00932C5F" w:rsidRDefault="00932C5F" w:rsidP="00932C5F">
      <w:pPr>
        <w:pStyle w:val="af0"/>
        <w:numPr>
          <w:ilvl w:val="1"/>
          <w:numId w:val="22"/>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932C5F" w:rsidRDefault="00932C5F" w:rsidP="00932C5F">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932C5F" w:rsidRPr="00187A61" w:rsidRDefault="00932C5F" w:rsidP="00187A61">
      <w:pPr>
        <w:spacing w:after="0"/>
        <w:jc w:val="center"/>
        <w:rPr>
          <w:rFonts w:ascii="Times New Roman" w:eastAsia="Times New Roman CYR" w:hAnsi="Times New Roman" w:cs="Times New Roman CYR"/>
          <w:b/>
          <w:sz w:val="24"/>
          <w:szCs w:val="24"/>
          <w:lang w:eastAsia="en-US"/>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00C00DB5">
        <w:rPr>
          <w:rFonts w:ascii="Times New Roman" w:hAnsi="Times New Roman"/>
          <w:sz w:val="24"/>
        </w:rPr>
        <w:t>«</w:t>
      </w:r>
      <w:r w:rsidR="00187A61">
        <w:rPr>
          <w:rFonts w:ascii="Times New Roman" w:hAnsi="Times New Roman"/>
          <w:b/>
          <w:sz w:val="24"/>
          <w:szCs w:val="24"/>
        </w:rPr>
        <w:t>П</w:t>
      </w:r>
      <w:r w:rsidR="00187A61" w:rsidRPr="00C00DB5">
        <w:rPr>
          <w:rFonts w:ascii="Times New Roman" w:hAnsi="Times New Roman"/>
          <w:b/>
          <w:sz w:val="24"/>
          <w:szCs w:val="24"/>
        </w:rPr>
        <w:t>оставк</w:t>
      </w:r>
      <w:r w:rsidR="006643C3">
        <w:rPr>
          <w:rFonts w:ascii="Times New Roman" w:hAnsi="Times New Roman"/>
          <w:b/>
          <w:sz w:val="24"/>
          <w:szCs w:val="24"/>
        </w:rPr>
        <w:t>а</w:t>
      </w:r>
      <w:r w:rsidR="00187A61" w:rsidRPr="00C00DB5">
        <w:rPr>
          <w:rFonts w:ascii="Times New Roman" w:hAnsi="Times New Roman"/>
          <w:b/>
          <w:sz w:val="24"/>
          <w:szCs w:val="24"/>
        </w:rPr>
        <w:t xml:space="preserve"> </w:t>
      </w:r>
      <w:r w:rsidR="00187A61">
        <w:rPr>
          <w:rFonts w:ascii="Times New Roman" w:eastAsia="Times New Roman CYR" w:hAnsi="Times New Roman" w:cs="Times New Roman CYR"/>
          <w:b/>
          <w:lang w:eastAsia="en-US"/>
        </w:rPr>
        <w:t xml:space="preserve">обратных дисковых поворотных клапанов </w:t>
      </w:r>
      <w:r w:rsidR="00187A61">
        <w:rPr>
          <w:rFonts w:ascii="Times New Roman" w:eastAsia="Times New Roman CYR" w:hAnsi="Times New Roman" w:cs="Times New Roman CYR"/>
          <w:b/>
          <w:lang w:val="en-US" w:eastAsia="en-US"/>
        </w:rPr>
        <w:t>SVPK</w:t>
      </w:r>
      <w:r w:rsidR="00187A61" w:rsidRPr="00187A61">
        <w:rPr>
          <w:rFonts w:ascii="Times New Roman" w:eastAsia="Times New Roman CYR" w:hAnsi="Times New Roman" w:cs="Times New Roman CYR"/>
          <w:b/>
          <w:lang w:eastAsia="en-US"/>
        </w:rPr>
        <w:t xml:space="preserve"> </w:t>
      </w:r>
      <w:r w:rsidR="00187A61">
        <w:rPr>
          <w:rFonts w:ascii="Times New Roman" w:eastAsia="Times New Roman CYR" w:hAnsi="Times New Roman" w:cs="Times New Roman CYR"/>
          <w:b/>
          <w:lang w:val="en-US" w:eastAsia="en-US"/>
        </w:rPr>
        <w:t>V</w:t>
      </w:r>
      <w:r w:rsidR="00187A61" w:rsidRPr="00187A61">
        <w:rPr>
          <w:rFonts w:ascii="Times New Roman" w:eastAsia="Times New Roman CYR" w:hAnsi="Times New Roman" w:cs="Times New Roman CYR"/>
          <w:b/>
          <w:lang w:eastAsia="en-US"/>
        </w:rPr>
        <w:t xml:space="preserve">2-09 </w:t>
      </w:r>
      <w:r w:rsidR="00187A61">
        <w:rPr>
          <w:rFonts w:ascii="Times New Roman" w:eastAsia="Times New Roman CYR" w:hAnsi="Times New Roman" w:cs="Times New Roman CYR"/>
          <w:b/>
          <w:lang w:val="en-US" w:eastAsia="en-US"/>
        </w:rPr>
        <w:t>DN</w:t>
      </w:r>
      <w:r w:rsidR="00187A61" w:rsidRPr="00187A61">
        <w:rPr>
          <w:rFonts w:ascii="Times New Roman" w:eastAsia="Times New Roman CYR" w:hAnsi="Times New Roman" w:cs="Times New Roman CYR"/>
          <w:b/>
          <w:lang w:eastAsia="en-US"/>
        </w:rPr>
        <w:t xml:space="preserve"> 1200 </w:t>
      </w:r>
      <w:r w:rsidR="00187A61">
        <w:rPr>
          <w:rFonts w:ascii="Times New Roman" w:eastAsia="Times New Roman CYR" w:hAnsi="Times New Roman" w:cs="Times New Roman CYR"/>
          <w:b/>
          <w:lang w:val="en-US" w:eastAsia="en-US"/>
        </w:rPr>
        <w:t>PN</w:t>
      </w:r>
      <w:r w:rsidR="00187A61" w:rsidRPr="00187A61">
        <w:rPr>
          <w:rFonts w:ascii="Times New Roman" w:eastAsia="Times New Roman CYR" w:hAnsi="Times New Roman" w:cs="Times New Roman CYR"/>
          <w:b/>
          <w:lang w:eastAsia="en-US"/>
        </w:rPr>
        <w:t xml:space="preserve"> 16</w:t>
      </w:r>
      <w:r w:rsidR="00187A61">
        <w:rPr>
          <w:rFonts w:ascii="Times New Roman" w:eastAsia="Times New Roman CYR" w:hAnsi="Times New Roman" w:cs="Times New Roman CYR"/>
          <w:b/>
          <w:lang w:eastAsia="en-US"/>
        </w:rPr>
        <w:t xml:space="preserve"> с двумя гидравлическими тормозами для нужд МП «Водоканал города Рязани</w:t>
      </w:r>
      <w:r w:rsidR="00187A61" w:rsidRPr="00C00DB5">
        <w:rPr>
          <w:rFonts w:ascii="Times New Roman" w:eastAsia="Times New Roman CYR" w:hAnsi="Times New Roman" w:cs="Times New Roman CYR"/>
          <w:b/>
          <w:sz w:val="24"/>
          <w:szCs w:val="24"/>
          <w:lang w:eastAsia="en-US"/>
        </w:rPr>
        <w:t>»</w:t>
      </w:r>
    </w:p>
    <w:p w:rsidR="00932C5F" w:rsidRDefault="00932C5F" w:rsidP="00932C5F">
      <w:pPr>
        <w:jc w:val="both"/>
        <w:rPr>
          <w:rFonts w:ascii="Times New Roman" w:hAnsi="Times New Roman"/>
          <w:sz w:val="24"/>
        </w:rPr>
      </w:pPr>
      <w:r>
        <w:rPr>
          <w:rFonts w:ascii="Times New Roman" w:hAnsi="Times New Roman"/>
          <w:spacing w:val="-1"/>
          <w:sz w:val="24"/>
        </w:rPr>
        <w:t>1. Изучив закупочную документацию «</w:t>
      </w:r>
      <w:r w:rsidR="006643C3" w:rsidRPr="006643C3">
        <w:rPr>
          <w:rFonts w:ascii="Times New Roman" w:hAnsi="Times New Roman"/>
          <w:sz w:val="24"/>
          <w:szCs w:val="24"/>
        </w:rPr>
        <w:t xml:space="preserve">Поставка </w:t>
      </w:r>
      <w:r w:rsidR="006643C3" w:rsidRPr="006643C3">
        <w:rPr>
          <w:rFonts w:ascii="Times New Roman" w:eastAsia="Times New Roman CYR" w:hAnsi="Times New Roman" w:cs="Times New Roman CYR"/>
          <w:lang w:eastAsia="en-US"/>
        </w:rPr>
        <w:t xml:space="preserve">обратных дисковых поворотных клапанов </w:t>
      </w:r>
      <w:r w:rsidR="006643C3" w:rsidRPr="006643C3">
        <w:rPr>
          <w:rFonts w:ascii="Times New Roman" w:eastAsia="Times New Roman CYR" w:hAnsi="Times New Roman" w:cs="Times New Roman CYR"/>
          <w:lang w:val="en-US" w:eastAsia="en-US"/>
        </w:rPr>
        <w:t>SVPK</w:t>
      </w:r>
      <w:r w:rsidR="006643C3" w:rsidRPr="006643C3">
        <w:rPr>
          <w:rFonts w:ascii="Times New Roman" w:eastAsia="Times New Roman CYR" w:hAnsi="Times New Roman" w:cs="Times New Roman CYR"/>
          <w:lang w:eastAsia="en-US"/>
        </w:rPr>
        <w:t xml:space="preserve"> </w:t>
      </w:r>
      <w:r w:rsidR="006643C3" w:rsidRPr="006643C3">
        <w:rPr>
          <w:rFonts w:ascii="Times New Roman" w:eastAsia="Times New Roman CYR" w:hAnsi="Times New Roman" w:cs="Times New Roman CYR"/>
          <w:lang w:val="en-US" w:eastAsia="en-US"/>
        </w:rPr>
        <w:t>V</w:t>
      </w:r>
      <w:r w:rsidR="006643C3" w:rsidRPr="006643C3">
        <w:rPr>
          <w:rFonts w:ascii="Times New Roman" w:eastAsia="Times New Roman CYR" w:hAnsi="Times New Roman" w:cs="Times New Roman CYR"/>
          <w:lang w:eastAsia="en-US"/>
        </w:rPr>
        <w:t xml:space="preserve">2-09 </w:t>
      </w:r>
      <w:r w:rsidR="006643C3" w:rsidRPr="006643C3">
        <w:rPr>
          <w:rFonts w:ascii="Times New Roman" w:eastAsia="Times New Roman CYR" w:hAnsi="Times New Roman" w:cs="Times New Roman CYR"/>
          <w:lang w:val="en-US" w:eastAsia="en-US"/>
        </w:rPr>
        <w:t>DN</w:t>
      </w:r>
      <w:r w:rsidR="006643C3" w:rsidRPr="006643C3">
        <w:rPr>
          <w:rFonts w:ascii="Times New Roman" w:eastAsia="Times New Roman CYR" w:hAnsi="Times New Roman" w:cs="Times New Roman CYR"/>
          <w:lang w:eastAsia="en-US"/>
        </w:rPr>
        <w:t xml:space="preserve"> 1200 </w:t>
      </w:r>
      <w:r w:rsidR="006643C3" w:rsidRPr="006643C3">
        <w:rPr>
          <w:rFonts w:ascii="Times New Roman" w:eastAsia="Times New Roman CYR" w:hAnsi="Times New Roman" w:cs="Times New Roman CYR"/>
          <w:lang w:val="en-US" w:eastAsia="en-US"/>
        </w:rPr>
        <w:t>PN</w:t>
      </w:r>
      <w:r w:rsidR="006643C3" w:rsidRPr="006643C3">
        <w:rPr>
          <w:rFonts w:ascii="Times New Roman" w:eastAsia="Times New Roman CYR" w:hAnsi="Times New Roman" w:cs="Times New Roman CYR"/>
          <w:lang w:eastAsia="en-US"/>
        </w:rPr>
        <w:t xml:space="preserve"> 16 с двумя гидравлическими тормозами 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932C5F" w:rsidRDefault="00932C5F" w:rsidP="00932C5F">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932C5F" w:rsidRDefault="00932C5F" w:rsidP="00932C5F">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932C5F" w:rsidRDefault="00932C5F" w:rsidP="00932C5F">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932C5F" w:rsidRDefault="00932C5F" w:rsidP="00932C5F">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932C5F" w:rsidRDefault="00932C5F" w:rsidP="00932C5F">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932C5F" w:rsidTr="00932C5F">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932C5F" w:rsidTr="00932C5F">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2C5F" w:rsidRDefault="00932C5F">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 18%</w:t>
            </w:r>
          </w:p>
        </w:tc>
      </w:tr>
      <w:tr w:rsidR="00932C5F" w:rsidTr="00932C5F">
        <w:trPr>
          <w:trHeight w:hRule="exact" w:val="283"/>
        </w:trPr>
        <w:tc>
          <w:tcPr>
            <w:tcW w:w="676" w:type="dxa"/>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932C5F">
        <w:trPr>
          <w:trHeight w:hRule="exact" w:val="331"/>
        </w:trPr>
        <w:tc>
          <w:tcPr>
            <w:tcW w:w="676"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932C5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hideMark/>
          </w:tcPr>
          <w:p w:rsidR="00932C5F" w:rsidRDefault="00932C5F" w:rsidP="006643C3">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r w:rsidR="006643C3">
              <w:rPr>
                <w:rFonts w:ascii="Times New Roman" w:hAnsi="Times New Roman"/>
                <w:bCs/>
                <w:sz w:val="16"/>
                <w:szCs w:val="16"/>
                <w:lang w:eastAsia="en-US"/>
              </w:rPr>
              <w:t>недели</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spacing w:after="0"/>
              <w:jc w:val="both"/>
              <w:rPr>
                <w:rFonts w:ascii="Times New Roman" w:hAnsi="Times New Roman"/>
                <w:b/>
                <w:bCs/>
                <w:lang w:eastAsia="en-US"/>
              </w:rPr>
            </w:pPr>
          </w:p>
        </w:tc>
      </w:tr>
      <w:tr w:rsidR="00932C5F" w:rsidTr="00932C5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мес</w:t>
            </w:r>
            <w:r w:rsidR="00D44918">
              <w:rPr>
                <w:rFonts w:ascii="Times New Roman" w:hAnsi="Times New Roman"/>
                <w:bCs/>
                <w:sz w:val="16"/>
                <w:szCs w:val="16"/>
                <w:lang w:eastAsia="en-US"/>
              </w:rPr>
              <w:t>яцы</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spacing w:after="0"/>
              <w:jc w:val="both"/>
              <w:rPr>
                <w:rFonts w:ascii="Times New Roman" w:hAnsi="Times New Roman"/>
                <w:b/>
                <w:bCs/>
                <w:lang w:eastAsia="en-US"/>
              </w:rPr>
            </w:pPr>
          </w:p>
        </w:tc>
      </w:tr>
      <w:tr w:rsidR="00932C5F" w:rsidTr="00932C5F">
        <w:trPr>
          <w:trHeight w:hRule="exact" w:val="596"/>
        </w:trPr>
        <w:tc>
          <w:tcPr>
            <w:tcW w:w="676"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bl>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932C5F" w:rsidRDefault="00932C5F" w:rsidP="00932C5F">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932C5F" w:rsidRDefault="00932C5F" w:rsidP="00932C5F">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932C5F" w:rsidRDefault="00932C5F" w:rsidP="00932C5F">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932C5F" w:rsidRDefault="00932C5F" w:rsidP="00932C5F">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932C5F" w:rsidRDefault="00932C5F" w:rsidP="00932C5F">
      <w:pPr>
        <w:pStyle w:val="af0"/>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932C5F" w:rsidRDefault="00932C5F" w:rsidP="00932C5F">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006643C3">
        <w:rPr>
          <w:rFonts w:ascii="Times New Roman" w:eastAsia="Times New Roman CYR" w:hAnsi="Times New Roman" w:cs="Times New Roman CYR"/>
          <w:lang w:eastAsia="en-US"/>
        </w:rPr>
        <w:t>п</w:t>
      </w:r>
      <w:r w:rsidR="006643C3" w:rsidRPr="00AB5AAD">
        <w:rPr>
          <w:rFonts w:ascii="Times New Roman" w:eastAsia="Times New Roman CYR" w:hAnsi="Times New Roman" w:cs="Times New Roman CYR"/>
          <w:lang w:eastAsia="en-US"/>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r>
        <w:rPr>
          <w:rFonts w:ascii="Times New Roman" w:hAnsi="Times New Roman"/>
          <w:sz w:val="24"/>
        </w:rPr>
        <w:t>.</w:t>
      </w:r>
      <w:proofErr w:type="gramEnd"/>
    </w:p>
    <w:p w:rsidR="00932C5F" w:rsidRDefault="00932C5F" w:rsidP="00932C5F">
      <w:pPr>
        <w:pStyle w:val="af0"/>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932C5F" w:rsidRDefault="00932C5F" w:rsidP="00932C5F">
      <w:pPr>
        <w:jc w:val="both"/>
        <w:rPr>
          <w:rFonts w:ascii="Times New Roman" w:hAnsi="Times New Roman"/>
          <w:sz w:val="2"/>
          <w:szCs w:val="2"/>
        </w:rPr>
      </w:pPr>
    </w:p>
    <w:p w:rsidR="00932C5F" w:rsidRDefault="00932C5F" w:rsidP="00932C5F">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932C5F" w:rsidRDefault="00932C5F" w:rsidP="00932C5F">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932C5F" w:rsidRDefault="00932C5F" w:rsidP="00932C5F">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932C5F" w:rsidRDefault="00932C5F" w:rsidP="00932C5F">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932C5F" w:rsidRDefault="00932C5F" w:rsidP="00932C5F">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932C5F" w:rsidRDefault="00932C5F" w:rsidP="00932C5F">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932C5F" w:rsidRDefault="00932C5F" w:rsidP="00932C5F">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932C5F" w:rsidRDefault="00932C5F" w:rsidP="00932C5F">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932C5F" w:rsidRDefault="00932C5F" w:rsidP="00932C5F">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932C5F" w:rsidRDefault="00932C5F" w:rsidP="00932C5F">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932C5F" w:rsidRDefault="00932C5F" w:rsidP="00932C5F">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spacing w:after="0"/>
        <w:ind w:left="4704"/>
        <w:jc w:val="both"/>
        <w:rPr>
          <w:rFonts w:ascii="Times New Roman" w:hAnsi="Times New Roman"/>
          <w:b/>
          <w:spacing w:val="-1"/>
          <w:sz w:val="24"/>
        </w:rPr>
      </w:pPr>
    </w:p>
    <w:p w:rsidR="00932C5F" w:rsidRDefault="00932C5F" w:rsidP="00932C5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932C5F" w:rsidRDefault="00932C5F" w:rsidP="00932C5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932C5F" w:rsidRDefault="00932C5F" w:rsidP="00932C5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932C5F" w:rsidTr="00932C5F">
        <w:trPr>
          <w:trHeight w:hRule="exact" w:val="252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932C5F" w:rsidRDefault="00932C5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808" w:hanging="2736"/>
              <w:rPr>
                <w:rFonts w:ascii="Times New Roman" w:hAnsi="Times New Roman"/>
                <w:sz w:val="24"/>
                <w:lang w:eastAsia="en-US"/>
              </w:rPr>
            </w:pPr>
          </w:p>
        </w:tc>
      </w:tr>
      <w:tr w:rsidR="00932C5F" w:rsidTr="00932C5F">
        <w:trPr>
          <w:trHeight w:hRule="exact" w:val="281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932C5F" w:rsidRDefault="00932C5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932C5F" w:rsidRDefault="00932C5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932C5F" w:rsidRDefault="00932C5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1747"/>
        </w:trPr>
        <w:tc>
          <w:tcPr>
            <w:tcW w:w="5842" w:type="dxa"/>
            <w:vMerge w:val="restart"/>
            <w:tcBorders>
              <w:top w:val="single" w:sz="4" w:space="0" w:color="000000"/>
              <w:left w:val="single" w:sz="4" w:space="0" w:color="000000"/>
              <w:bottom w:val="nil"/>
              <w:right w:val="nil"/>
            </w:tcBorders>
            <w:hideMark/>
          </w:tcPr>
          <w:p w:rsidR="00932C5F" w:rsidRDefault="00932C5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932C5F" w:rsidRDefault="00932C5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932C5F" w:rsidRDefault="00932C5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609" w:hanging="2609"/>
              <w:rPr>
                <w:rFonts w:ascii="Times New Roman" w:hAnsi="Times New Roman"/>
                <w:sz w:val="24"/>
                <w:lang w:eastAsia="en-US"/>
              </w:rPr>
            </w:pPr>
          </w:p>
        </w:tc>
      </w:tr>
      <w:tr w:rsidR="00932C5F" w:rsidTr="00932C5F">
        <w:trPr>
          <w:trHeight w:val="259"/>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264"/>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737"/>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631"/>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932C5F" w:rsidTr="00932C5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932C5F" w:rsidTr="00932C5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932C5F" w:rsidRDefault="00932C5F" w:rsidP="00932C5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932C5F" w:rsidTr="00932C5F">
        <w:trPr>
          <w:trHeight w:val="556"/>
        </w:trPr>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bl>
    <w:p w:rsidR="00932C5F" w:rsidRDefault="00932C5F" w:rsidP="00932C5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932C5F" w:rsidRDefault="00932C5F" w:rsidP="00932C5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932C5F" w:rsidRDefault="00932C5F" w:rsidP="00932C5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932C5F" w:rsidRDefault="00932C5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932C5F" w:rsidRDefault="00932C5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932C5F" w:rsidRDefault="00932C5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bl>
    <w:p w:rsidR="00932C5F" w:rsidRDefault="00932C5F" w:rsidP="00932C5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932C5F" w:rsidRDefault="00932C5F" w:rsidP="00932C5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932C5F" w:rsidRDefault="00932C5F" w:rsidP="00932C5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932C5F" w:rsidRDefault="00932C5F" w:rsidP="00932C5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932C5F" w:rsidRDefault="00932C5F" w:rsidP="00932C5F">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932C5F" w:rsidRDefault="00932C5F">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6</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bl>
    <w:p w:rsidR="00932C5F" w:rsidRDefault="00932C5F" w:rsidP="00932C5F">
      <w:pPr>
        <w:jc w:val="right"/>
        <w:rPr>
          <w:rFonts w:ascii="Times New Roman" w:hAnsi="Times New Roman"/>
          <w:sz w:val="24"/>
        </w:rPr>
      </w:pPr>
    </w:p>
    <w:p w:rsidR="00932C5F" w:rsidRDefault="00932C5F" w:rsidP="00932C5F">
      <w:pPr>
        <w:jc w:val="both"/>
        <w:rPr>
          <w:rFonts w:ascii="Times New Roman" w:hAnsi="Times New Roman"/>
          <w:i/>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932C5F" w:rsidRDefault="00932C5F" w:rsidP="00932C5F">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932C5F" w:rsidRDefault="00932C5F" w:rsidP="00932C5F">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932C5F" w:rsidRDefault="00932C5F" w:rsidP="00932C5F">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ind w:left="540"/>
        <w:jc w:val="center"/>
        <w:rPr>
          <w:rFonts w:ascii="Times New Roman" w:hAnsi="Times New Roman"/>
          <w:b/>
          <w:sz w:val="24"/>
          <w:szCs w:val="24"/>
        </w:rPr>
      </w:pPr>
      <w:bookmarkStart w:id="105" w:name="_Toc215913417"/>
      <w:r>
        <w:rPr>
          <w:rFonts w:ascii="Times New Roman" w:hAnsi="Times New Roman"/>
          <w:b/>
          <w:sz w:val="24"/>
          <w:szCs w:val="24"/>
        </w:rPr>
        <w:lastRenderedPageBreak/>
        <w:t>6.4. Сведения о материально-технических ресурсах</w:t>
      </w:r>
    </w:p>
    <w:p w:rsidR="00932C5F" w:rsidRDefault="00932C5F" w:rsidP="00932C5F">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5"/>
    </w:p>
    <w:p w:rsidR="00932C5F" w:rsidRDefault="00932C5F" w:rsidP="00932C5F">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932C5F" w:rsidRDefault="00932C5F" w:rsidP="00932C5F">
      <w:pPr>
        <w:rPr>
          <w:rFonts w:ascii="Times New Roman" w:hAnsi="Times New Roman"/>
          <w:sz w:val="24"/>
        </w:rPr>
      </w:pPr>
      <w:r>
        <w:rPr>
          <w:rFonts w:ascii="Times New Roman" w:hAnsi="Times New Roman"/>
          <w:sz w:val="24"/>
        </w:rPr>
        <w:t>Наименование Участника_______________________________</w:t>
      </w:r>
    </w:p>
    <w:p w:rsidR="00932C5F" w:rsidRDefault="00932C5F" w:rsidP="00932C5F">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932C5F" w:rsidTr="00932C5F">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Назначение </w:t>
            </w:r>
          </w:p>
          <w:p w:rsidR="00932C5F" w:rsidRDefault="00932C5F">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932C5F" w:rsidRDefault="00932C5F">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Примечание</w:t>
            </w: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jc w:val="center"/>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932C5F" w:rsidRDefault="00932C5F" w:rsidP="00932C5F">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932C5F" w:rsidRDefault="00932C5F" w:rsidP="00932C5F">
      <w:pPr>
        <w:keepNext/>
        <w:keepLines/>
        <w:ind w:right="180"/>
        <w:jc w:val="center"/>
        <w:rPr>
          <w:rFonts w:ascii="Times New Roman" w:hAnsi="Times New Roman"/>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932C5F" w:rsidRDefault="00932C5F" w:rsidP="00932C5F">
      <w:pPr>
        <w:pStyle w:val="af0"/>
        <w:shd w:val="clear" w:color="auto" w:fill="FFFFFF"/>
        <w:ind w:left="540"/>
        <w:rPr>
          <w:b/>
          <w:bCs/>
        </w:rPr>
      </w:pPr>
    </w:p>
    <w:p w:rsidR="00932C5F" w:rsidRDefault="00932C5F" w:rsidP="00932C5F">
      <w:pPr>
        <w:pStyle w:val="af0"/>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 w:rsidR="00932C5F" w:rsidRDefault="00932C5F" w:rsidP="00932C5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932C5F" w:rsidRDefault="00932C5F" w:rsidP="00932C5F">
      <w:pPr>
        <w:pStyle w:val="af5"/>
        <w:spacing w:before="120"/>
        <w:rPr>
          <w:sz w:val="22"/>
          <w:szCs w:val="22"/>
        </w:rPr>
      </w:pPr>
      <w:r>
        <w:rPr>
          <w:sz w:val="22"/>
          <w:szCs w:val="22"/>
        </w:rPr>
        <w:t>Опись документов, прилагаемых к Заявке на участие</w:t>
      </w:r>
    </w:p>
    <w:p w:rsidR="00932C5F" w:rsidRDefault="00932C5F" w:rsidP="00932C5F">
      <w:pPr>
        <w:pStyle w:val="af5"/>
        <w:spacing w:before="0" w:after="0"/>
        <w:rPr>
          <w:sz w:val="22"/>
          <w:szCs w:val="22"/>
        </w:rPr>
      </w:pPr>
      <w:r>
        <w:rPr>
          <w:sz w:val="22"/>
          <w:szCs w:val="22"/>
        </w:rPr>
        <w:t>в запросе предложений</w:t>
      </w: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eastAsia="Calibri" w:hAnsi="Times New Roman"/>
          <w:b/>
          <w:lang w:eastAsia="en-US"/>
        </w:rPr>
      </w:pPr>
    </w:p>
    <w:p w:rsidR="00932C5F" w:rsidRDefault="00932C5F" w:rsidP="00932C5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932C5F" w:rsidRDefault="00932C5F" w:rsidP="00932C5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932C5F" w:rsidRPr="006643C3" w:rsidRDefault="00932C5F" w:rsidP="00932C5F">
      <w:pPr>
        <w:spacing w:after="0"/>
        <w:jc w:val="both"/>
        <w:rPr>
          <w:rFonts w:ascii="Times New Roman" w:eastAsia="Calibri" w:hAnsi="Times New Roman"/>
          <w:sz w:val="24"/>
          <w:szCs w:val="24"/>
          <w:lang w:eastAsia="en-US"/>
        </w:rPr>
      </w:pPr>
      <w:r w:rsidRPr="006643C3">
        <w:rPr>
          <w:rFonts w:ascii="Times New Roman" w:eastAsia="Calibri" w:hAnsi="Times New Roman"/>
          <w:sz w:val="24"/>
          <w:szCs w:val="24"/>
          <w:lang w:eastAsia="en-US"/>
        </w:rPr>
        <w:t xml:space="preserve">подтверждает что для участия в запросе предложений </w:t>
      </w:r>
      <w:proofErr w:type="gramStart"/>
      <w:r w:rsidRPr="006643C3">
        <w:rPr>
          <w:rFonts w:ascii="Times New Roman" w:eastAsia="Calibri" w:hAnsi="Times New Roman"/>
          <w:sz w:val="24"/>
          <w:szCs w:val="24"/>
          <w:lang w:eastAsia="en-US"/>
        </w:rPr>
        <w:t>на</w:t>
      </w:r>
      <w:proofErr w:type="gramEnd"/>
      <w:r w:rsidRPr="006643C3">
        <w:rPr>
          <w:rFonts w:ascii="Times New Roman" w:eastAsia="Calibri" w:hAnsi="Times New Roman"/>
          <w:sz w:val="24"/>
          <w:szCs w:val="24"/>
          <w:lang w:eastAsia="en-US"/>
        </w:rPr>
        <w:t>: «</w:t>
      </w:r>
      <w:r w:rsidR="006643C3" w:rsidRPr="006643C3">
        <w:rPr>
          <w:rFonts w:ascii="Times New Roman" w:hAnsi="Times New Roman"/>
          <w:sz w:val="24"/>
          <w:szCs w:val="24"/>
        </w:rPr>
        <w:t xml:space="preserve">Поставка </w:t>
      </w:r>
      <w:r w:rsidR="006643C3" w:rsidRPr="006643C3">
        <w:rPr>
          <w:rFonts w:ascii="Times New Roman" w:eastAsia="Times New Roman CYR" w:hAnsi="Times New Roman" w:cs="Times New Roman CYR"/>
          <w:sz w:val="24"/>
          <w:szCs w:val="24"/>
          <w:lang w:eastAsia="en-US"/>
        </w:rPr>
        <w:t xml:space="preserve">обратных дисковых поворотных клапанов </w:t>
      </w:r>
      <w:r w:rsidR="006643C3" w:rsidRPr="006643C3">
        <w:rPr>
          <w:rFonts w:ascii="Times New Roman" w:eastAsia="Times New Roman CYR" w:hAnsi="Times New Roman" w:cs="Times New Roman CYR"/>
          <w:sz w:val="24"/>
          <w:szCs w:val="24"/>
          <w:lang w:val="en-US" w:eastAsia="en-US"/>
        </w:rPr>
        <w:t>SVPK</w:t>
      </w:r>
      <w:r w:rsidR="006643C3" w:rsidRPr="006643C3">
        <w:rPr>
          <w:rFonts w:ascii="Times New Roman" w:eastAsia="Times New Roman CYR" w:hAnsi="Times New Roman" w:cs="Times New Roman CYR"/>
          <w:sz w:val="24"/>
          <w:szCs w:val="24"/>
          <w:lang w:eastAsia="en-US"/>
        </w:rPr>
        <w:t xml:space="preserve"> </w:t>
      </w:r>
      <w:r w:rsidR="006643C3" w:rsidRPr="006643C3">
        <w:rPr>
          <w:rFonts w:ascii="Times New Roman" w:eastAsia="Times New Roman CYR" w:hAnsi="Times New Roman" w:cs="Times New Roman CYR"/>
          <w:sz w:val="24"/>
          <w:szCs w:val="24"/>
          <w:lang w:val="en-US" w:eastAsia="en-US"/>
        </w:rPr>
        <w:t>V</w:t>
      </w:r>
      <w:r w:rsidR="006643C3" w:rsidRPr="006643C3">
        <w:rPr>
          <w:rFonts w:ascii="Times New Roman" w:eastAsia="Times New Roman CYR" w:hAnsi="Times New Roman" w:cs="Times New Roman CYR"/>
          <w:sz w:val="24"/>
          <w:szCs w:val="24"/>
          <w:lang w:eastAsia="en-US"/>
        </w:rPr>
        <w:t xml:space="preserve">2-09 </w:t>
      </w:r>
      <w:r w:rsidR="006643C3" w:rsidRPr="006643C3">
        <w:rPr>
          <w:rFonts w:ascii="Times New Roman" w:eastAsia="Times New Roman CYR" w:hAnsi="Times New Roman" w:cs="Times New Roman CYR"/>
          <w:sz w:val="24"/>
          <w:szCs w:val="24"/>
          <w:lang w:val="en-US" w:eastAsia="en-US"/>
        </w:rPr>
        <w:t>DN</w:t>
      </w:r>
      <w:r w:rsidR="006643C3" w:rsidRPr="006643C3">
        <w:rPr>
          <w:rFonts w:ascii="Times New Roman" w:eastAsia="Times New Roman CYR" w:hAnsi="Times New Roman" w:cs="Times New Roman CYR"/>
          <w:sz w:val="24"/>
          <w:szCs w:val="24"/>
          <w:lang w:eastAsia="en-US"/>
        </w:rPr>
        <w:t xml:space="preserve"> 1200 </w:t>
      </w:r>
      <w:r w:rsidR="006643C3" w:rsidRPr="006643C3">
        <w:rPr>
          <w:rFonts w:ascii="Times New Roman" w:eastAsia="Times New Roman CYR" w:hAnsi="Times New Roman" w:cs="Times New Roman CYR"/>
          <w:sz w:val="24"/>
          <w:szCs w:val="24"/>
          <w:lang w:val="en-US" w:eastAsia="en-US"/>
        </w:rPr>
        <w:t>PN</w:t>
      </w:r>
      <w:r w:rsidR="006643C3" w:rsidRPr="006643C3">
        <w:rPr>
          <w:rFonts w:ascii="Times New Roman" w:eastAsia="Times New Roman CYR" w:hAnsi="Times New Roman" w:cs="Times New Roman CYR"/>
          <w:sz w:val="24"/>
          <w:szCs w:val="24"/>
          <w:lang w:eastAsia="en-US"/>
        </w:rPr>
        <w:t xml:space="preserve"> 16 с двумя гидравлическими тормозами для нужд МП «Водоканал города Рязани</w:t>
      </w:r>
      <w:r w:rsidR="006643C3" w:rsidRPr="006643C3">
        <w:rPr>
          <w:rFonts w:ascii="Times New Roman" w:hAnsi="Times New Roman"/>
          <w:sz w:val="24"/>
          <w:szCs w:val="24"/>
        </w:rPr>
        <w:t>»</w:t>
      </w:r>
      <w:r w:rsidRPr="006643C3">
        <w:rPr>
          <w:rFonts w:ascii="Times New Roman" w:eastAsia="Calibri" w:hAnsi="Times New Roman"/>
          <w:sz w:val="24"/>
          <w:szCs w:val="24"/>
          <w:lang w:eastAsia="en-US"/>
        </w:rPr>
        <w:t>, направляются нижеперечисленные документы.</w:t>
      </w:r>
    </w:p>
    <w:p w:rsidR="00932C5F" w:rsidRDefault="00932C5F" w:rsidP="00932C5F">
      <w:pPr>
        <w:spacing w:after="0" w:line="240" w:lineRule="auto"/>
        <w:jc w:val="both"/>
        <w:rPr>
          <w:rFonts w:ascii="Times New Roman" w:eastAsia="Calibri" w:hAnsi="Times New Roman"/>
          <w:lang w:eastAsia="en-US"/>
        </w:rPr>
      </w:pPr>
    </w:p>
    <w:p w:rsidR="00932C5F" w:rsidRDefault="00932C5F" w:rsidP="00932C5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932C5F" w:rsidTr="00932C5F">
        <w:trPr>
          <w:trHeight w:val="114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932C5F" w:rsidTr="00932C5F">
        <w:trPr>
          <w:trHeight w:val="361"/>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932C5F" w:rsidRDefault="00932C5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932C5F" w:rsidTr="00932C5F">
        <w:trPr>
          <w:trHeight w:val="69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08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416"/>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29"/>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57"/>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185"/>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83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32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3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27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6C30AC" w:rsidRPr="00310A1E" w:rsidRDefault="006C30AC" w:rsidP="006C30AC">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 xml:space="preserve">• </w:t>
            </w:r>
            <w:r>
              <w:rPr>
                <w:rFonts w:eastAsia="Times New Roman CYR" w:cs="Times New Roman CYR"/>
                <w:b w:val="0"/>
                <w:sz w:val="22"/>
                <w:szCs w:val="22"/>
                <w:lang w:eastAsia="en-US"/>
              </w:rPr>
              <w:t xml:space="preserve">Технические паспорта на продукцию от производителя оборудования под торговой маркой </w:t>
            </w:r>
            <w:r>
              <w:rPr>
                <w:rFonts w:eastAsia="Times New Roman CYR" w:cs="Times New Roman CYR"/>
                <w:b w:val="0"/>
                <w:sz w:val="22"/>
                <w:szCs w:val="22"/>
                <w:lang w:val="en-US" w:eastAsia="en-US"/>
              </w:rPr>
              <w:t>SVPK</w:t>
            </w:r>
            <w:r w:rsidRPr="00310A1E">
              <w:rPr>
                <w:rFonts w:eastAsia="Times New Roman CYR" w:cs="Times New Roman CYR"/>
                <w:b w:val="0"/>
                <w:sz w:val="22"/>
                <w:szCs w:val="22"/>
                <w:lang w:eastAsia="en-US"/>
              </w:rPr>
              <w:t>.</w:t>
            </w:r>
          </w:p>
          <w:p w:rsidR="006C30AC" w:rsidRDefault="006C30AC" w:rsidP="006C30AC">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w:t>
            </w:r>
            <w:r w:rsidRPr="00310A1E">
              <w:rPr>
                <w:rFonts w:eastAsia="Times New Roman CYR" w:cs="Times New Roman CYR"/>
                <w:b w:val="0"/>
                <w:sz w:val="22"/>
                <w:szCs w:val="22"/>
                <w:lang w:eastAsia="en-US"/>
              </w:rPr>
              <w:t xml:space="preserve"> </w:t>
            </w:r>
            <w:r>
              <w:rPr>
                <w:rFonts w:eastAsia="Times New Roman CYR" w:cs="Times New Roman CYR"/>
                <w:b w:val="0"/>
                <w:sz w:val="22"/>
                <w:szCs w:val="22"/>
                <w:lang w:eastAsia="en-US"/>
              </w:rPr>
              <w:t>В случае участия в тендере официального дилера от компании-производителя должны быть представлены:</w:t>
            </w:r>
          </w:p>
          <w:p w:rsidR="006C30AC" w:rsidRDefault="006C30AC" w:rsidP="006C30AC">
            <w:pPr>
              <w:pStyle w:val="1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Свидетельство от производителя на право использования торгового знака;</w:t>
            </w:r>
          </w:p>
          <w:p w:rsidR="006C30AC" w:rsidRDefault="006C30AC" w:rsidP="006C30AC">
            <w:pPr>
              <w:pStyle w:val="1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Сертификат официального дилера от компании – производителя.</w:t>
            </w:r>
          </w:p>
          <w:p w:rsidR="006C30AC" w:rsidRPr="006C30AC" w:rsidRDefault="006C30AC" w:rsidP="006C30AC">
            <w:pPr>
              <w:spacing w:after="0"/>
              <w:ind w:left="601"/>
              <w:jc w:val="both"/>
              <w:rPr>
                <w:rFonts w:ascii="Times New Roman" w:eastAsia="Calibri" w:hAnsi="Times New Roman"/>
                <w:lang w:eastAsia="en-US"/>
              </w:rPr>
            </w:pPr>
            <w:r>
              <w:rPr>
                <w:rFonts w:ascii="Times New Roman" w:eastAsia="Times New Roman CYR" w:hAnsi="Times New Roman"/>
                <w:lang w:eastAsia="en-US"/>
              </w:rPr>
              <w:t xml:space="preserve"> </w:t>
            </w:r>
            <w:r w:rsidRPr="006C30AC">
              <w:rPr>
                <w:rFonts w:eastAsia="Times New Roman CYR"/>
                <w:lang w:eastAsia="en-US"/>
              </w:rPr>
              <w:t xml:space="preserve"> </w:t>
            </w:r>
            <w:r>
              <w:rPr>
                <w:rFonts w:ascii="Times New Roman" w:eastAsia="Times New Roman CYR" w:hAnsi="Times New Roman"/>
                <w:lang w:eastAsia="en-US"/>
              </w:rPr>
              <w:t xml:space="preserve">• </w:t>
            </w:r>
            <w:r w:rsidRPr="006C30AC">
              <w:rPr>
                <w:rFonts w:ascii="Times New Roman" w:eastAsia="Times New Roman CYR" w:hAnsi="Times New Roman"/>
                <w:lang w:eastAsia="en-US"/>
              </w:rPr>
              <w:t xml:space="preserve">Гарантийное письмо от дилера о представлении гарантии сроком на 10  лет, а также о готовности на гарантийное обслуживание в течение указанного срока и </w:t>
            </w:r>
            <w:proofErr w:type="spellStart"/>
            <w:r w:rsidRPr="006C30AC">
              <w:rPr>
                <w:rFonts w:ascii="Times New Roman" w:eastAsia="Times New Roman CYR" w:hAnsi="Times New Roman"/>
                <w:lang w:eastAsia="en-US"/>
              </w:rPr>
              <w:t>постгарантийное</w:t>
            </w:r>
            <w:proofErr w:type="spellEnd"/>
            <w:r w:rsidRPr="006C30AC">
              <w:rPr>
                <w:rFonts w:ascii="Times New Roman" w:eastAsia="Times New Roman CYR" w:hAnsi="Times New Roman"/>
                <w:lang w:eastAsia="en-US"/>
              </w:rPr>
              <w:t xml:space="preserve"> обслуживание.</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300"/>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bl>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932C5F" w:rsidRDefault="00932C5F" w:rsidP="00932C5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8D2495" w:rsidRDefault="008D2495">
      <w:bookmarkStart w:id="106" w:name="_GoBack"/>
      <w:bookmarkEnd w:id="106"/>
    </w:p>
    <w:sectPr w:rsidR="008D2495" w:rsidSect="00932C5F">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39" w:rsidRDefault="009F6839" w:rsidP="00932C5F">
      <w:pPr>
        <w:spacing w:after="0" w:line="240" w:lineRule="auto"/>
      </w:pPr>
      <w:r>
        <w:separator/>
      </w:r>
    </w:p>
  </w:endnote>
  <w:endnote w:type="continuationSeparator" w:id="0">
    <w:p w:rsidR="009F6839" w:rsidRDefault="009F6839" w:rsidP="0093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34835"/>
      <w:docPartObj>
        <w:docPartGallery w:val="Page Numbers (Bottom of Page)"/>
        <w:docPartUnique/>
      </w:docPartObj>
    </w:sdtPr>
    <w:sdtContent>
      <w:p w:rsidR="00310A1E" w:rsidRDefault="00310A1E">
        <w:pPr>
          <w:pStyle w:val="a6"/>
          <w:jc w:val="right"/>
        </w:pPr>
        <w:r>
          <w:fldChar w:fldCharType="begin"/>
        </w:r>
        <w:r>
          <w:instrText>PAGE   \* MERGEFORMAT</w:instrText>
        </w:r>
        <w:r>
          <w:fldChar w:fldCharType="separate"/>
        </w:r>
        <w:r w:rsidR="006C30AC">
          <w:rPr>
            <w:noProof/>
          </w:rPr>
          <w:t>41</w:t>
        </w:r>
        <w:r>
          <w:fldChar w:fldCharType="end"/>
        </w:r>
      </w:p>
    </w:sdtContent>
  </w:sdt>
  <w:p w:rsidR="00310A1E" w:rsidRDefault="00310A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39" w:rsidRDefault="009F6839" w:rsidP="00932C5F">
      <w:pPr>
        <w:spacing w:after="0" w:line="240" w:lineRule="auto"/>
      </w:pPr>
      <w:r>
        <w:separator/>
      </w:r>
    </w:p>
  </w:footnote>
  <w:footnote w:type="continuationSeparator" w:id="0">
    <w:p w:rsidR="009F6839" w:rsidRDefault="009F6839" w:rsidP="0093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BC2"/>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2FF63D3C"/>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1">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7">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8">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1">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2">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3">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8F"/>
    <w:rsid w:val="000C2BC2"/>
    <w:rsid w:val="001669E5"/>
    <w:rsid w:val="00187A61"/>
    <w:rsid w:val="001E4735"/>
    <w:rsid w:val="00230F11"/>
    <w:rsid w:val="002860F3"/>
    <w:rsid w:val="0030685E"/>
    <w:rsid w:val="00310A1E"/>
    <w:rsid w:val="00435270"/>
    <w:rsid w:val="0054153E"/>
    <w:rsid w:val="0060723D"/>
    <w:rsid w:val="006643C3"/>
    <w:rsid w:val="006C30AC"/>
    <w:rsid w:val="00776E73"/>
    <w:rsid w:val="00883046"/>
    <w:rsid w:val="00893438"/>
    <w:rsid w:val="008D2495"/>
    <w:rsid w:val="00932C5F"/>
    <w:rsid w:val="009F6839"/>
    <w:rsid w:val="00A8038C"/>
    <w:rsid w:val="00AA282A"/>
    <w:rsid w:val="00BB4829"/>
    <w:rsid w:val="00C00DB5"/>
    <w:rsid w:val="00C30D83"/>
    <w:rsid w:val="00D40B9A"/>
    <w:rsid w:val="00D44918"/>
    <w:rsid w:val="00E01C8F"/>
    <w:rsid w:val="00E154BF"/>
    <w:rsid w:val="00E64C37"/>
    <w:rsid w:val="00E70D6F"/>
    <w:rsid w:val="00EF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5F"/>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5F"/>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2823">
      <w:bodyDiv w:val="1"/>
      <w:marLeft w:val="0"/>
      <w:marRight w:val="0"/>
      <w:marTop w:val="0"/>
      <w:marBottom w:val="0"/>
      <w:divBdr>
        <w:top w:val="none" w:sz="0" w:space="0" w:color="auto"/>
        <w:left w:val="none" w:sz="0" w:space="0" w:color="auto"/>
        <w:bottom w:val="none" w:sz="0" w:space="0" w:color="auto"/>
        <w:right w:val="none" w:sz="0" w:space="0" w:color="auto"/>
      </w:divBdr>
    </w:div>
    <w:div w:id="1323118977">
      <w:bodyDiv w:val="1"/>
      <w:marLeft w:val="0"/>
      <w:marRight w:val="0"/>
      <w:marTop w:val="0"/>
      <w:marBottom w:val="0"/>
      <w:divBdr>
        <w:top w:val="none" w:sz="0" w:space="0" w:color="auto"/>
        <w:left w:val="none" w:sz="0" w:space="0" w:color="auto"/>
        <w:bottom w:val="none" w:sz="0" w:space="0" w:color="auto"/>
        <w:right w:val="none" w:sz="0" w:space="0" w:color="auto"/>
      </w:divBdr>
    </w:div>
    <w:div w:id="18278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41</Pages>
  <Words>13600</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Екатерина И. Винокурова</cp:lastModifiedBy>
  <cp:revision>18</cp:revision>
  <cp:lastPrinted>2013-09-25T07:40:00Z</cp:lastPrinted>
  <dcterms:created xsi:type="dcterms:W3CDTF">2013-09-25T06:02:00Z</dcterms:created>
  <dcterms:modified xsi:type="dcterms:W3CDTF">2013-10-02T10:28:00Z</dcterms:modified>
</cp:coreProperties>
</file>